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7F607E27" w:rsidR="009E7B24" w:rsidRDefault="0081573F" w:rsidP="00651BE1">
      <w:pPr>
        <w:pStyle w:val="Title"/>
      </w:pPr>
      <w:r>
        <w:rPr>
          <w:spacing w:val="-1"/>
        </w:rPr>
        <w:t>I</w:t>
      </w:r>
      <w:r>
        <w:t>V</w:t>
      </w:r>
      <w:r>
        <w:rPr>
          <w:spacing w:val="-26"/>
        </w:rPr>
        <w:t xml:space="preserve"> </w:t>
      </w:r>
      <w:r w:rsidR="00DB146A">
        <w:t>Swinger</w:t>
      </w:r>
      <w:bookmarkStart w:id="0" w:name="_GoBack"/>
      <w:bookmarkEnd w:id="0"/>
    </w:p>
    <w:p w14:paraId="6B996FB2" w14:textId="1BAE73D4" w:rsidR="00AE2C92" w:rsidRDefault="00767F9C" w:rsidP="00651BE1">
      <w:pPr>
        <w:pStyle w:val="Subtitle"/>
        <w:rPr>
          <w:sz w:val="52"/>
          <w:szCs w:val="52"/>
        </w:rPr>
      </w:pPr>
      <w:r>
        <w:t xml:space="preserve">   </w:t>
      </w:r>
      <w:r>
        <w:rPr>
          <w:sz w:val="52"/>
          <w:szCs w:val="52"/>
        </w:rPr>
        <w:t>Design, Construction and Operation</w:t>
      </w:r>
    </w:p>
    <w:p w14:paraId="5F5508B1" w14:textId="77777777" w:rsidR="004A09F8" w:rsidRDefault="004A09F8" w:rsidP="004A09F8"/>
    <w:p w14:paraId="65BF85F0" w14:textId="77777777" w:rsidR="00AA6B48" w:rsidRDefault="00AA6B48" w:rsidP="004A09F8"/>
    <w:p w14:paraId="785EE7D0" w14:textId="087ABE87" w:rsidR="00AE2C92" w:rsidRDefault="00D503FB" w:rsidP="004A09F8">
      <w:r>
        <w:t xml:space="preserve">Document </w:t>
      </w:r>
      <w:r w:rsidR="004A09F8">
        <w:t>Revision</w:t>
      </w:r>
      <w:r>
        <w:t>:</w:t>
      </w:r>
      <w:r w:rsidR="004A09F8">
        <w:t xml:space="preserve"> 1.</w:t>
      </w:r>
      <w:r w:rsidR="00EF41FC">
        <w:t>1</w:t>
      </w:r>
      <w:r w:rsidR="001C7229">
        <w:t xml:space="preserve">  (</w:t>
      </w:r>
      <w:r w:rsidR="00817EBE">
        <w:t>13</w:t>
      </w:r>
      <w:r w:rsidR="00326701">
        <w:t>-</w:t>
      </w:r>
      <w:r w:rsidR="00EF41FC">
        <w:t>Apr</w:t>
      </w:r>
      <w:r w:rsidR="00326701">
        <w:t>, 201</w:t>
      </w:r>
      <w:r w:rsidR="00EF41FC">
        <w:t>6</w:t>
      </w:r>
      <w:r w:rsidR="00326701">
        <w:t>)</w:t>
      </w:r>
      <w:r w:rsidR="00BF10C2">
        <w:tab/>
      </w:r>
      <w:r w:rsidR="00BF10C2">
        <w:tab/>
      </w:r>
      <w:r w:rsidR="00BF10C2">
        <w:tab/>
      </w:r>
      <w:r w:rsidR="00BF10C2">
        <w:tab/>
      </w:r>
      <w:r w:rsidR="00BF10C2">
        <w:tab/>
        <w:t>Chris Satterlee</w:t>
      </w:r>
    </w:p>
    <w:p w14:paraId="1A9CE336" w14:textId="77777777" w:rsidR="00C73F8A" w:rsidRDefault="00C73F8A" w:rsidP="004A09F8"/>
    <w:p w14:paraId="211D3B02" w14:textId="77777777" w:rsidR="00C73F8A" w:rsidRDefault="00C73F8A" w:rsidP="004A09F8"/>
    <w:p w14:paraId="666931E1" w14:textId="77777777" w:rsidR="004A09F8" w:rsidRPr="004A09F8" w:rsidRDefault="004A09F8" w:rsidP="004A09F8"/>
    <w:p w14:paraId="6BF002FB" w14:textId="77777777" w:rsidR="009E7B24" w:rsidRPr="00AE2C92" w:rsidRDefault="00195D1A" w:rsidP="00AE2C92">
      <w:pPr>
        <w:spacing w:before="20"/>
        <w:ind w:left="-180" w:right="2596" w:hanging="174"/>
        <w:jc w:val="center"/>
        <w:rPr>
          <w:sz w:val="96"/>
          <w:szCs w:val="96"/>
        </w:rPr>
      </w:pPr>
      <w:r>
        <w:rPr>
          <w:noProof/>
          <w:sz w:val="96"/>
          <w:szCs w:val="96"/>
        </w:rPr>
        <w:drawing>
          <wp:inline distT="0" distB="0" distL="0" distR="0" wp14:anchorId="2F76612E" wp14:editId="41461550">
            <wp:extent cx="4385730" cy="32893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731.JPG"/>
                    <pic:cNvPicPr/>
                  </pic:nvPicPr>
                  <pic:blipFill>
                    <a:blip r:embed="rId9" cstate="print">
                      <a:extLst>
                        <a:ext uri="{28A0092B-C50C-407E-A947-70E740481C1C}">
                          <a14:useLocalDpi xmlns:a14="http://schemas.microsoft.com/office/drawing/2010/main"/>
                        </a:ext>
                      </a:extLst>
                    </a:blip>
                    <a:stretch>
                      <a:fillRect/>
                    </a:stretch>
                  </pic:blipFill>
                  <pic:spPr>
                    <a:xfrm rot="10800000">
                      <a:off x="0" y="0"/>
                      <a:ext cx="4385730" cy="3289300"/>
                    </a:xfrm>
                    <a:prstGeom prst="rect">
                      <a:avLst/>
                    </a:prstGeom>
                  </pic:spPr>
                </pic:pic>
              </a:graphicData>
            </a:graphic>
          </wp:inline>
        </w:drawing>
      </w:r>
    </w:p>
    <w:p w14:paraId="71AF5117" w14:textId="77777777" w:rsidR="009E7B24" w:rsidRDefault="009E7B24">
      <w:pPr>
        <w:ind w:left="108"/>
      </w:pPr>
    </w:p>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549EC5EA" w:rsidR="007019B8" w:rsidRDefault="00AE2C92" w:rsidP="00F44939">
      <w:pPr>
        <w:ind w:left="2894"/>
      </w:pPr>
      <w:r>
        <w:rPr>
          <w:noProof/>
        </w:rPr>
        <w:drawing>
          <wp:inline distT="0" distB="0" distL="0" distR="0" wp14:anchorId="669892D6" wp14:editId="6CABEC80">
            <wp:extent cx="3416300" cy="263907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1 at 6.34.44 PM.png"/>
                    <pic:cNvPicPr/>
                  </pic:nvPicPr>
                  <pic:blipFill>
                    <a:blip r:embed="rId10">
                      <a:extLst>
                        <a:ext uri="{28A0092B-C50C-407E-A947-70E740481C1C}">
                          <a14:useLocalDpi xmlns:a14="http://schemas.microsoft.com/office/drawing/2010/main" val="0"/>
                        </a:ext>
                      </a:extLst>
                    </a:blip>
                    <a:stretch>
                      <a:fillRect/>
                    </a:stretch>
                  </pic:blipFill>
                  <pic:spPr>
                    <a:xfrm>
                      <a:off x="0" y="0"/>
                      <a:ext cx="3417216" cy="2639781"/>
                    </a:xfrm>
                    <a:prstGeom prst="rect">
                      <a:avLst/>
                    </a:prstGeom>
                  </pic:spPr>
                </pic:pic>
              </a:graphicData>
            </a:graphic>
          </wp:inline>
        </w:drawing>
      </w:r>
    </w:p>
    <w:p w14:paraId="26C8E99F" w14:textId="67EBFD49" w:rsidR="00AA6B48" w:rsidRDefault="00AA6B48" w:rsidP="00AA6B48">
      <w:pPr>
        <w:ind w:left="90"/>
      </w:pPr>
      <w:r w:rsidRPr="00AA6B48">
        <w:lastRenderedPageBreak/>
        <w:t>Copyright (C) 201</w:t>
      </w:r>
      <w:r w:rsidR="00EF41FC">
        <w:t>6</w:t>
      </w:r>
      <w:r w:rsidRPr="00AA6B48">
        <w:t xml:space="preserve">  Chris Satterlee</w:t>
      </w:r>
    </w:p>
    <w:p w14:paraId="5E59103D" w14:textId="77777777" w:rsidR="00AA6B48" w:rsidRDefault="00AA6B48" w:rsidP="00AA6B48">
      <w:pPr>
        <w:ind w:left="90"/>
      </w:pPr>
    </w:p>
    <w:p w14:paraId="163D2794" w14:textId="33500321" w:rsidR="00CA0B95" w:rsidRDefault="00CA0B95" w:rsidP="00AA6B48">
      <w:pPr>
        <w:ind w:left="90"/>
      </w:pPr>
      <w:r>
        <w:t xml:space="preserve">IV Swinger is an open source </w:t>
      </w:r>
      <w:r w:rsidR="00E90642">
        <w:t xml:space="preserve">hardware and software </w:t>
      </w:r>
      <w:r>
        <w:t>project.</w:t>
      </w:r>
    </w:p>
    <w:p w14:paraId="3037BFA2" w14:textId="77777777" w:rsidR="00AA6B48" w:rsidRDefault="00AA6B48" w:rsidP="00AA6B48">
      <w:pPr>
        <w:ind w:left="90"/>
      </w:pPr>
    </w:p>
    <w:p w14:paraId="2B3D0E1D" w14:textId="5343E17E" w:rsidR="00AA6B48" w:rsidRDefault="00AA6B48" w:rsidP="00AA6B48">
      <w:pPr>
        <w:ind w:left="90"/>
      </w:pPr>
      <w:r>
        <w:t xml:space="preserve">Permission to use the hardware design is </w:t>
      </w:r>
      <w:r w:rsidR="00CA0B95">
        <w:t>granted</w:t>
      </w:r>
      <w:r>
        <w:t xml:space="preserve"> under the </w:t>
      </w:r>
      <w:r w:rsidR="00CA0B95">
        <w:t xml:space="preserve">terms of the </w:t>
      </w:r>
      <w:r>
        <w:t xml:space="preserve">TAPR Open Hardware License Version 1.0 (May 25, 2007) - </w:t>
      </w:r>
      <w:hyperlink r:id="rId11" w:history="1">
        <w:r w:rsidRPr="000527EA">
          <w:rPr>
            <w:rStyle w:val="Hyperlink"/>
          </w:rPr>
          <w:t>http://www.tapr.org/OHL</w:t>
        </w:r>
      </w:hyperlink>
    </w:p>
    <w:p w14:paraId="60533617" w14:textId="739DF1A2" w:rsidR="00AA6B48" w:rsidRDefault="00AA6B48" w:rsidP="00AA6B48">
      <w:pPr>
        <w:ind w:left="90"/>
      </w:pPr>
    </w:p>
    <w:p w14:paraId="382A52EE" w14:textId="5DB2E634" w:rsidR="00AA6B48" w:rsidRDefault="00AA6B48" w:rsidP="00AA6B48">
      <w:pPr>
        <w:ind w:left="90"/>
      </w:pPr>
      <w:r>
        <w:t xml:space="preserve">Permission to use the software is </w:t>
      </w:r>
      <w:r w:rsidR="00CA0B95">
        <w:t>granted</w:t>
      </w:r>
      <w:r>
        <w:t xml:space="preserve"> under the </w:t>
      </w:r>
      <w:r w:rsidR="00CA0B95">
        <w:t xml:space="preserve">terms of the </w:t>
      </w:r>
      <w:r w:rsidR="00E40FE0">
        <w:t>GNU General Public License</w:t>
      </w:r>
      <w:r>
        <w:t xml:space="preserve"> v3 - </w:t>
      </w:r>
      <w:hyperlink r:id="rId12" w:history="1">
        <w:r w:rsidRPr="000527EA">
          <w:rPr>
            <w:rStyle w:val="Hyperlink"/>
          </w:rPr>
          <w:t>http://www.gnu.org/licenses</w:t>
        </w:r>
      </w:hyperlink>
      <w:r>
        <w:t>.</w:t>
      </w:r>
    </w:p>
    <w:p w14:paraId="4ABC3413" w14:textId="32B9AF24" w:rsidR="00AA6B48" w:rsidRDefault="00AA6B48" w:rsidP="00AA6B48">
      <w:pPr>
        <w:ind w:left="90"/>
      </w:pPr>
      <w:r>
        <w:t xml:space="preserve"> </w:t>
      </w:r>
    </w:p>
    <w:p w14:paraId="31AB1A9A" w14:textId="0DD646EE" w:rsidR="00AA6B48" w:rsidRDefault="00AA6B48" w:rsidP="00AA6B48">
      <w:pPr>
        <w:ind w:left="90"/>
      </w:pPr>
      <w:r>
        <w:t>C</w:t>
      </w:r>
      <w:r w:rsidR="00CA0B95">
        <w:t>urrent versions of the license</w:t>
      </w:r>
      <w:r>
        <w:t xml:space="preserve"> files, documentation, Fritzing file (hardware description), and software can be found at:</w:t>
      </w:r>
    </w:p>
    <w:p w14:paraId="0C284424" w14:textId="4013EB62" w:rsidR="00AA6B48" w:rsidRDefault="00AA6B48" w:rsidP="00AA6B48">
      <w:pPr>
        <w:ind w:left="90"/>
      </w:pPr>
      <w:r>
        <w:t xml:space="preserve"> </w:t>
      </w:r>
    </w:p>
    <w:p w14:paraId="7FCAC369" w14:textId="7F530D72" w:rsidR="00AA6B48" w:rsidRDefault="00AA6B48" w:rsidP="00AA6B48">
      <w:pPr>
        <w:ind w:left="90"/>
      </w:pPr>
      <w:r>
        <w:t xml:space="preserve">    </w:t>
      </w:r>
      <w:hyperlink r:id="rId13" w:history="1">
        <w:r w:rsidRPr="000527EA">
          <w:rPr>
            <w:rStyle w:val="Hyperlink"/>
          </w:rPr>
          <w:t>https://github.com/csatt/IV_Swinger</w:t>
        </w:r>
      </w:hyperlink>
      <w:r>
        <w:t xml:space="preserve"> </w:t>
      </w: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4401C9E1" w14:textId="77777777" w:rsidR="00B936BC" w:rsidRDefault="003471A4">
          <w:pPr>
            <w:pStyle w:val="TOC1"/>
            <w:tabs>
              <w:tab w:val="left" w:pos="382"/>
              <w:tab w:val="right" w:leader="dot" w:pos="10070"/>
            </w:tabs>
            <w:rPr>
              <w:rFonts w:eastAsiaTheme="minorEastAsia" w:cstheme="minorBidi"/>
              <w:b w:val="0"/>
              <w:noProof/>
              <w:lang w:eastAsia="ja-JP"/>
            </w:rPr>
          </w:pPr>
          <w:r>
            <w:rPr>
              <w:b w:val="0"/>
            </w:rPr>
            <w:fldChar w:fldCharType="begin"/>
          </w:r>
          <w:r>
            <w:rPr>
              <w:b w:val="0"/>
            </w:rPr>
            <w:instrText xml:space="preserve"> TOC \o "1-5" </w:instrText>
          </w:r>
          <w:r>
            <w:rPr>
              <w:b w:val="0"/>
            </w:rPr>
            <w:fldChar w:fldCharType="separate"/>
          </w:r>
          <w:r w:rsidR="00B936BC">
            <w:rPr>
              <w:noProof/>
            </w:rPr>
            <w:t>1</w:t>
          </w:r>
          <w:r w:rsidR="00B936BC">
            <w:rPr>
              <w:rFonts w:eastAsiaTheme="minorEastAsia" w:cstheme="minorBidi"/>
              <w:b w:val="0"/>
              <w:noProof/>
              <w:lang w:eastAsia="ja-JP"/>
            </w:rPr>
            <w:tab/>
          </w:r>
          <w:r w:rsidR="00B936BC">
            <w:rPr>
              <w:noProof/>
            </w:rPr>
            <w:t>Introduction</w:t>
          </w:r>
          <w:r w:rsidR="00B936BC">
            <w:rPr>
              <w:noProof/>
            </w:rPr>
            <w:tab/>
          </w:r>
          <w:r w:rsidR="00B936BC">
            <w:rPr>
              <w:noProof/>
            </w:rPr>
            <w:fldChar w:fldCharType="begin"/>
          </w:r>
          <w:r w:rsidR="00B936BC">
            <w:rPr>
              <w:noProof/>
            </w:rPr>
            <w:instrText xml:space="preserve"> PAGEREF _Toc322103275 \h </w:instrText>
          </w:r>
          <w:r w:rsidR="00B936BC">
            <w:rPr>
              <w:noProof/>
            </w:rPr>
          </w:r>
          <w:r w:rsidR="00B936BC">
            <w:rPr>
              <w:noProof/>
            </w:rPr>
            <w:fldChar w:fldCharType="separate"/>
          </w:r>
          <w:r w:rsidR="00B936BC">
            <w:rPr>
              <w:noProof/>
            </w:rPr>
            <w:t>8</w:t>
          </w:r>
          <w:r w:rsidR="00B936BC">
            <w:rPr>
              <w:noProof/>
            </w:rPr>
            <w:fldChar w:fldCharType="end"/>
          </w:r>
        </w:p>
        <w:p w14:paraId="13AA8DD0"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GitHub Repository / Licensing</w:t>
          </w:r>
          <w:r>
            <w:rPr>
              <w:noProof/>
            </w:rPr>
            <w:tab/>
          </w:r>
          <w:r>
            <w:rPr>
              <w:noProof/>
            </w:rPr>
            <w:fldChar w:fldCharType="begin"/>
          </w:r>
          <w:r>
            <w:rPr>
              <w:noProof/>
            </w:rPr>
            <w:instrText xml:space="preserve"> PAGEREF _Toc322103276 \h </w:instrText>
          </w:r>
          <w:r>
            <w:rPr>
              <w:noProof/>
            </w:rPr>
          </w:r>
          <w:r>
            <w:rPr>
              <w:noProof/>
            </w:rPr>
            <w:fldChar w:fldCharType="separate"/>
          </w:r>
          <w:r>
            <w:rPr>
              <w:noProof/>
            </w:rPr>
            <w:t>8</w:t>
          </w:r>
          <w:r>
            <w:rPr>
              <w:noProof/>
            </w:rPr>
            <w:fldChar w:fldCharType="end"/>
          </w:r>
        </w:p>
        <w:p w14:paraId="110F2C92"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Design Objectives</w:t>
          </w:r>
          <w:r>
            <w:rPr>
              <w:noProof/>
            </w:rPr>
            <w:tab/>
          </w:r>
          <w:r>
            <w:rPr>
              <w:noProof/>
            </w:rPr>
            <w:fldChar w:fldCharType="begin"/>
          </w:r>
          <w:r>
            <w:rPr>
              <w:noProof/>
            </w:rPr>
            <w:instrText xml:space="preserve"> PAGEREF _Toc322103277 \h </w:instrText>
          </w:r>
          <w:r>
            <w:rPr>
              <w:noProof/>
            </w:rPr>
          </w:r>
          <w:r>
            <w:rPr>
              <w:noProof/>
            </w:rPr>
            <w:fldChar w:fldCharType="separate"/>
          </w:r>
          <w:r>
            <w:rPr>
              <w:noProof/>
            </w:rPr>
            <w:t>9</w:t>
          </w:r>
          <w:r>
            <w:rPr>
              <w:noProof/>
            </w:rPr>
            <w:fldChar w:fldCharType="end"/>
          </w:r>
        </w:p>
        <w:p w14:paraId="0E2DA5DF"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Where Did the Name Come From?</w:t>
          </w:r>
          <w:r>
            <w:rPr>
              <w:noProof/>
            </w:rPr>
            <w:tab/>
          </w:r>
          <w:r>
            <w:rPr>
              <w:noProof/>
            </w:rPr>
            <w:fldChar w:fldCharType="begin"/>
          </w:r>
          <w:r>
            <w:rPr>
              <w:noProof/>
            </w:rPr>
            <w:instrText xml:space="preserve"> PAGEREF _Toc322103278 \h </w:instrText>
          </w:r>
          <w:r>
            <w:rPr>
              <w:noProof/>
            </w:rPr>
          </w:r>
          <w:r>
            <w:rPr>
              <w:noProof/>
            </w:rPr>
            <w:fldChar w:fldCharType="separate"/>
          </w:r>
          <w:r>
            <w:rPr>
              <w:noProof/>
            </w:rPr>
            <w:t>10</w:t>
          </w:r>
          <w:r>
            <w:rPr>
              <w:noProof/>
            </w:rPr>
            <w:fldChar w:fldCharType="end"/>
          </w:r>
        </w:p>
        <w:p w14:paraId="084124C5" w14:textId="77777777" w:rsidR="00B936BC" w:rsidRDefault="00B936BC">
          <w:pPr>
            <w:pStyle w:val="TOC1"/>
            <w:tabs>
              <w:tab w:val="left" w:pos="382"/>
              <w:tab w:val="right" w:leader="dot" w:pos="1007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Overview</w:t>
          </w:r>
          <w:r>
            <w:rPr>
              <w:noProof/>
            </w:rPr>
            <w:tab/>
          </w:r>
          <w:r>
            <w:rPr>
              <w:noProof/>
            </w:rPr>
            <w:fldChar w:fldCharType="begin"/>
          </w:r>
          <w:r>
            <w:rPr>
              <w:noProof/>
            </w:rPr>
            <w:instrText xml:space="preserve"> PAGEREF _Toc322103279 \h </w:instrText>
          </w:r>
          <w:r>
            <w:rPr>
              <w:noProof/>
            </w:rPr>
          </w:r>
          <w:r>
            <w:rPr>
              <w:noProof/>
            </w:rPr>
            <w:fldChar w:fldCharType="separate"/>
          </w:r>
          <w:r>
            <w:rPr>
              <w:noProof/>
            </w:rPr>
            <w:t>11</w:t>
          </w:r>
          <w:r>
            <w:rPr>
              <w:noProof/>
            </w:rPr>
            <w:fldChar w:fldCharType="end"/>
          </w:r>
        </w:p>
        <w:p w14:paraId="462C5B5A"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High-level Block Diagram</w:t>
          </w:r>
          <w:r>
            <w:rPr>
              <w:noProof/>
            </w:rPr>
            <w:tab/>
          </w:r>
          <w:r>
            <w:rPr>
              <w:noProof/>
            </w:rPr>
            <w:fldChar w:fldCharType="begin"/>
          </w:r>
          <w:r>
            <w:rPr>
              <w:noProof/>
            </w:rPr>
            <w:instrText xml:space="preserve"> PAGEREF _Toc322103280 \h </w:instrText>
          </w:r>
          <w:r>
            <w:rPr>
              <w:noProof/>
            </w:rPr>
          </w:r>
          <w:r>
            <w:rPr>
              <w:noProof/>
            </w:rPr>
            <w:fldChar w:fldCharType="separate"/>
          </w:r>
          <w:r>
            <w:rPr>
              <w:noProof/>
            </w:rPr>
            <w:t>11</w:t>
          </w:r>
          <w:r>
            <w:rPr>
              <w:noProof/>
            </w:rPr>
            <w:fldChar w:fldCharType="end"/>
          </w:r>
        </w:p>
        <w:p w14:paraId="2EB977F8"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High-level Description</w:t>
          </w:r>
          <w:r>
            <w:rPr>
              <w:noProof/>
            </w:rPr>
            <w:tab/>
          </w:r>
          <w:r>
            <w:rPr>
              <w:noProof/>
            </w:rPr>
            <w:fldChar w:fldCharType="begin"/>
          </w:r>
          <w:r>
            <w:rPr>
              <w:noProof/>
            </w:rPr>
            <w:instrText xml:space="preserve"> PAGEREF _Toc322103281 \h </w:instrText>
          </w:r>
          <w:r>
            <w:rPr>
              <w:noProof/>
            </w:rPr>
          </w:r>
          <w:r>
            <w:rPr>
              <w:noProof/>
            </w:rPr>
            <w:fldChar w:fldCharType="separate"/>
          </w:r>
          <w:r>
            <w:rPr>
              <w:noProof/>
            </w:rPr>
            <w:t>11</w:t>
          </w:r>
          <w:r>
            <w:rPr>
              <w:noProof/>
            </w:rPr>
            <w:fldChar w:fldCharType="end"/>
          </w:r>
        </w:p>
        <w:p w14:paraId="1C3C2AA1"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Detailed Drawing and Schematic</w:t>
          </w:r>
          <w:r>
            <w:rPr>
              <w:noProof/>
            </w:rPr>
            <w:tab/>
          </w:r>
          <w:r>
            <w:rPr>
              <w:noProof/>
            </w:rPr>
            <w:fldChar w:fldCharType="begin"/>
          </w:r>
          <w:r>
            <w:rPr>
              <w:noProof/>
            </w:rPr>
            <w:instrText xml:space="preserve"> PAGEREF _Toc322103282 \h </w:instrText>
          </w:r>
          <w:r>
            <w:rPr>
              <w:noProof/>
            </w:rPr>
          </w:r>
          <w:r>
            <w:rPr>
              <w:noProof/>
            </w:rPr>
            <w:fldChar w:fldCharType="separate"/>
          </w:r>
          <w:r>
            <w:rPr>
              <w:noProof/>
            </w:rPr>
            <w:t>12</w:t>
          </w:r>
          <w:r>
            <w:rPr>
              <w:noProof/>
            </w:rPr>
            <w:fldChar w:fldCharType="end"/>
          </w:r>
        </w:p>
        <w:p w14:paraId="4B3C2B8B"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Photographs: 6 Views</w:t>
          </w:r>
          <w:r>
            <w:rPr>
              <w:noProof/>
            </w:rPr>
            <w:tab/>
          </w:r>
          <w:r>
            <w:rPr>
              <w:noProof/>
            </w:rPr>
            <w:fldChar w:fldCharType="begin"/>
          </w:r>
          <w:r>
            <w:rPr>
              <w:noProof/>
            </w:rPr>
            <w:instrText xml:space="preserve"> PAGEREF _Toc322103283 \h </w:instrText>
          </w:r>
          <w:r>
            <w:rPr>
              <w:noProof/>
            </w:rPr>
          </w:r>
          <w:r>
            <w:rPr>
              <w:noProof/>
            </w:rPr>
            <w:fldChar w:fldCharType="separate"/>
          </w:r>
          <w:r>
            <w:rPr>
              <w:noProof/>
            </w:rPr>
            <w:t>14</w:t>
          </w:r>
          <w:r>
            <w:rPr>
              <w:noProof/>
            </w:rPr>
            <w:fldChar w:fldCharType="end"/>
          </w:r>
        </w:p>
        <w:p w14:paraId="5E5F5128" w14:textId="77777777" w:rsidR="00B936BC" w:rsidRDefault="00B936BC">
          <w:pPr>
            <w:pStyle w:val="TOC1"/>
            <w:tabs>
              <w:tab w:val="left" w:pos="382"/>
              <w:tab w:val="right" w:leader="dot" w:pos="1007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Variable Load Circuit</w:t>
          </w:r>
          <w:r>
            <w:rPr>
              <w:noProof/>
            </w:rPr>
            <w:tab/>
          </w:r>
          <w:r>
            <w:rPr>
              <w:noProof/>
            </w:rPr>
            <w:fldChar w:fldCharType="begin"/>
          </w:r>
          <w:r>
            <w:rPr>
              <w:noProof/>
            </w:rPr>
            <w:instrText xml:space="preserve"> PAGEREF _Toc322103284 \h </w:instrText>
          </w:r>
          <w:r>
            <w:rPr>
              <w:noProof/>
            </w:rPr>
          </w:r>
          <w:r>
            <w:rPr>
              <w:noProof/>
            </w:rPr>
            <w:fldChar w:fldCharType="separate"/>
          </w:r>
          <w:r>
            <w:rPr>
              <w:noProof/>
            </w:rPr>
            <w:t>18</w:t>
          </w:r>
          <w:r>
            <w:rPr>
              <w:noProof/>
            </w:rPr>
            <w:fldChar w:fldCharType="end"/>
          </w:r>
        </w:p>
        <w:p w14:paraId="09B94752"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3.1</w:t>
          </w:r>
          <w:r>
            <w:rPr>
              <w:rFonts w:eastAsiaTheme="minorEastAsia" w:cstheme="minorBidi"/>
              <w:b w:val="0"/>
              <w:noProof/>
              <w:sz w:val="24"/>
              <w:szCs w:val="24"/>
              <w:lang w:eastAsia="ja-JP"/>
            </w:rPr>
            <w:tab/>
          </w:r>
          <w:r>
            <w:rPr>
              <w:noProof/>
            </w:rPr>
            <w:t>Load Circuit Requirements</w:t>
          </w:r>
          <w:r>
            <w:rPr>
              <w:noProof/>
            </w:rPr>
            <w:tab/>
          </w:r>
          <w:r>
            <w:rPr>
              <w:noProof/>
            </w:rPr>
            <w:fldChar w:fldCharType="begin"/>
          </w:r>
          <w:r>
            <w:rPr>
              <w:noProof/>
            </w:rPr>
            <w:instrText xml:space="preserve"> PAGEREF _Toc322103285 \h </w:instrText>
          </w:r>
          <w:r>
            <w:rPr>
              <w:noProof/>
            </w:rPr>
          </w:r>
          <w:r>
            <w:rPr>
              <w:noProof/>
            </w:rPr>
            <w:fldChar w:fldCharType="separate"/>
          </w:r>
          <w:r>
            <w:rPr>
              <w:noProof/>
            </w:rPr>
            <w:t>19</w:t>
          </w:r>
          <w:r>
            <w:rPr>
              <w:noProof/>
            </w:rPr>
            <w:fldChar w:fldCharType="end"/>
          </w:r>
        </w:p>
        <w:p w14:paraId="23F1DBD3"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3.1.1</w:t>
          </w:r>
          <w:r>
            <w:rPr>
              <w:rFonts w:eastAsiaTheme="minorEastAsia" w:cstheme="minorBidi"/>
              <w:noProof/>
              <w:sz w:val="24"/>
              <w:szCs w:val="24"/>
              <w:lang w:eastAsia="ja-JP"/>
            </w:rPr>
            <w:tab/>
          </w:r>
          <w:r>
            <w:rPr>
              <w:noProof/>
            </w:rPr>
            <w:t>Electronic controllability</w:t>
          </w:r>
          <w:r>
            <w:rPr>
              <w:noProof/>
            </w:rPr>
            <w:tab/>
          </w:r>
          <w:r>
            <w:rPr>
              <w:noProof/>
            </w:rPr>
            <w:fldChar w:fldCharType="begin"/>
          </w:r>
          <w:r>
            <w:rPr>
              <w:noProof/>
            </w:rPr>
            <w:instrText xml:space="preserve"> PAGEREF _Toc322103286 \h </w:instrText>
          </w:r>
          <w:r>
            <w:rPr>
              <w:noProof/>
            </w:rPr>
          </w:r>
          <w:r>
            <w:rPr>
              <w:noProof/>
            </w:rPr>
            <w:fldChar w:fldCharType="separate"/>
          </w:r>
          <w:r>
            <w:rPr>
              <w:noProof/>
            </w:rPr>
            <w:t>19</w:t>
          </w:r>
          <w:r>
            <w:rPr>
              <w:noProof/>
            </w:rPr>
            <w:fldChar w:fldCharType="end"/>
          </w:r>
        </w:p>
        <w:p w14:paraId="108AE8A0"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3.1.2</w:t>
          </w:r>
          <w:r>
            <w:rPr>
              <w:rFonts w:eastAsiaTheme="minorEastAsia" w:cstheme="minorBidi"/>
              <w:noProof/>
              <w:sz w:val="24"/>
              <w:szCs w:val="24"/>
              <w:lang w:eastAsia="ja-JP"/>
            </w:rPr>
            <w:tab/>
          </w:r>
          <w:r>
            <w:rPr>
              <w:noProof/>
            </w:rPr>
            <w:t>Support for a wide range of IV curves (range, resolution)</w:t>
          </w:r>
          <w:r>
            <w:rPr>
              <w:noProof/>
            </w:rPr>
            <w:tab/>
          </w:r>
          <w:r>
            <w:rPr>
              <w:noProof/>
            </w:rPr>
            <w:fldChar w:fldCharType="begin"/>
          </w:r>
          <w:r>
            <w:rPr>
              <w:noProof/>
            </w:rPr>
            <w:instrText xml:space="preserve"> PAGEREF _Toc322103287 \h </w:instrText>
          </w:r>
          <w:r>
            <w:rPr>
              <w:noProof/>
            </w:rPr>
          </w:r>
          <w:r>
            <w:rPr>
              <w:noProof/>
            </w:rPr>
            <w:fldChar w:fldCharType="separate"/>
          </w:r>
          <w:r>
            <w:rPr>
              <w:noProof/>
            </w:rPr>
            <w:t>19</w:t>
          </w:r>
          <w:r>
            <w:rPr>
              <w:noProof/>
            </w:rPr>
            <w:fldChar w:fldCharType="end"/>
          </w:r>
        </w:p>
        <w:p w14:paraId="3C0AF3BA"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3.1.3</w:t>
          </w:r>
          <w:r>
            <w:rPr>
              <w:rFonts w:eastAsiaTheme="minorEastAsia" w:cstheme="minorBidi"/>
              <w:noProof/>
              <w:sz w:val="24"/>
              <w:szCs w:val="24"/>
              <w:lang w:eastAsia="ja-JP"/>
            </w:rPr>
            <w:tab/>
          </w:r>
          <w:r>
            <w:rPr>
              <w:noProof/>
            </w:rPr>
            <w:t>Adequate power dissipation</w:t>
          </w:r>
          <w:r>
            <w:rPr>
              <w:noProof/>
            </w:rPr>
            <w:tab/>
          </w:r>
          <w:r>
            <w:rPr>
              <w:noProof/>
            </w:rPr>
            <w:fldChar w:fldCharType="begin"/>
          </w:r>
          <w:r>
            <w:rPr>
              <w:noProof/>
            </w:rPr>
            <w:instrText xml:space="preserve"> PAGEREF _Toc322103288 \h </w:instrText>
          </w:r>
          <w:r>
            <w:rPr>
              <w:noProof/>
            </w:rPr>
          </w:r>
          <w:r>
            <w:rPr>
              <w:noProof/>
            </w:rPr>
            <w:fldChar w:fldCharType="separate"/>
          </w:r>
          <w:r>
            <w:rPr>
              <w:noProof/>
            </w:rPr>
            <w:t>24</w:t>
          </w:r>
          <w:r>
            <w:rPr>
              <w:noProof/>
            </w:rPr>
            <w:fldChar w:fldCharType="end"/>
          </w:r>
        </w:p>
        <w:p w14:paraId="0B3509DB"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3.1.4</w:t>
          </w:r>
          <w:r>
            <w:rPr>
              <w:rFonts w:eastAsiaTheme="minorEastAsia" w:cstheme="minorBidi"/>
              <w:noProof/>
              <w:sz w:val="24"/>
              <w:szCs w:val="24"/>
              <w:lang w:eastAsia="ja-JP"/>
            </w:rPr>
            <w:tab/>
          </w:r>
          <w:r>
            <w:rPr>
              <w:noProof/>
            </w:rPr>
            <w:t>Reasonable size</w:t>
          </w:r>
          <w:r>
            <w:rPr>
              <w:noProof/>
            </w:rPr>
            <w:tab/>
          </w:r>
          <w:r>
            <w:rPr>
              <w:noProof/>
            </w:rPr>
            <w:fldChar w:fldCharType="begin"/>
          </w:r>
          <w:r>
            <w:rPr>
              <w:noProof/>
            </w:rPr>
            <w:instrText xml:space="preserve"> PAGEREF _Toc322103289 \h </w:instrText>
          </w:r>
          <w:r>
            <w:rPr>
              <w:noProof/>
            </w:rPr>
          </w:r>
          <w:r>
            <w:rPr>
              <w:noProof/>
            </w:rPr>
            <w:fldChar w:fldCharType="separate"/>
          </w:r>
          <w:r>
            <w:rPr>
              <w:noProof/>
            </w:rPr>
            <w:t>24</w:t>
          </w:r>
          <w:r>
            <w:rPr>
              <w:noProof/>
            </w:rPr>
            <w:fldChar w:fldCharType="end"/>
          </w:r>
        </w:p>
        <w:p w14:paraId="0CC7BD86"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3.1.5</w:t>
          </w:r>
          <w:r>
            <w:rPr>
              <w:rFonts w:eastAsiaTheme="minorEastAsia" w:cstheme="minorBidi"/>
              <w:noProof/>
              <w:sz w:val="24"/>
              <w:szCs w:val="24"/>
              <w:lang w:eastAsia="ja-JP"/>
            </w:rPr>
            <w:tab/>
          </w:r>
          <w:r>
            <w:rPr>
              <w:noProof/>
            </w:rPr>
            <w:t>Low cost</w:t>
          </w:r>
          <w:r>
            <w:rPr>
              <w:noProof/>
            </w:rPr>
            <w:tab/>
          </w:r>
          <w:r>
            <w:rPr>
              <w:noProof/>
            </w:rPr>
            <w:fldChar w:fldCharType="begin"/>
          </w:r>
          <w:r>
            <w:rPr>
              <w:noProof/>
            </w:rPr>
            <w:instrText xml:space="preserve"> PAGEREF _Toc322103290 \h </w:instrText>
          </w:r>
          <w:r>
            <w:rPr>
              <w:noProof/>
            </w:rPr>
          </w:r>
          <w:r>
            <w:rPr>
              <w:noProof/>
            </w:rPr>
            <w:fldChar w:fldCharType="separate"/>
          </w:r>
          <w:r>
            <w:rPr>
              <w:noProof/>
            </w:rPr>
            <w:t>24</w:t>
          </w:r>
          <w:r>
            <w:rPr>
              <w:noProof/>
            </w:rPr>
            <w:fldChar w:fldCharType="end"/>
          </w:r>
        </w:p>
        <w:p w14:paraId="65BE8289"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3.1.6</w:t>
          </w:r>
          <w:r>
            <w:rPr>
              <w:rFonts w:eastAsiaTheme="minorEastAsia" w:cstheme="minorBidi"/>
              <w:noProof/>
              <w:sz w:val="24"/>
              <w:szCs w:val="24"/>
              <w:lang w:eastAsia="ja-JP"/>
            </w:rPr>
            <w:tab/>
          </w:r>
          <w:r>
            <w:rPr>
              <w:noProof/>
            </w:rPr>
            <w:t>Longevity</w:t>
          </w:r>
          <w:r>
            <w:rPr>
              <w:noProof/>
            </w:rPr>
            <w:tab/>
          </w:r>
          <w:r>
            <w:rPr>
              <w:noProof/>
            </w:rPr>
            <w:fldChar w:fldCharType="begin"/>
          </w:r>
          <w:r>
            <w:rPr>
              <w:noProof/>
            </w:rPr>
            <w:instrText xml:space="preserve"> PAGEREF _Toc322103291 \h </w:instrText>
          </w:r>
          <w:r>
            <w:rPr>
              <w:noProof/>
            </w:rPr>
          </w:r>
          <w:r>
            <w:rPr>
              <w:noProof/>
            </w:rPr>
            <w:fldChar w:fldCharType="separate"/>
          </w:r>
          <w:r>
            <w:rPr>
              <w:noProof/>
            </w:rPr>
            <w:t>25</w:t>
          </w:r>
          <w:r>
            <w:rPr>
              <w:noProof/>
            </w:rPr>
            <w:fldChar w:fldCharType="end"/>
          </w:r>
        </w:p>
        <w:p w14:paraId="58A2BF33"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3.2</w:t>
          </w:r>
          <w:r>
            <w:rPr>
              <w:rFonts w:eastAsiaTheme="minorEastAsia" w:cstheme="minorBidi"/>
              <w:b w:val="0"/>
              <w:noProof/>
              <w:sz w:val="24"/>
              <w:szCs w:val="24"/>
              <w:lang w:eastAsia="ja-JP"/>
            </w:rPr>
            <w:tab/>
          </w:r>
          <w:r>
            <w:rPr>
              <w:noProof/>
            </w:rPr>
            <w:t>Load Circuit Design</w:t>
          </w:r>
          <w:r>
            <w:rPr>
              <w:noProof/>
            </w:rPr>
            <w:tab/>
          </w:r>
          <w:r>
            <w:rPr>
              <w:noProof/>
            </w:rPr>
            <w:fldChar w:fldCharType="begin"/>
          </w:r>
          <w:r>
            <w:rPr>
              <w:noProof/>
            </w:rPr>
            <w:instrText xml:space="preserve"> PAGEREF _Toc322103292 \h </w:instrText>
          </w:r>
          <w:r>
            <w:rPr>
              <w:noProof/>
            </w:rPr>
          </w:r>
          <w:r>
            <w:rPr>
              <w:noProof/>
            </w:rPr>
            <w:fldChar w:fldCharType="separate"/>
          </w:r>
          <w:r>
            <w:rPr>
              <w:noProof/>
            </w:rPr>
            <w:t>25</w:t>
          </w:r>
          <w:r>
            <w:rPr>
              <w:noProof/>
            </w:rPr>
            <w:fldChar w:fldCharType="end"/>
          </w:r>
        </w:p>
        <w:p w14:paraId="768DE3E9"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3.2.1</w:t>
          </w:r>
          <w:r>
            <w:rPr>
              <w:rFonts w:eastAsiaTheme="minorEastAsia" w:cstheme="minorBidi"/>
              <w:noProof/>
              <w:sz w:val="24"/>
              <w:szCs w:val="24"/>
              <w:lang w:eastAsia="ja-JP"/>
            </w:rPr>
            <w:tab/>
          </w:r>
          <w:r>
            <w:rPr>
              <w:noProof/>
            </w:rPr>
            <w:t>Wire</w:t>
          </w:r>
          <w:r>
            <w:rPr>
              <w:noProof/>
            </w:rPr>
            <w:tab/>
          </w:r>
          <w:r>
            <w:rPr>
              <w:noProof/>
            </w:rPr>
            <w:fldChar w:fldCharType="begin"/>
          </w:r>
          <w:r>
            <w:rPr>
              <w:noProof/>
            </w:rPr>
            <w:instrText xml:space="preserve"> PAGEREF _Toc322103293 \h </w:instrText>
          </w:r>
          <w:r>
            <w:rPr>
              <w:noProof/>
            </w:rPr>
          </w:r>
          <w:r>
            <w:rPr>
              <w:noProof/>
            </w:rPr>
            <w:fldChar w:fldCharType="separate"/>
          </w:r>
          <w:r>
            <w:rPr>
              <w:noProof/>
            </w:rPr>
            <w:t>25</w:t>
          </w:r>
          <w:r>
            <w:rPr>
              <w:noProof/>
            </w:rPr>
            <w:fldChar w:fldCharType="end"/>
          </w:r>
        </w:p>
        <w:p w14:paraId="3C6D606C"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3.2.2</w:t>
          </w:r>
          <w:r>
            <w:rPr>
              <w:rFonts w:eastAsiaTheme="minorEastAsia" w:cstheme="minorBidi"/>
              <w:noProof/>
              <w:sz w:val="24"/>
              <w:szCs w:val="24"/>
              <w:lang w:eastAsia="ja-JP"/>
            </w:rPr>
            <w:tab/>
          </w:r>
          <w:r>
            <w:rPr>
              <w:noProof/>
            </w:rPr>
            <w:t>Immersion heating coils</w:t>
          </w:r>
          <w:r>
            <w:rPr>
              <w:noProof/>
            </w:rPr>
            <w:tab/>
          </w:r>
          <w:r>
            <w:rPr>
              <w:noProof/>
            </w:rPr>
            <w:fldChar w:fldCharType="begin"/>
          </w:r>
          <w:r>
            <w:rPr>
              <w:noProof/>
            </w:rPr>
            <w:instrText xml:space="preserve"> PAGEREF _Toc322103294 \h </w:instrText>
          </w:r>
          <w:r>
            <w:rPr>
              <w:noProof/>
            </w:rPr>
          </w:r>
          <w:r>
            <w:rPr>
              <w:noProof/>
            </w:rPr>
            <w:fldChar w:fldCharType="separate"/>
          </w:r>
          <w:r>
            <w:rPr>
              <w:noProof/>
            </w:rPr>
            <w:t>25</w:t>
          </w:r>
          <w:r>
            <w:rPr>
              <w:noProof/>
            </w:rPr>
            <w:fldChar w:fldCharType="end"/>
          </w:r>
        </w:p>
        <w:p w14:paraId="4B18F5F6"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3.2.2.1</w:t>
          </w:r>
          <w:r>
            <w:rPr>
              <w:rFonts w:eastAsiaTheme="minorEastAsia" w:cstheme="minorBidi"/>
              <w:noProof/>
              <w:sz w:val="24"/>
              <w:szCs w:val="24"/>
              <w:lang w:eastAsia="ja-JP"/>
            </w:rPr>
            <w:tab/>
          </w:r>
          <w:r>
            <w:rPr>
              <w:noProof/>
            </w:rPr>
            <w:t>Power</w:t>
          </w:r>
          <w:r>
            <w:rPr>
              <w:noProof/>
            </w:rPr>
            <w:tab/>
          </w:r>
          <w:r>
            <w:rPr>
              <w:noProof/>
            </w:rPr>
            <w:fldChar w:fldCharType="begin"/>
          </w:r>
          <w:r>
            <w:rPr>
              <w:noProof/>
            </w:rPr>
            <w:instrText xml:space="preserve"> PAGEREF _Toc322103295 \h </w:instrText>
          </w:r>
          <w:r>
            <w:rPr>
              <w:noProof/>
            </w:rPr>
          </w:r>
          <w:r>
            <w:rPr>
              <w:noProof/>
            </w:rPr>
            <w:fldChar w:fldCharType="separate"/>
          </w:r>
          <w:r>
            <w:rPr>
              <w:noProof/>
            </w:rPr>
            <w:t>26</w:t>
          </w:r>
          <w:r>
            <w:rPr>
              <w:noProof/>
            </w:rPr>
            <w:fldChar w:fldCharType="end"/>
          </w:r>
        </w:p>
        <w:p w14:paraId="17A0B955"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3.2.2.2</w:t>
          </w:r>
          <w:r>
            <w:rPr>
              <w:rFonts w:eastAsiaTheme="minorEastAsia" w:cstheme="minorBidi"/>
              <w:noProof/>
              <w:sz w:val="24"/>
              <w:szCs w:val="24"/>
              <w:lang w:eastAsia="ja-JP"/>
            </w:rPr>
            <w:tab/>
          </w:r>
          <w:r>
            <w:rPr>
              <w:noProof/>
            </w:rPr>
            <w:t>Resistance</w:t>
          </w:r>
          <w:r>
            <w:rPr>
              <w:noProof/>
            </w:rPr>
            <w:tab/>
          </w:r>
          <w:r>
            <w:rPr>
              <w:noProof/>
            </w:rPr>
            <w:fldChar w:fldCharType="begin"/>
          </w:r>
          <w:r>
            <w:rPr>
              <w:noProof/>
            </w:rPr>
            <w:instrText xml:space="preserve"> PAGEREF _Toc322103296 \h </w:instrText>
          </w:r>
          <w:r>
            <w:rPr>
              <w:noProof/>
            </w:rPr>
          </w:r>
          <w:r>
            <w:rPr>
              <w:noProof/>
            </w:rPr>
            <w:fldChar w:fldCharType="separate"/>
          </w:r>
          <w:r>
            <w:rPr>
              <w:noProof/>
            </w:rPr>
            <w:t>26</w:t>
          </w:r>
          <w:r>
            <w:rPr>
              <w:noProof/>
            </w:rPr>
            <w:fldChar w:fldCharType="end"/>
          </w:r>
        </w:p>
        <w:p w14:paraId="0BF2B8FD"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3.2.2.3</w:t>
          </w:r>
          <w:r>
            <w:rPr>
              <w:rFonts w:eastAsiaTheme="minorEastAsia" w:cstheme="minorBidi"/>
              <w:noProof/>
              <w:sz w:val="24"/>
              <w:szCs w:val="24"/>
              <w:lang w:eastAsia="ja-JP"/>
            </w:rPr>
            <w:tab/>
          </w:r>
          <w:r>
            <w:rPr>
              <w:noProof/>
            </w:rPr>
            <w:t>Current</w:t>
          </w:r>
          <w:r>
            <w:rPr>
              <w:noProof/>
            </w:rPr>
            <w:tab/>
          </w:r>
          <w:r>
            <w:rPr>
              <w:noProof/>
            </w:rPr>
            <w:fldChar w:fldCharType="begin"/>
          </w:r>
          <w:r>
            <w:rPr>
              <w:noProof/>
            </w:rPr>
            <w:instrText xml:space="preserve"> PAGEREF _Toc322103297 \h </w:instrText>
          </w:r>
          <w:r>
            <w:rPr>
              <w:noProof/>
            </w:rPr>
          </w:r>
          <w:r>
            <w:rPr>
              <w:noProof/>
            </w:rPr>
            <w:fldChar w:fldCharType="separate"/>
          </w:r>
          <w:r>
            <w:rPr>
              <w:noProof/>
            </w:rPr>
            <w:t>27</w:t>
          </w:r>
          <w:r>
            <w:rPr>
              <w:noProof/>
            </w:rPr>
            <w:fldChar w:fldCharType="end"/>
          </w:r>
        </w:p>
        <w:p w14:paraId="79AF83D8"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3.2.2.4</w:t>
          </w:r>
          <w:r>
            <w:rPr>
              <w:rFonts w:eastAsiaTheme="minorEastAsia" w:cstheme="minorBidi"/>
              <w:noProof/>
              <w:sz w:val="24"/>
              <w:szCs w:val="24"/>
              <w:lang w:eastAsia="ja-JP"/>
            </w:rPr>
            <w:tab/>
          </w:r>
          <w:r>
            <w:rPr>
              <w:noProof/>
            </w:rPr>
            <w:t>Thermal</w:t>
          </w:r>
          <w:r>
            <w:rPr>
              <w:noProof/>
            </w:rPr>
            <w:tab/>
          </w:r>
          <w:r>
            <w:rPr>
              <w:noProof/>
            </w:rPr>
            <w:fldChar w:fldCharType="begin"/>
          </w:r>
          <w:r>
            <w:rPr>
              <w:noProof/>
            </w:rPr>
            <w:instrText xml:space="preserve"> PAGEREF _Toc322103298 \h </w:instrText>
          </w:r>
          <w:r>
            <w:rPr>
              <w:noProof/>
            </w:rPr>
          </w:r>
          <w:r>
            <w:rPr>
              <w:noProof/>
            </w:rPr>
            <w:fldChar w:fldCharType="separate"/>
          </w:r>
          <w:r>
            <w:rPr>
              <w:noProof/>
            </w:rPr>
            <w:t>27</w:t>
          </w:r>
          <w:r>
            <w:rPr>
              <w:noProof/>
            </w:rPr>
            <w:fldChar w:fldCharType="end"/>
          </w:r>
        </w:p>
        <w:p w14:paraId="5D61EFAD"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3.2.2.5</w:t>
          </w:r>
          <w:r>
            <w:rPr>
              <w:rFonts w:eastAsiaTheme="minorEastAsia" w:cstheme="minorBidi"/>
              <w:noProof/>
              <w:sz w:val="24"/>
              <w:szCs w:val="24"/>
              <w:lang w:eastAsia="ja-JP"/>
            </w:rPr>
            <w:tab/>
          </w:r>
          <w:r>
            <w:rPr>
              <w:noProof/>
            </w:rPr>
            <w:t>Mechanical assembly</w:t>
          </w:r>
          <w:r>
            <w:rPr>
              <w:noProof/>
            </w:rPr>
            <w:tab/>
          </w:r>
          <w:r>
            <w:rPr>
              <w:noProof/>
            </w:rPr>
            <w:fldChar w:fldCharType="begin"/>
          </w:r>
          <w:r>
            <w:rPr>
              <w:noProof/>
            </w:rPr>
            <w:instrText xml:space="preserve"> PAGEREF _Toc322103299 \h </w:instrText>
          </w:r>
          <w:r>
            <w:rPr>
              <w:noProof/>
            </w:rPr>
          </w:r>
          <w:r>
            <w:rPr>
              <w:noProof/>
            </w:rPr>
            <w:fldChar w:fldCharType="separate"/>
          </w:r>
          <w:r>
            <w:rPr>
              <w:noProof/>
            </w:rPr>
            <w:t>28</w:t>
          </w:r>
          <w:r>
            <w:rPr>
              <w:noProof/>
            </w:rPr>
            <w:fldChar w:fldCharType="end"/>
          </w:r>
        </w:p>
        <w:p w14:paraId="1134A395"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3.2.2.5.1</w:t>
          </w:r>
          <w:r>
            <w:rPr>
              <w:rFonts w:eastAsiaTheme="minorEastAsia" w:cstheme="minorBidi"/>
              <w:noProof/>
              <w:sz w:val="24"/>
              <w:szCs w:val="24"/>
              <w:lang w:eastAsia="ja-JP"/>
            </w:rPr>
            <w:tab/>
          </w:r>
          <w:r>
            <w:rPr>
              <w:noProof/>
            </w:rPr>
            <w:t>Immersion coil preparation</w:t>
          </w:r>
          <w:r>
            <w:rPr>
              <w:noProof/>
            </w:rPr>
            <w:tab/>
          </w:r>
          <w:r>
            <w:rPr>
              <w:noProof/>
            </w:rPr>
            <w:fldChar w:fldCharType="begin"/>
          </w:r>
          <w:r>
            <w:rPr>
              <w:noProof/>
            </w:rPr>
            <w:instrText xml:space="preserve"> PAGEREF _Toc322103300 \h </w:instrText>
          </w:r>
          <w:r>
            <w:rPr>
              <w:noProof/>
            </w:rPr>
          </w:r>
          <w:r>
            <w:rPr>
              <w:noProof/>
            </w:rPr>
            <w:fldChar w:fldCharType="separate"/>
          </w:r>
          <w:r>
            <w:rPr>
              <w:noProof/>
            </w:rPr>
            <w:t>28</w:t>
          </w:r>
          <w:r>
            <w:rPr>
              <w:noProof/>
            </w:rPr>
            <w:fldChar w:fldCharType="end"/>
          </w:r>
        </w:p>
        <w:p w14:paraId="2B74358A"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3.2.2.5.2</w:t>
          </w:r>
          <w:r>
            <w:rPr>
              <w:rFonts w:eastAsiaTheme="minorEastAsia" w:cstheme="minorBidi"/>
              <w:noProof/>
              <w:sz w:val="24"/>
              <w:szCs w:val="24"/>
              <w:lang w:eastAsia="ja-JP"/>
            </w:rPr>
            <w:tab/>
          </w:r>
          <w:r>
            <w:rPr>
              <w:noProof/>
            </w:rPr>
            <w:t>Aluminum rod preparation</w:t>
          </w:r>
          <w:r>
            <w:rPr>
              <w:noProof/>
            </w:rPr>
            <w:tab/>
          </w:r>
          <w:r>
            <w:rPr>
              <w:noProof/>
            </w:rPr>
            <w:fldChar w:fldCharType="begin"/>
          </w:r>
          <w:r>
            <w:rPr>
              <w:noProof/>
            </w:rPr>
            <w:instrText xml:space="preserve"> PAGEREF _Toc322103301 \h </w:instrText>
          </w:r>
          <w:r>
            <w:rPr>
              <w:noProof/>
            </w:rPr>
          </w:r>
          <w:r>
            <w:rPr>
              <w:noProof/>
            </w:rPr>
            <w:fldChar w:fldCharType="separate"/>
          </w:r>
          <w:r>
            <w:rPr>
              <w:noProof/>
            </w:rPr>
            <w:t>31</w:t>
          </w:r>
          <w:r>
            <w:rPr>
              <w:noProof/>
            </w:rPr>
            <w:fldChar w:fldCharType="end"/>
          </w:r>
        </w:p>
        <w:p w14:paraId="2436C1A2"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3.2.2.5.3</w:t>
          </w:r>
          <w:r>
            <w:rPr>
              <w:rFonts w:eastAsiaTheme="minorEastAsia" w:cstheme="minorBidi"/>
              <w:noProof/>
              <w:sz w:val="24"/>
              <w:szCs w:val="24"/>
              <w:lang w:eastAsia="ja-JP"/>
            </w:rPr>
            <w:tab/>
          </w:r>
          <w:r>
            <w:rPr>
              <w:noProof/>
            </w:rPr>
            <w:t>Clamping coils to aluminum rods</w:t>
          </w:r>
          <w:r>
            <w:rPr>
              <w:noProof/>
            </w:rPr>
            <w:tab/>
          </w:r>
          <w:r>
            <w:rPr>
              <w:noProof/>
            </w:rPr>
            <w:fldChar w:fldCharType="begin"/>
          </w:r>
          <w:r>
            <w:rPr>
              <w:noProof/>
            </w:rPr>
            <w:instrText xml:space="preserve"> PAGEREF _Toc322103302 \h </w:instrText>
          </w:r>
          <w:r>
            <w:rPr>
              <w:noProof/>
            </w:rPr>
          </w:r>
          <w:r>
            <w:rPr>
              <w:noProof/>
            </w:rPr>
            <w:fldChar w:fldCharType="separate"/>
          </w:r>
          <w:r>
            <w:rPr>
              <w:noProof/>
            </w:rPr>
            <w:t>31</w:t>
          </w:r>
          <w:r>
            <w:rPr>
              <w:noProof/>
            </w:rPr>
            <w:fldChar w:fldCharType="end"/>
          </w:r>
        </w:p>
        <w:p w14:paraId="63AF16CD"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3.2.2.5.4</w:t>
          </w:r>
          <w:r>
            <w:rPr>
              <w:rFonts w:eastAsiaTheme="minorEastAsia" w:cstheme="minorBidi"/>
              <w:noProof/>
              <w:sz w:val="24"/>
              <w:szCs w:val="24"/>
              <w:lang w:eastAsia="ja-JP"/>
            </w:rPr>
            <w:tab/>
          </w:r>
          <w:r>
            <w:rPr>
              <w:noProof/>
            </w:rPr>
            <w:t>Suspension of coil load assemblies in the enclosure</w:t>
          </w:r>
          <w:r>
            <w:rPr>
              <w:noProof/>
            </w:rPr>
            <w:tab/>
          </w:r>
          <w:r>
            <w:rPr>
              <w:noProof/>
            </w:rPr>
            <w:fldChar w:fldCharType="begin"/>
          </w:r>
          <w:r>
            <w:rPr>
              <w:noProof/>
            </w:rPr>
            <w:instrText xml:space="preserve"> PAGEREF _Toc322103303 \h </w:instrText>
          </w:r>
          <w:r>
            <w:rPr>
              <w:noProof/>
            </w:rPr>
          </w:r>
          <w:r>
            <w:rPr>
              <w:noProof/>
            </w:rPr>
            <w:fldChar w:fldCharType="separate"/>
          </w:r>
          <w:r>
            <w:rPr>
              <w:noProof/>
            </w:rPr>
            <w:t>31</w:t>
          </w:r>
          <w:r>
            <w:rPr>
              <w:noProof/>
            </w:rPr>
            <w:fldChar w:fldCharType="end"/>
          </w:r>
        </w:p>
        <w:p w14:paraId="4F0AA418"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3.2.2.5.5</w:t>
          </w:r>
          <w:r>
            <w:rPr>
              <w:rFonts w:eastAsiaTheme="minorEastAsia" w:cstheme="minorBidi"/>
              <w:noProof/>
              <w:sz w:val="24"/>
              <w:szCs w:val="24"/>
              <w:lang w:eastAsia="ja-JP"/>
            </w:rPr>
            <w:tab/>
          </w:r>
          <w:r>
            <w:rPr>
              <w:noProof/>
            </w:rPr>
            <w:t>Coil load positions</w:t>
          </w:r>
          <w:r>
            <w:rPr>
              <w:noProof/>
            </w:rPr>
            <w:tab/>
          </w:r>
          <w:r>
            <w:rPr>
              <w:noProof/>
            </w:rPr>
            <w:fldChar w:fldCharType="begin"/>
          </w:r>
          <w:r>
            <w:rPr>
              <w:noProof/>
            </w:rPr>
            <w:instrText xml:space="preserve"> PAGEREF _Toc322103304 \h </w:instrText>
          </w:r>
          <w:r>
            <w:rPr>
              <w:noProof/>
            </w:rPr>
          </w:r>
          <w:r>
            <w:rPr>
              <w:noProof/>
            </w:rPr>
            <w:fldChar w:fldCharType="separate"/>
          </w:r>
          <w:r>
            <w:rPr>
              <w:noProof/>
            </w:rPr>
            <w:t>31</w:t>
          </w:r>
          <w:r>
            <w:rPr>
              <w:noProof/>
            </w:rPr>
            <w:fldChar w:fldCharType="end"/>
          </w:r>
        </w:p>
        <w:p w14:paraId="6645FC97"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3.2.2.6</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_Toc322103305 \h </w:instrText>
          </w:r>
          <w:r>
            <w:rPr>
              <w:noProof/>
            </w:rPr>
          </w:r>
          <w:r>
            <w:rPr>
              <w:noProof/>
            </w:rPr>
            <w:fldChar w:fldCharType="separate"/>
          </w:r>
          <w:r>
            <w:rPr>
              <w:noProof/>
            </w:rPr>
            <w:t>32</w:t>
          </w:r>
          <w:r>
            <w:rPr>
              <w:noProof/>
            </w:rPr>
            <w:fldChar w:fldCharType="end"/>
          </w:r>
        </w:p>
        <w:p w14:paraId="25F81ED3"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3.2.3</w:t>
          </w:r>
          <w:r>
            <w:rPr>
              <w:rFonts w:eastAsiaTheme="minorEastAsia" w:cstheme="minorBidi"/>
              <w:noProof/>
              <w:sz w:val="24"/>
              <w:szCs w:val="24"/>
              <w:lang w:eastAsia="ja-JP"/>
            </w:rPr>
            <w:tab/>
          </w:r>
          <w:r>
            <w:rPr>
              <w:noProof/>
            </w:rPr>
            <w:t>Power resistors</w:t>
          </w:r>
          <w:r>
            <w:rPr>
              <w:noProof/>
            </w:rPr>
            <w:tab/>
          </w:r>
          <w:r>
            <w:rPr>
              <w:noProof/>
            </w:rPr>
            <w:fldChar w:fldCharType="begin"/>
          </w:r>
          <w:r>
            <w:rPr>
              <w:noProof/>
            </w:rPr>
            <w:instrText xml:space="preserve"> PAGEREF _Toc322103306 \h </w:instrText>
          </w:r>
          <w:r>
            <w:rPr>
              <w:noProof/>
            </w:rPr>
          </w:r>
          <w:r>
            <w:rPr>
              <w:noProof/>
            </w:rPr>
            <w:fldChar w:fldCharType="separate"/>
          </w:r>
          <w:r>
            <w:rPr>
              <w:noProof/>
            </w:rPr>
            <w:t>32</w:t>
          </w:r>
          <w:r>
            <w:rPr>
              <w:noProof/>
            </w:rPr>
            <w:fldChar w:fldCharType="end"/>
          </w:r>
        </w:p>
        <w:p w14:paraId="3AC342B2"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3.2.3.1</w:t>
          </w:r>
          <w:r>
            <w:rPr>
              <w:rFonts w:eastAsiaTheme="minorEastAsia" w:cstheme="minorBidi"/>
              <w:noProof/>
              <w:sz w:val="24"/>
              <w:szCs w:val="24"/>
              <w:lang w:eastAsia="ja-JP"/>
            </w:rPr>
            <w:tab/>
          </w:r>
          <w:r>
            <w:rPr>
              <w:noProof/>
            </w:rPr>
            <w:t>Resistance</w:t>
          </w:r>
          <w:r>
            <w:rPr>
              <w:noProof/>
            </w:rPr>
            <w:tab/>
          </w:r>
          <w:r>
            <w:rPr>
              <w:noProof/>
            </w:rPr>
            <w:fldChar w:fldCharType="begin"/>
          </w:r>
          <w:r>
            <w:rPr>
              <w:noProof/>
            </w:rPr>
            <w:instrText xml:space="preserve"> PAGEREF _Toc322103307 \h </w:instrText>
          </w:r>
          <w:r>
            <w:rPr>
              <w:noProof/>
            </w:rPr>
          </w:r>
          <w:r>
            <w:rPr>
              <w:noProof/>
            </w:rPr>
            <w:fldChar w:fldCharType="separate"/>
          </w:r>
          <w:r>
            <w:rPr>
              <w:noProof/>
            </w:rPr>
            <w:t>33</w:t>
          </w:r>
          <w:r>
            <w:rPr>
              <w:noProof/>
            </w:rPr>
            <w:fldChar w:fldCharType="end"/>
          </w:r>
        </w:p>
        <w:p w14:paraId="6FE2696C"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3.2.3.2</w:t>
          </w:r>
          <w:r>
            <w:rPr>
              <w:rFonts w:eastAsiaTheme="minorEastAsia" w:cstheme="minorBidi"/>
              <w:noProof/>
              <w:sz w:val="24"/>
              <w:szCs w:val="24"/>
              <w:lang w:eastAsia="ja-JP"/>
            </w:rPr>
            <w:tab/>
          </w:r>
          <w:r>
            <w:rPr>
              <w:noProof/>
            </w:rPr>
            <w:t>Power</w:t>
          </w:r>
          <w:r>
            <w:rPr>
              <w:noProof/>
            </w:rPr>
            <w:tab/>
          </w:r>
          <w:r>
            <w:rPr>
              <w:noProof/>
            </w:rPr>
            <w:fldChar w:fldCharType="begin"/>
          </w:r>
          <w:r>
            <w:rPr>
              <w:noProof/>
            </w:rPr>
            <w:instrText xml:space="preserve"> PAGEREF _Toc322103308 \h </w:instrText>
          </w:r>
          <w:r>
            <w:rPr>
              <w:noProof/>
            </w:rPr>
          </w:r>
          <w:r>
            <w:rPr>
              <w:noProof/>
            </w:rPr>
            <w:fldChar w:fldCharType="separate"/>
          </w:r>
          <w:r>
            <w:rPr>
              <w:noProof/>
            </w:rPr>
            <w:t>33</w:t>
          </w:r>
          <w:r>
            <w:rPr>
              <w:noProof/>
            </w:rPr>
            <w:fldChar w:fldCharType="end"/>
          </w:r>
        </w:p>
        <w:p w14:paraId="5BF34E5E"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3.2.3.3</w:t>
          </w:r>
          <w:r>
            <w:rPr>
              <w:rFonts w:eastAsiaTheme="minorEastAsia" w:cstheme="minorBidi"/>
              <w:noProof/>
              <w:sz w:val="24"/>
              <w:szCs w:val="24"/>
              <w:lang w:eastAsia="ja-JP"/>
            </w:rPr>
            <w:tab/>
          </w:r>
          <w:r>
            <w:rPr>
              <w:noProof/>
            </w:rPr>
            <w:t>Current</w:t>
          </w:r>
          <w:r>
            <w:rPr>
              <w:noProof/>
            </w:rPr>
            <w:tab/>
          </w:r>
          <w:r>
            <w:rPr>
              <w:noProof/>
            </w:rPr>
            <w:fldChar w:fldCharType="begin"/>
          </w:r>
          <w:r>
            <w:rPr>
              <w:noProof/>
            </w:rPr>
            <w:instrText xml:space="preserve"> PAGEREF _Toc322103309 \h </w:instrText>
          </w:r>
          <w:r>
            <w:rPr>
              <w:noProof/>
            </w:rPr>
          </w:r>
          <w:r>
            <w:rPr>
              <w:noProof/>
            </w:rPr>
            <w:fldChar w:fldCharType="separate"/>
          </w:r>
          <w:r>
            <w:rPr>
              <w:noProof/>
            </w:rPr>
            <w:t>33</w:t>
          </w:r>
          <w:r>
            <w:rPr>
              <w:noProof/>
            </w:rPr>
            <w:fldChar w:fldCharType="end"/>
          </w:r>
        </w:p>
        <w:p w14:paraId="201248FD"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3.2.3.4</w:t>
          </w:r>
          <w:r>
            <w:rPr>
              <w:rFonts w:eastAsiaTheme="minorEastAsia" w:cstheme="minorBidi"/>
              <w:noProof/>
              <w:sz w:val="24"/>
              <w:szCs w:val="24"/>
              <w:lang w:eastAsia="ja-JP"/>
            </w:rPr>
            <w:tab/>
          </w:r>
          <w:r>
            <w:rPr>
              <w:noProof/>
            </w:rPr>
            <w:t>Thermal</w:t>
          </w:r>
          <w:r>
            <w:rPr>
              <w:noProof/>
            </w:rPr>
            <w:tab/>
          </w:r>
          <w:r>
            <w:rPr>
              <w:noProof/>
            </w:rPr>
            <w:fldChar w:fldCharType="begin"/>
          </w:r>
          <w:r>
            <w:rPr>
              <w:noProof/>
            </w:rPr>
            <w:instrText xml:space="preserve"> PAGEREF _Toc322103310 \h </w:instrText>
          </w:r>
          <w:r>
            <w:rPr>
              <w:noProof/>
            </w:rPr>
          </w:r>
          <w:r>
            <w:rPr>
              <w:noProof/>
            </w:rPr>
            <w:fldChar w:fldCharType="separate"/>
          </w:r>
          <w:r>
            <w:rPr>
              <w:noProof/>
            </w:rPr>
            <w:t>33</w:t>
          </w:r>
          <w:r>
            <w:rPr>
              <w:noProof/>
            </w:rPr>
            <w:fldChar w:fldCharType="end"/>
          </w:r>
        </w:p>
        <w:p w14:paraId="7886C768"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3.2.3.5</w:t>
          </w:r>
          <w:r>
            <w:rPr>
              <w:rFonts w:eastAsiaTheme="minorEastAsia" w:cstheme="minorBidi"/>
              <w:noProof/>
              <w:sz w:val="24"/>
              <w:szCs w:val="24"/>
              <w:lang w:eastAsia="ja-JP"/>
            </w:rPr>
            <w:tab/>
          </w:r>
          <w:r>
            <w:rPr>
              <w:noProof/>
            </w:rPr>
            <w:t>Mechanical assembly</w:t>
          </w:r>
          <w:r>
            <w:rPr>
              <w:noProof/>
            </w:rPr>
            <w:tab/>
          </w:r>
          <w:r>
            <w:rPr>
              <w:noProof/>
            </w:rPr>
            <w:fldChar w:fldCharType="begin"/>
          </w:r>
          <w:r>
            <w:rPr>
              <w:noProof/>
            </w:rPr>
            <w:instrText xml:space="preserve"> PAGEREF _Toc322103311 \h </w:instrText>
          </w:r>
          <w:r>
            <w:rPr>
              <w:noProof/>
            </w:rPr>
          </w:r>
          <w:r>
            <w:rPr>
              <w:noProof/>
            </w:rPr>
            <w:fldChar w:fldCharType="separate"/>
          </w:r>
          <w:r>
            <w:rPr>
              <w:noProof/>
            </w:rPr>
            <w:t>33</w:t>
          </w:r>
          <w:r>
            <w:rPr>
              <w:noProof/>
            </w:rPr>
            <w:fldChar w:fldCharType="end"/>
          </w:r>
        </w:p>
        <w:p w14:paraId="659CD525"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3.2.3.6</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_Toc322103312 \h </w:instrText>
          </w:r>
          <w:r>
            <w:rPr>
              <w:noProof/>
            </w:rPr>
          </w:r>
          <w:r>
            <w:rPr>
              <w:noProof/>
            </w:rPr>
            <w:fldChar w:fldCharType="separate"/>
          </w:r>
          <w:r>
            <w:rPr>
              <w:noProof/>
            </w:rPr>
            <w:t>34</w:t>
          </w:r>
          <w:r>
            <w:rPr>
              <w:noProof/>
            </w:rPr>
            <w:fldChar w:fldCharType="end"/>
          </w:r>
        </w:p>
        <w:p w14:paraId="4CA9C9BA"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3.2.4</w:t>
          </w:r>
          <w:r>
            <w:rPr>
              <w:rFonts w:eastAsiaTheme="minorEastAsia" w:cstheme="minorBidi"/>
              <w:noProof/>
              <w:sz w:val="24"/>
              <w:szCs w:val="24"/>
              <w:lang w:eastAsia="ja-JP"/>
            </w:rPr>
            <w:tab/>
          </w:r>
          <w:r>
            <w:rPr>
              <w:noProof/>
            </w:rPr>
            <w:t>Relays</w:t>
          </w:r>
          <w:r>
            <w:rPr>
              <w:noProof/>
            </w:rPr>
            <w:tab/>
          </w:r>
          <w:r>
            <w:rPr>
              <w:noProof/>
            </w:rPr>
            <w:fldChar w:fldCharType="begin"/>
          </w:r>
          <w:r>
            <w:rPr>
              <w:noProof/>
            </w:rPr>
            <w:instrText xml:space="preserve"> PAGEREF _Toc322103313 \h </w:instrText>
          </w:r>
          <w:r>
            <w:rPr>
              <w:noProof/>
            </w:rPr>
          </w:r>
          <w:r>
            <w:rPr>
              <w:noProof/>
            </w:rPr>
            <w:fldChar w:fldCharType="separate"/>
          </w:r>
          <w:r>
            <w:rPr>
              <w:noProof/>
            </w:rPr>
            <w:t>34</w:t>
          </w:r>
          <w:r>
            <w:rPr>
              <w:noProof/>
            </w:rPr>
            <w:fldChar w:fldCharType="end"/>
          </w:r>
        </w:p>
        <w:p w14:paraId="28ACC3E1"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3.2.4.1</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_Toc322103314 \h </w:instrText>
          </w:r>
          <w:r>
            <w:rPr>
              <w:noProof/>
            </w:rPr>
          </w:r>
          <w:r>
            <w:rPr>
              <w:noProof/>
            </w:rPr>
            <w:fldChar w:fldCharType="separate"/>
          </w:r>
          <w:r>
            <w:rPr>
              <w:noProof/>
            </w:rPr>
            <w:t>37</w:t>
          </w:r>
          <w:r>
            <w:rPr>
              <w:noProof/>
            </w:rPr>
            <w:fldChar w:fldCharType="end"/>
          </w:r>
        </w:p>
        <w:p w14:paraId="06E36A61"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3.2.4.2</w:t>
          </w:r>
          <w:r>
            <w:rPr>
              <w:rFonts w:eastAsiaTheme="minorEastAsia" w:cstheme="minorBidi"/>
              <w:noProof/>
              <w:sz w:val="24"/>
              <w:szCs w:val="24"/>
              <w:lang w:eastAsia="ja-JP"/>
            </w:rPr>
            <w:tab/>
          </w:r>
          <w:r>
            <w:rPr>
              <w:noProof/>
            </w:rPr>
            <w:t>Current and Voltage Limitations</w:t>
          </w:r>
          <w:r>
            <w:rPr>
              <w:noProof/>
            </w:rPr>
            <w:tab/>
          </w:r>
          <w:r>
            <w:rPr>
              <w:noProof/>
            </w:rPr>
            <w:fldChar w:fldCharType="begin"/>
          </w:r>
          <w:r>
            <w:rPr>
              <w:noProof/>
            </w:rPr>
            <w:instrText xml:space="preserve"> PAGEREF _Toc322103315 \h </w:instrText>
          </w:r>
          <w:r>
            <w:rPr>
              <w:noProof/>
            </w:rPr>
          </w:r>
          <w:r>
            <w:rPr>
              <w:noProof/>
            </w:rPr>
            <w:fldChar w:fldCharType="separate"/>
          </w:r>
          <w:r>
            <w:rPr>
              <w:noProof/>
            </w:rPr>
            <w:t>37</w:t>
          </w:r>
          <w:r>
            <w:rPr>
              <w:noProof/>
            </w:rPr>
            <w:fldChar w:fldCharType="end"/>
          </w:r>
        </w:p>
        <w:p w14:paraId="5D74C455"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3.2.4.3</w:t>
          </w:r>
          <w:r>
            <w:rPr>
              <w:rFonts w:eastAsiaTheme="minorEastAsia" w:cstheme="minorBidi"/>
              <w:noProof/>
              <w:sz w:val="24"/>
              <w:szCs w:val="24"/>
              <w:lang w:eastAsia="ja-JP"/>
            </w:rPr>
            <w:tab/>
          </w:r>
          <w:r>
            <w:rPr>
              <w:noProof/>
            </w:rPr>
            <w:t>Current/Power consumption</w:t>
          </w:r>
          <w:r>
            <w:rPr>
              <w:noProof/>
            </w:rPr>
            <w:tab/>
          </w:r>
          <w:r>
            <w:rPr>
              <w:noProof/>
            </w:rPr>
            <w:fldChar w:fldCharType="begin"/>
          </w:r>
          <w:r>
            <w:rPr>
              <w:noProof/>
            </w:rPr>
            <w:instrText xml:space="preserve"> PAGEREF _Toc322103316 \h </w:instrText>
          </w:r>
          <w:r>
            <w:rPr>
              <w:noProof/>
            </w:rPr>
          </w:r>
          <w:r>
            <w:rPr>
              <w:noProof/>
            </w:rPr>
            <w:fldChar w:fldCharType="separate"/>
          </w:r>
          <w:r>
            <w:rPr>
              <w:noProof/>
            </w:rPr>
            <w:t>38</w:t>
          </w:r>
          <w:r>
            <w:rPr>
              <w:noProof/>
            </w:rPr>
            <w:fldChar w:fldCharType="end"/>
          </w:r>
        </w:p>
        <w:p w14:paraId="639CDA73"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3.2.4.4</w:t>
          </w:r>
          <w:r>
            <w:rPr>
              <w:rFonts w:eastAsiaTheme="minorEastAsia" w:cstheme="minorBidi"/>
              <w:noProof/>
              <w:sz w:val="24"/>
              <w:szCs w:val="24"/>
              <w:lang w:eastAsia="ja-JP"/>
            </w:rPr>
            <w:tab/>
          </w:r>
          <w:r>
            <w:rPr>
              <w:noProof/>
            </w:rPr>
            <w:t>Relay Terminal Connections</w:t>
          </w:r>
          <w:r>
            <w:rPr>
              <w:noProof/>
            </w:rPr>
            <w:tab/>
          </w:r>
          <w:r>
            <w:rPr>
              <w:noProof/>
            </w:rPr>
            <w:fldChar w:fldCharType="begin"/>
          </w:r>
          <w:r>
            <w:rPr>
              <w:noProof/>
            </w:rPr>
            <w:instrText xml:space="preserve"> PAGEREF _Toc322103317 \h </w:instrText>
          </w:r>
          <w:r>
            <w:rPr>
              <w:noProof/>
            </w:rPr>
          </w:r>
          <w:r>
            <w:rPr>
              <w:noProof/>
            </w:rPr>
            <w:fldChar w:fldCharType="separate"/>
          </w:r>
          <w:r>
            <w:rPr>
              <w:noProof/>
            </w:rPr>
            <w:t>39</w:t>
          </w:r>
          <w:r>
            <w:rPr>
              <w:noProof/>
            </w:rPr>
            <w:fldChar w:fldCharType="end"/>
          </w:r>
        </w:p>
        <w:p w14:paraId="13756B5C"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3.2.5</w:t>
          </w:r>
          <w:r>
            <w:rPr>
              <w:rFonts w:eastAsiaTheme="minorEastAsia" w:cstheme="minorBidi"/>
              <w:noProof/>
              <w:sz w:val="24"/>
              <w:szCs w:val="24"/>
              <w:lang w:eastAsia="ja-JP"/>
            </w:rPr>
            <w:tab/>
          </w:r>
          <w:r>
            <w:rPr>
              <w:noProof/>
            </w:rPr>
            <w:t>DPST switch</w:t>
          </w:r>
          <w:r>
            <w:rPr>
              <w:noProof/>
            </w:rPr>
            <w:tab/>
          </w:r>
          <w:r>
            <w:rPr>
              <w:noProof/>
            </w:rPr>
            <w:fldChar w:fldCharType="begin"/>
          </w:r>
          <w:r>
            <w:rPr>
              <w:noProof/>
            </w:rPr>
            <w:instrText xml:space="preserve"> PAGEREF _Toc322103318 \h </w:instrText>
          </w:r>
          <w:r>
            <w:rPr>
              <w:noProof/>
            </w:rPr>
          </w:r>
          <w:r>
            <w:rPr>
              <w:noProof/>
            </w:rPr>
            <w:fldChar w:fldCharType="separate"/>
          </w:r>
          <w:r>
            <w:rPr>
              <w:noProof/>
            </w:rPr>
            <w:t>42</w:t>
          </w:r>
          <w:r>
            <w:rPr>
              <w:noProof/>
            </w:rPr>
            <w:fldChar w:fldCharType="end"/>
          </w:r>
        </w:p>
        <w:p w14:paraId="1AA46C62"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3.2.5.1</w:t>
          </w:r>
          <w:r>
            <w:rPr>
              <w:rFonts w:eastAsiaTheme="minorEastAsia" w:cstheme="minorBidi"/>
              <w:noProof/>
              <w:sz w:val="24"/>
              <w:szCs w:val="24"/>
              <w:lang w:eastAsia="ja-JP"/>
            </w:rPr>
            <w:tab/>
          </w:r>
          <w:r>
            <w:rPr>
              <w:noProof/>
            </w:rPr>
            <w:t>Connections</w:t>
          </w:r>
          <w:r>
            <w:rPr>
              <w:noProof/>
            </w:rPr>
            <w:tab/>
          </w:r>
          <w:r>
            <w:rPr>
              <w:noProof/>
            </w:rPr>
            <w:fldChar w:fldCharType="begin"/>
          </w:r>
          <w:r>
            <w:rPr>
              <w:noProof/>
            </w:rPr>
            <w:instrText xml:space="preserve"> PAGEREF _Toc322103319 \h </w:instrText>
          </w:r>
          <w:r>
            <w:rPr>
              <w:noProof/>
            </w:rPr>
          </w:r>
          <w:r>
            <w:rPr>
              <w:noProof/>
            </w:rPr>
            <w:fldChar w:fldCharType="separate"/>
          </w:r>
          <w:r>
            <w:rPr>
              <w:noProof/>
            </w:rPr>
            <w:t>42</w:t>
          </w:r>
          <w:r>
            <w:rPr>
              <w:noProof/>
            </w:rPr>
            <w:fldChar w:fldCharType="end"/>
          </w:r>
        </w:p>
        <w:p w14:paraId="30DEBBC7"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3.2.5.2</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_Toc322103320 \h </w:instrText>
          </w:r>
          <w:r>
            <w:rPr>
              <w:noProof/>
            </w:rPr>
          </w:r>
          <w:r>
            <w:rPr>
              <w:noProof/>
            </w:rPr>
            <w:fldChar w:fldCharType="separate"/>
          </w:r>
          <w:r>
            <w:rPr>
              <w:noProof/>
            </w:rPr>
            <w:t>43</w:t>
          </w:r>
          <w:r>
            <w:rPr>
              <w:noProof/>
            </w:rPr>
            <w:fldChar w:fldCharType="end"/>
          </w:r>
        </w:p>
        <w:p w14:paraId="6BD68267"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3.2.5.3</w:t>
          </w:r>
          <w:r>
            <w:rPr>
              <w:rFonts w:eastAsiaTheme="minorEastAsia" w:cstheme="minorBidi"/>
              <w:noProof/>
              <w:sz w:val="24"/>
              <w:szCs w:val="24"/>
              <w:lang w:eastAsia="ja-JP"/>
            </w:rPr>
            <w:tab/>
          </w:r>
          <w:r>
            <w:rPr>
              <w:noProof/>
            </w:rPr>
            <w:t>Ratings</w:t>
          </w:r>
          <w:r>
            <w:rPr>
              <w:noProof/>
            </w:rPr>
            <w:tab/>
          </w:r>
          <w:r>
            <w:rPr>
              <w:noProof/>
            </w:rPr>
            <w:fldChar w:fldCharType="begin"/>
          </w:r>
          <w:r>
            <w:rPr>
              <w:noProof/>
            </w:rPr>
            <w:instrText xml:space="preserve"> PAGEREF _Toc322103321 \h </w:instrText>
          </w:r>
          <w:r>
            <w:rPr>
              <w:noProof/>
            </w:rPr>
          </w:r>
          <w:r>
            <w:rPr>
              <w:noProof/>
            </w:rPr>
            <w:fldChar w:fldCharType="separate"/>
          </w:r>
          <w:r>
            <w:rPr>
              <w:noProof/>
            </w:rPr>
            <w:t>43</w:t>
          </w:r>
          <w:r>
            <w:rPr>
              <w:noProof/>
            </w:rPr>
            <w:fldChar w:fldCharType="end"/>
          </w:r>
        </w:p>
        <w:p w14:paraId="1F55A3B4"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3.2.6</w:t>
          </w:r>
          <w:r>
            <w:rPr>
              <w:rFonts w:eastAsiaTheme="minorEastAsia" w:cstheme="minorBidi"/>
              <w:noProof/>
              <w:sz w:val="24"/>
              <w:szCs w:val="24"/>
              <w:lang w:eastAsia="ja-JP"/>
            </w:rPr>
            <w:tab/>
          </w:r>
          <w:r>
            <w:rPr>
              <w:noProof/>
            </w:rPr>
            <w:t>Arc reduction</w:t>
          </w:r>
          <w:r>
            <w:rPr>
              <w:noProof/>
            </w:rPr>
            <w:tab/>
          </w:r>
          <w:r>
            <w:rPr>
              <w:noProof/>
            </w:rPr>
            <w:fldChar w:fldCharType="begin"/>
          </w:r>
          <w:r>
            <w:rPr>
              <w:noProof/>
            </w:rPr>
            <w:instrText xml:space="preserve"> PAGEREF _Toc322103322 \h </w:instrText>
          </w:r>
          <w:r>
            <w:rPr>
              <w:noProof/>
            </w:rPr>
          </w:r>
          <w:r>
            <w:rPr>
              <w:noProof/>
            </w:rPr>
            <w:fldChar w:fldCharType="separate"/>
          </w:r>
          <w:r>
            <w:rPr>
              <w:noProof/>
            </w:rPr>
            <w:t>43</w:t>
          </w:r>
          <w:r>
            <w:rPr>
              <w:noProof/>
            </w:rPr>
            <w:fldChar w:fldCharType="end"/>
          </w:r>
        </w:p>
        <w:p w14:paraId="3375F4A7"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3.2.6.1</w:t>
          </w:r>
          <w:r>
            <w:rPr>
              <w:rFonts w:eastAsiaTheme="minorEastAsia" w:cstheme="minorBidi"/>
              <w:noProof/>
              <w:sz w:val="24"/>
              <w:szCs w:val="24"/>
              <w:lang w:eastAsia="ja-JP"/>
            </w:rPr>
            <w:tab/>
          </w:r>
          <w:r>
            <w:rPr>
              <w:noProof/>
            </w:rPr>
            <w:t>Minimizing inductance</w:t>
          </w:r>
          <w:r>
            <w:rPr>
              <w:noProof/>
            </w:rPr>
            <w:tab/>
          </w:r>
          <w:r>
            <w:rPr>
              <w:noProof/>
            </w:rPr>
            <w:fldChar w:fldCharType="begin"/>
          </w:r>
          <w:r>
            <w:rPr>
              <w:noProof/>
            </w:rPr>
            <w:instrText xml:space="preserve"> PAGEREF _Toc322103323 \h </w:instrText>
          </w:r>
          <w:r>
            <w:rPr>
              <w:noProof/>
            </w:rPr>
          </w:r>
          <w:r>
            <w:rPr>
              <w:noProof/>
            </w:rPr>
            <w:fldChar w:fldCharType="separate"/>
          </w:r>
          <w:r>
            <w:rPr>
              <w:noProof/>
            </w:rPr>
            <w:t>44</w:t>
          </w:r>
          <w:r>
            <w:rPr>
              <w:noProof/>
            </w:rPr>
            <w:fldChar w:fldCharType="end"/>
          </w:r>
        </w:p>
        <w:p w14:paraId="4F37705A"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3.2.6.2</w:t>
          </w:r>
          <w:r>
            <w:rPr>
              <w:rFonts w:eastAsiaTheme="minorEastAsia" w:cstheme="minorBidi"/>
              <w:noProof/>
              <w:sz w:val="24"/>
              <w:szCs w:val="24"/>
              <w:lang w:eastAsia="ja-JP"/>
            </w:rPr>
            <w:tab/>
          </w:r>
          <w:r>
            <w:rPr>
              <w:noProof/>
            </w:rPr>
            <w:t>Snubbers</w:t>
          </w:r>
          <w:r>
            <w:rPr>
              <w:noProof/>
            </w:rPr>
            <w:tab/>
          </w:r>
          <w:r>
            <w:rPr>
              <w:noProof/>
            </w:rPr>
            <w:fldChar w:fldCharType="begin"/>
          </w:r>
          <w:r>
            <w:rPr>
              <w:noProof/>
            </w:rPr>
            <w:instrText xml:space="preserve"> PAGEREF _Toc322103324 \h </w:instrText>
          </w:r>
          <w:r>
            <w:rPr>
              <w:noProof/>
            </w:rPr>
          </w:r>
          <w:r>
            <w:rPr>
              <w:noProof/>
            </w:rPr>
            <w:fldChar w:fldCharType="separate"/>
          </w:r>
          <w:r>
            <w:rPr>
              <w:noProof/>
            </w:rPr>
            <w:t>45</w:t>
          </w:r>
          <w:r>
            <w:rPr>
              <w:noProof/>
            </w:rPr>
            <w:fldChar w:fldCharType="end"/>
          </w:r>
        </w:p>
        <w:p w14:paraId="1CDE03B1"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3.2.6.3</w:t>
          </w:r>
          <w:r>
            <w:rPr>
              <w:rFonts w:eastAsiaTheme="minorEastAsia" w:cstheme="minorBidi"/>
              <w:noProof/>
              <w:sz w:val="24"/>
              <w:szCs w:val="24"/>
              <w:lang w:eastAsia="ja-JP"/>
            </w:rPr>
            <w:tab/>
          </w:r>
          <w:r>
            <w:rPr>
              <w:noProof/>
            </w:rPr>
            <w:t>Software role in arc reduction</w:t>
          </w:r>
          <w:r>
            <w:rPr>
              <w:noProof/>
            </w:rPr>
            <w:tab/>
          </w:r>
          <w:r>
            <w:rPr>
              <w:noProof/>
            </w:rPr>
            <w:fldChar w:fldCharType="begin"/>
          </w:r>
          <w:r>
            <w:rPr>
              <w:noProof/>
            </w:rPr>
            <w:instrText xml:space="preserve"> PAGEREF _Toc322103325 \h </w:instrText>
          </w:r>
          <w:r>
            <w:rPr>
              <w:noProof/>
            </w:rPr>
          </w:r>
          <w:r>
            <w:rPr>
              <w:noProof/>
            </w:rPr>
            <w:fldChar w:fldCharType="separate"/>
          </w:r>
          <w:r>
            <w:rPr>
              <w:noProof/>
            </w:rPr>
            <w:t>47</w:t>
          </w:r>
          <w:r>
            <w:rPr>
              <w:noProof/>
            </w:rPr>
            <w:fldChar w:fldCharType="end"/>
          </w:r>
        </w:p>
        <w:p w14:paraId="0C404C5C" w14:textId="77777777" w:rsidR="00B936BC" w:rsidRDefault="00B936BC">
          <w:pPr>
            <w:pStyle w:val="TOC1"/>
            <w:tabs>
              <w:tab w:val="left" w:pos="382"/>
              <w:tab w:val="right" w:leader="dot" w:pos="10070"/>
            </w:tabs>
            <w:rPr>
              <w:rFonts w:eastAsiaTheme="minorEastAsia" w:cstheme="minorBidi"/>
              <w:b w:val="0"/>
              <w:noProof/>
              <w:lang w:eastAsia="ja-JP"/>
            </w:rPr>
          </w:pPr>
          <w:r>
            <w:rPr>
              <w:noProof/>
            </w:rPr>
            <w:lastRenderedPageBreak/>
            <w:t>4</w:t>
          </w:r>
          <w:r>
            <w:rPr>
              <w:rFonts w:eastAsiaTheme="minorEastAsia" w:cstheme="minorBidi"/>
              <w:b w:val="0"/>
              <w:noProof/>
              <w:lang w:eastAsia="ja-JP"/>
            </w:rPr>
            <w:tab/>
          </w:r>
          <w:r>
            <w:rPr>
              <w:noProof/>
            </w:rPr>
            <w:t>Meters</w:t>
          </w:r>
          <w:r>
            <w:rPr>
              <w:noProof/>
            </w:rPr>
            <w:tab/>
          </w:r>
          <w:r>
            <w:rPr>
              <w:noProof/>
            </w:rPr>
            <w:fldChar w:fldCharType="begin"/>
          </w:r>
          <w:r>
            <w:rPr>
              <w:noProof/>
            </w:rPr>
            <w:instrText xml:space="preserve"> PAGEREF _Toc322103326 \h </w:instrText>
          </w:r>
          <w:r>
            <w:rPr>
              <w:noProof/>
            </w:rPr>
          </w:r>
          <w:r>
            <w:rPr>
              <w:noProof/>
            </w:rPr>
            <w:fldChar w:fldCharType="separate"/>
          </w:r>
          <w:r>
            <w:rPr>
              <w:noProof/>
            </w:rPr>
            <w:t>48</w:t>
          </w:r>
          <w:r>
            <w:rPr>
              <w:noProof/>
            </w:rPr>
            <w:fldChar w:fldCharType="end"/>
          </w:r>
        </w:p>
        <w:p w14:paraId="19BE1B99"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4.1</w:t>
          </w:r>
          <w:r>
            <w:rPr>
              <w:rFonts w:eastAsiaTheme="minorEastAsia" w:cstheme="minorBidi"/>
              <w:b w:val="0"/>
              <w:noProof/>
              <w:sz w:val="24"/>
              <w:szCs w:val="24"/>
              <w:lang w:eastAsia="ja-JP"/>
            </w:rPr>
            <w:tab/>
          </w:r>
          <w:r>
            <w:rPr>
              <w:noProof/>
            </w:rPr>
            <w:t>Meter requirements</w:t>
          </w:r>
          <w:r>
            <w:rPr>
              <w:noProof/>
            </w:rPr>
            <w:tab/>
          </w:r>
          <w:r>
            <w:rPr>
              <w:noProof/>
            </w:rPr>
            <w:fldChar w:fldCharType="begin"/>
          </w:r>
          <w:r>
            <w:rPr>
              <w:noProof/>
            </w:rPr>
            <w:instrText xml:space="preserve"> PAGEREF _Toc322103327 \h </w:instrText>
          </w:r>
          <w:r>
            <w:rPr>
              <w:noProof/>
            </w:rPr>
          </w:r>
          <w:r>
            <w:rPr>
              <w:noProof/>
            </w:rPr>
            <w:fldChar w:fldCharType="separate"/>
          </w:r>
          <w:r>
            <w:rPr>
              <w:noProof/>
            </w:rPr>
            <w:t>48</w:t>
          </w:r>
          <w:r>
            <w:rPr>
              <w:noProof/>
            </w:rPr>
            <w:fldChar w:fldCharType="end"/>
          </w:r>
        </w:p>
        <w:p w14:paraId="2D357C93"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4.1.1</w:t>
          </w:r>
          <w:r>
            <w:rPr>
              <w:rFonts w:eastAsiaTheme="minorEastAsia" w:cstheme="minorBidi"/>
              <w:noProof/>
              <w:sz w:val="24"/>
              <w:szCs w:val="24"/>
              <w:lang w:eastAsia="ja-JP"/>
            </w:rPr>
            <w:tab/>
          </w:r>
          <w:r>
            <w:rPr>
              <w:noProof/>
            </w:rPr>
            <w:t>Don’t affect what is being measured</w:t>
          </w:r>
          <w:r>
            <w:rPr>
              <w:noProof/>
            </w:rPr>
            <w:tab/>
          </w:r>
          <w:r>
            <w:rPr>
              <w:noProof/>
            </w:rPr>
            <w:fldChar w:fldCharType="begin"/>
          </w:r>
          <w:r>
            <w:rPr>
              <w:noProof/>
            </w:rPr>
            <w:instrText xml:space="preserve"> PAGEREF _Toc322103328 \h </w:instrText>
          </w:r>
          <w:r>
            <w:rPr>
              <w:noProof/>
            </w:rPr>
          </w:r>
          <w:r>
            <w:rPr>
              <w:noProof/>
            </w:rPr>
            <w:fldChar w:fldCharType="separate"/>
          </w:r>
          <w:r>
            <w:rPr>
              <w:noProof/>
            </w:rPr>
            <w:t>48</w:t>
          </w:r>
          <w:r>
            <w:rPr>
              <w:noProof/>
            </w:rPr>
            <w:fldChar w:fldCharType="end"/>
          </w:r>
        </w:p>
        <w:p w14:paraId="77F8CB85"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4.1.2</w:t>
          </w:r>
          <w:r>
            <w:rPr>
              <w:rFonts w:eastAsiaTheme="minorEastAsia" w:cstheme="minorBidi"/>
              <w:noProof/>
              <w:sz w:val="24"/>
              <w:szCs w:val="24"/>
              <w:lang w:eastAsia="ja-JP"/>
            </w:rPr>
            <w:tab/>
          </w:r>
          <w:r>
            <w:rPr>
              <w:noProof/>
            </w:rPr>
            <w:t>Software readability</w:t>
          </w:r>
          <w:r>
            <w:rPr>
              <w:noProof/>
            </w:rPr>
            <w:tab/>
          </w:r>
          <w:r>
            <w:rPr>
              <w:noProof/>
            </w:rPr>
            <w:fldChar w:fldCharType="begin"/>
          </w:r>
          <w:r>
            <w:rPr>
              <w:noProof/>
            </w:rPr>
            <w:instrText xml:space="preserve"> PAGEREF _Toc322103329 \h </w:instrText>
          </w:r>
          <w:r>
            <w:rPr>
              <w:noProof/>
            </w:rPr>
          </w:r>
          <w:r>
            <w:rPr>
              <w:noProof/>
            </w:rPr>
            <w:fldChar w:fldCharType="separate"/>
          </w:r>
          <w:r>
            <w:rPr>
              <w:noProof/>
            </w:rPr>
            <w:t>48</w:t>
          </w:r>
          <w:r>
            <w:rPr>
              <w:noProof/>
            </w:rPr>
            <w:fldChar w:fldCharType="end"/>
          </w:r>
        </w:p>
        <w:p w14:paraId="1EA4AF65"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4.1.3</w:t>
          </w:r>
          <w:r>
            <w:rPr>
              <w:rFonts w:eastAsiaTheme="minorEastAsia" w:cstheme="minorBidi"/>
              <w:noProof/>
              <w:sz w:val="24"/>
              <w:szCs w:val="24"/>
              <w:lang w:eastAsia="ja-JP"/>
            </w:rPr>
            <w:tab/>
          </w:r>
          <w:r>
            <w:rPr>
              <w:noProof/>
            </w:rPr>
            <w:t>Accuracy and Precision</w:t>
          </w:r>
          <w:r>
            <w:rPr>
              <w:noProof/>
            </w:rPr>
            <w:tab/>
          </w:r>
          <w:r>
            <w:rPr>
              <w:noProof/>
            </w:rPr>
            <w:fldChar w:fldCharType="begin"/>
          </w:r>
          <w:r>
            <w:rPr>
              <w:noProof/>
            </w:rPr>
            <w:instrText xml:space="preserve"> PAGEREF _Toc322103330 \h </w:instrText>
          </w:r>
          <w:r>
            <w:rPr>
              <w:noProof/>
            </w:rPr>
          </w:r>
          <w:r>
            <w:rPr>
              <w:noProof/>
            </w:rPr>
            <w:fldChar w:fldCharType="separate"/>
          </w:r>
          <w:r>
            <w:rPr>
              <w:noProof/>
            </w:rPr>
            <w:t>48</w:t>
          </w:r>
          <w:r>
            <w:rPr>
              <w:noProof/>
            </w:rPr>
            <w:fldChar w:fldCharType="end"/>
          </w:r>
        </w:p>
        <w:p w14:paraId="2EE975C2"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4.1.4</w:t>
          </w:r>
          <w:r>
            <w:rPr>
              <w:rFonts w:eastAsiaTheme="minorEastAsia" w:cstheme="minorBidi"/>
              <w:noProof/>
              <w:sz w:val="24"/>
              <w:szCs w:val="24"/>
              <w:lang w:eastAsia="ja-JP"/>
            </w:rPr>
            <w:tab/>
          </w:r>
          <w:r>
            <w:rPr>
              <w:noProof/>
            </w:rPr>
            <w:t>Speed</w:t>
          </w:r>
          <w:r>
            <w:rPr>
              <w:noProof/>
            </w:rPr>
            <w:tab/>
          </w:r>
          <w:r>
            <w:rPr>
              <w:noProof/>
            </w:rPr>
            <w:fldChar w:fldCharType="begin"/>
          </w:r>
          <w:r>
            <w:rPr>
              <w:noProof/>
            </w:rPr>
            <w:instrText xml:space="preserve"> PAGEREF _Toc322103331 \h </w:instrText>
          </w:r>
          <w:r>
            <w:rPr>
              <w:noProof/>
            </w:rPr>
          </w:r>
          <w:r>
            <w:rPr>
              <w:noProof/>
            </w:rPr>
            <w:fldChar w:fldCharType="separate"/>
          </w:r>
          <w:r>
            <w:rPr>
              <w:noProof/>
            </w:rPr>
            <w:t>48</w:t>
          </w:r>
          <w:r>
            <w:rPr>
              <w:noProof/>
            </w:rPr>
            <w:fldChar w:fldCharType="end"/>
          </w:r>
        </w:p>
        <w:p w14:paraId="4D575291"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4.1.5</w:t>
          </w:r>
          <w:r>
            <w:rPr>
              <w:rFonts w:eastAsiaTheme="minorEastAsia" w:cstheme="minorBidi"/>
              <w:noProof/>
              <w:sz w:val="24"/>
              <w:szCs w:val="24"/>
              <w:lang w:eastAsia="ja-JP"/>
            </w:rPr>
            <w:tab/>
          </w:r>
          <w:r>
            <w:rPr>
              <w:noProof/>
            </w:rPr>
            <w:t>Robustness</w:t>
          </w:r>
          <w:r>
            <w:rPr>
              <w:noProof/>
            </w:rPr>
            <w:tab/>
          </w:r>
          <w:r>
            <w:rPr>
              <w:noProof/>
            </w:rPr>
            <w:fldChar w:fldCharType="begin"/>
          </w:r>
          <w:r>
            <w:rPr>
              <w:noProof/>
            </w:rPr>
            <w:instrText xml:space="preserve"> PAGEREF _Toc322103332 \h </w:instrText>
          </w:r>
          <w:r>
            <w:rPr>
              <w:noProof/>
            </w:rPr>
          </w:r>
          <w:r>
            <w:rPr>
              <w:noProof/>
            </w:rPr>
            <w:fldChar w:fldCharType="separate"/>
          </w:r>
          <w:r>
            <w:rPr>
              <w:noProof/>
            </w:rPr>
            <w:t>48</w:t>
          </w:r>
          <w:r>
            <w:rPr>
              <w:noProof/>
            </w:rPr>
            <w:fldChar w:fldCharType="end"/>
          </w:r>
        </w:p>
        <w:p w14:paraId="2A075C45"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4.2</w:t>
          </w:r>
          <w:r>
            <w:rPr>
              <w:rFonts w:eastAsiaTheme="minorEastAsia" w:cstheme="minorBidi"/>
              <w:b w:val="0"/>
              <w:noProof/>
              <w:sz w:val="24"/>
              <w:szCs w:val="24"/>
              <w:lang w:eastAsia="ja-JP"/>
            </w:rPr>
            <w:tab/>
          </w:r>
          <w:r>
            <w:rPr>
              <w:noProof/>
            </w:rPr>
            <w:t>Meter Design</w:t>
          </w:r>
          <w:r>
            <w:rPr>
              <w:noProof/>
            </w:rPr>
            <w:tab/>
          </w:r>
          <w:r>
            <w:rPr>
              <w:noProof/>
            </w:rPr>
            <w:fldChar w:fldCharType="begin"/>
          </w:r>
          <w:r>
            <w:rPr>
              <w:noProof/>
            </w:rPr>
            <w:instrText xml:space="preserve"> PAGEREF _Toc322103333 \h </w:instrText>
          </w:r>
          <w:r>
            <w:rPr>
              <w:noProof/>
            </w:rPr>
          </w:r>
          <w:r>
            <w:rPr>
              <w:noProof/>
            </w:rPr>
            <w:fldChar w:fldCharType="separate"/>
          </w:r>
          <w:r>
            <w:rPr>
              <w:noProof/>
            </w:rPr>
            <w:t>49</w:t>
          </w:r>
          <w:r>
            <w:rPr>
              <w:noProof/>
            </w:rPr>
            <w:fldChar w:fldCharType="end"/>
          </w:r>
        </w:p>
        <w:p w14:paraId="776B8380"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4.2.1</w:t>
          </w:r>
          <w:r>
            <w:rPr>
              <w:rFonts w:eastAsiaTheme="minorEastAsia" w:cstheme="minorBidi"/>
              <w:noProof/>
              <w:sz w:val="24"/>
              <w:szCs w:val="24"/>
              <w:lang w:eastAsia="ja-JP"/>
            </w:rPr>
            <w:tab/>
          </w:r>
          <w:r>
            <w:rPr>
              <w:noProof/>
            </w:rPr>
            <w:t>Analog-to-Digital Converter (ADC)</w:t>
          </w:r>
          <w:r>
            <w:rPr>
              <w:noProof/>
            </w:rPr>
            <w:tab/>
          </w:r>
          <w:r>
            <w:rPr>
              <w:noProof/>
            </w:rPr>
            <w:fldChar w:fldCharType="begin"/>
          </w:r>
          <w:r>
            <w:rPr>
              <w:noProof/>
            </w:rPr>
            <w:instrText xml:space="preserve"> PAGEREF _Toc322103334 \h </w:instrText>
          </w:r>
          <w:r>
            <w:rPr>
              <w:noProof/>
            </w:rPr>
          </w:r>
          <w:r>
            <w:rPr>
              <w:noProof/>
            </w:rPr>
            <w:fldChar w:fldCharType="separate"/>
          </w:r>
          <w:r>
            <w:rPr>
              <w:noProof/>
            </w:rPr>
            <w:t>49</w:t>
          </w:r>
          <w:r>
            <w:rPr>
              <w:noProof/>
            </w:rPr>
            <w:fldChar w:fldCharType="end"/>
          </w:r>
        </w:p>
        <w:p w14:paraId="72A0CDCB"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4.2.2</w:t>
          </w:r>
          <w:r>
            <w:rPr>
              <w:rFonts w:eastAsiaTheme="minorEastAsia" w:cstheme="minorBidi"/>
              <w:noProof/>
              <w:sz w:val="24"/>
              <w:szCs w:val="24"/>
              <w:lang w:eastAsia="ja-JP"/>
            </w:rPr>
            <w:tab/>
          </w:r>
          <w:r>
            <w:rPr>
              <w:noProof/>
            </w:rPr>
            <w:t>Voltmeter</w:t>
          </w:r>
          <w:r>
            <w:rPr>
              <w:noProof/>
            </w:rPr>
            <w:tab/>
          </w:r>
          <w:r>
            <w:rPr>
              <w:noProof/>
            </w:rPr>
            <w:fldChar w:fldCharType="begin"/>
          </w:r>
          <w:r>
            <w:rPr>
              <w:noProof/>
            </w:rPr>
            <w:instrText xml:space="preserve"> PAGEREF _Toc322103335 \h </w:instrText>
          </w:r>
          <w:r>
            <w:rPr>
              <w:noProof/>
            </w:rPr>
          </w:r>
          <w:r>
            <w:rPr>
              <w:noProof/>
            </w:rPr>
            <w:fldChar w:fldCharType="separate"/>
          </w:r>
          <w:r>
            <w:rPr>
              <w:noProof/>
            </w:rPr>
            <w:t>50</w:t>
          </w:r>
          <w:r>
            <w:rPr>
              <w:noProof/>
            </w:rPr>
            <w:fldChar w:fldCharType="end"/>
          </w:r>
        </w:p>
        <w:p w14:paraId="1E03CE2C"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4.2.3</w:t>
          </w:r>
          <w:r>
            <w:rPr>
              <w:rFonts w:eastAsiaTheme="minorEastAsia" w:cstheme="minorBidi"/>
              <w:noProof/>
              <w:sz w:val="24"/>
              <w:szCs w:val="24"/>
              <w:lang w:eastAsia="ja-JP"/>
            </w:rPr>
            <w:tab/>
          </w:r>
          <w:r>
            <w:rPr>
              <w:noProof/>
            </w:rPr>
            <w:t>Ammeter</w:t>
          </w:r>
          <w:r>
            <w:rPr>
              <w:noProof/>
            </w:rPr>
            <w:tab/>
          </w:r>
          <w:r>
            <w:rPr>
              <w:noProof/>
            </w:rPr>
            <w:fldChar w:fldCharType="begin"/>
          </w:r>
          <w:r>
            <w:rPr>
              <w:noProof/>
            </w:rPr>
            <w:instrText xml:space="preserve"> PAGEREF _Toc322103336 \h </w:instrText>
          </w:r>
          <w:r>
            <w:rPr>
              <w:noProof/>
            </w:rPr>
          </w:r>
          <w:r>
            <w:rPr>
              <w:noProof/>
            </w:rPr>
            <w:fldChar w:fldCharType="separate"/>
          </w:r>
          <w:r>
            <w:rPr>
              <w:noProof/>
            </w:rPr>
            <w:t>52</w:t>
          </w:r>
          <w:r>
            <w:rPr>
              <w:noProof/>
            </w:rPr>
            <w:fldChar w:fldCharType="end"/>
          </w:r>
        </w:p>
        <w:p w14:paraId="13093758"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4.2.4</w:t>
          </w:r>
          <w:r>
            <w:rPr>
              <w:rFonts w:eastAsiaTheme="minorEastAsia" w:cstheme="minorBidi"/>
              <w:noProof/>
              <w:sz w:val="24"/>
              <w:szCs w:val="24"/>
              <w:lang w:eastAsia="ja-JP"/>
            </w:rPr>
            <w:tab/>
          </w:r>
          <w:r>
            <w:rPr>
              <w:noProof/>
            </w:rPr>
            <w:t>Schematic View</w:t>
          </w:r>
          <w:r>
            <w:rPr>
              <w:noProof/>
            </w:rPr>
            <w:tab/>
          </w:r>
          <w:r>
            <w:rPr>
              <w:noProof/>
            </w:rPr>
            <w:fldChar w:fldCharType="begin"/>
          </w:r>
          <w:r>
            <w:rPr>
              <w:noProof/>
            </w:rPr>
            <w:instrText xml:space="preserve"> PAGEREF _Toc322103337 \h </w:instrText>
          </w:r>
          <w:r>
            <w:rPr>
              <w:noProof/>
            </w:rPr>
          </w:r>
          <w:r>
            <w:rPr>
              <w:noProof/>
            </w:rPr>
            <w:fldChar w:fldCharType="separate"/>
          </w:r>
          <w:r>
            <w:rPr>
              <w:noProof/>
            </w:rPr>
            <w:t>54</w:t>
          </w:r>
          <w:r>
            <w:rPr>
              <w:noProof/>
            </w:rPr>
            <w:fldChar w:fldCharType="end"/>
          </w:r>
        </w:p>
        <w:p w14:paraId="639CD7C6"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4.2.5</w:t>
          </w:r>
          <w:r>
            <w:rPr>
              <w:rFonts w:eastAsiaTheme="minorEastAsia" w:cstheme="minorBidi"/>
              <w:noProof/>
              <w:sz w:val="24"/>
              <w:szCs w:val="24"/>
              <w:lang w:eastAsia="ja-JP"/>
            </w:rPr>
            <w:tab/>
          </w:r>
          <w:r>
            <w:rPr>
              <w:noProof/>
            </w:rPr>
            <w:t>Breadboard View</w:t>
          </w:r>
          <w:r>
            <w:rPr>
              <w:noProof/>
            </w:rPr>
            <w:tab/>
          </w:r>
          <w:r>
            <w:rPr>
              <w:noProof/>
            </w:rPr>
            <w:fldChar w:fldCharType="begin"/>
          </w:r>
          <w:r>
            <w:rPr>
              <w:noProof/>
            </w:rPr>
            <w:instrText xml:space="preserve"> PAGEREF _Toc322103338 \h </w:instrText>
          </w:r>
          <w:r>
            <w:rPr>
              <w:noProof/>
            </w:rPr>
          </w:r>
          <w:r>
            <w:rPr>
              <w:noProof/>
            </w:rPr>
            <w:fldChar w:fldCharType="separate"/>
          </w:r>
          <w:r>
            <w:rPr>
              <w:noProof/>
            </w:rPr>
            <w:t>55</w:t>
          </w:r>
          <w:r>
            <w:rPr>
              <w:noProof/>
            </w:rPr>
            <w:fldChar w:fldCharType="end"/>
          </w:r>
        </w:p>
        <w:p w14:paraId="130EB899" w14:textId="77777777" w:rsidR="00B936BC" w:rsidRDefault="00B936BC">
          <w:pPr>
            <w:pStyle w:val="TOC1"/>
            <w:tabs>
              <w:tab w:val="left" w:pos="382"/>
              <w:tab w:val="right" w:leader="dot" w:pos="1007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Computer and Other Electronics</w:t>
          </w:r>
          <w:r>
            <w:rPr>
              <w:noProof/>
            </w:rPr>
            <w:tab/>
          </w:r>
          <w:r>
            <w:rPr>
              <w:noProof/>
            </w:rPr>
            <w:fldChar w:fldCharType="begin"/>
          </w:r>
          <w:r>
            <w:rPr>
              <w:noProof/>
            </w:rPr>
            <w:instrText xml:space="preserve"> PAGEREF _Toc322103339 \h </w:instrText>
          </w:r>
          <w:r>
            <w:rPr>
              <w:noProof/>
            </w:rPr>
          </w:r>
          <w:r>
            <w:rPr>
              <w:noProof/>
            </w:rPr>
            <w:fldChar w:fldCharType="separate"/>
          </w:r>
          <w:r>
            <w:rPr>
              <w:noProof/>
            </w:rPr>
            <w:t>56</w:t>
          </w:r>
          <w:r>
            <w:rPr>
              <w:noProof/>
            </w:rPr>
            <w:fldChar w:fldCharType="end"/>
          </w:r>
        </w:p>
        <w:p w14:paraId="36CC8E1D"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Raspberry Pi</w:t>
          </w:r>
          <w:r>
            <w:rPr>
              <w:noProof/>
            </w:rPr>
            <w:tab/>
          </w:r>
          <w:r>
            <w:rPr>
              <w:noProof/>
            </w:rPr>
            <w:fldChar w:fldCharType="begin"/>
          </w:r>
          <w:r>
            <w:rPr>
              <w:noProof/>
            </w:rPr>
            <w:instrText xml:space="preserve"> PAGEREF _Toc322103340 \h </w:instrText>
          </w:r>
          <w:r>
            <w:rPr>
              <w:noProof/>
            </w:rPr>
          </w:r>
          <w:r>
            <w:rPr>
              <w:noProof/>
            </w:rPr>
            <w:fldChar w:fldCharType="separate"/>
          </w:r>
          <w:r>
            <w:rPr>
              <w:noProof/>
            </w:rPr>
            <w:t>56</w:t>
          </w:r>
          <w:r>
            <w:rPr>
              <w:noProof/>
            </w:rPr>
            <w:fldChar w:fldCharType="end"/>
          </w:r>
        </w:p>
        <w:p w14:paraId="6074C1C7"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5.1.1</w:t>
          </w:r>
          <w:r>
            <w:rPr>
              <w:rFonts w:eastAsiaTheme="minorEastAsia" w:cstheme="minorBidi"/>
              <w:noProof/>
              <w:sz w:val="24"/>
              <w:szCs w:val="24"/>
              <w:lang w:eastAsia="ja-JP"/>
            </w:rPr>
            <w:tab/>
          </w:r>
          <w:r>
            <w:rPr>
              <w:noProof/>
            </w:rPr>
            <w:t>Gen 1 Model B+ features</w:t>
          </w:r>
          <w:r>
            <w:rPr>
              <w:noProof/>
            </w:rPr>
            <w:tab/>
          </w:r>
          <w:r>
            <w:rPr>
              <w:noProof/>
            </w:rPr>
            <w:fldChar w:fldCharType="begin"/>
          </w:r>
          <w:r>
            <w:rPr>
              <w:noProof/>
            </w:rPr>
            <w:instrText xml:space="preserve"> PAGEREF _Toc322103341 \h </w:instrText>
          </w:r>
          <w:r>
            <w:rPr>
              <w:noProof/>
            </w:rPr>
          </w:r>
          <w:r>
            <w:rPr>
              <w:noProof/>
            </w:rPr>
            <w:fldChar w:fldCharType="separate"/>
          </w:r>
          <w:r>
            <w:rPr>
              <w:noProof/>
            </w:rPr>
            <w:t>56</w:t>
          </w:r>
          <w:r>
            <w:rPr>
              <w:noProof/>
            </w:rPr>
            <w:fldChar w:fldCharType="end"/>
          </w:r>
        </w:p>
        <w:p w14:paraId="7A3AE7ED"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5.1.2</w:t>
          </w:r>
          <w:r>
            <w:rPr>
              <w:rFonts w:eastAsiaTheme="minorEastAsia" w:cstheme="minorBidi"/>
              <w:noProof/>
              <w:sz w:val="24"/>
              <w:szCs w:val="24"/>
              <w:lang w:eastAsia="ja-JP"/>
            </w:rPr>
            <w:tab/>
          </w:r>
          <w:r>
            <w:rPr>
              <w:noProof/>
            </w:rPr>
            <w:t>Why not Arduino?</w:t>
          </w:r>
          <w:r>
            <w:rPr>
              <w:noProof/>
            </w:rPr>
            <w:tab/>
          </w:r>
          <w:r>
            <w:rPr>
              <w:noProof/>
            </w:rPr>
            <w:fldChar w:fldCharType="begin"/>
          </w:r>
          <w:r>
            <w:rPr>
              <w:noProof/>
            </w:rPr>
            <w:instrText xml:space="preserve"> PAGEREF _Toc322103342 \h </w:instrText>
          </w:r>
          <w:r>
            <w:rPr>
              <w:noProof/>
            </w:rPr>
          </w:r>
          <w:r>
            <w:rPr>
              <w:noProof/>
            </w:rPr>
            <w:fldChar w:fldCharType="separate"/>
          </w:r>
          <w:r>
            <w:rPr>
              <w:noProof/>
            </w:rPr>
            <w:t>56</w:t>
          </w:r>
          <w:r>
            <w:rPr>
              <w:noProof/>
            </w:rPr>
            <w:fldChar w:fldCharType="end"/>
          </w:r>
        </w:p>
        <w:p w14:paraId="40E059DF"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MicroSD card</w:t>
          </w:r>
          <w:r>
            <w:rPr>
              <w:noProof/>
            </w:rPr>
            <w:tab/>
          </w:r>
          <w:r>
            <w:rPr>
              <w:noProof/>
            </w:rPr>
            <w:fldChar w:fldCharType="begin"/>
          </w:r>
          <w:r>
            <w:rPr>
              <w:noProof/>
            </w:rPr>
            <w:instrText xml:space="preserve"> PAGEREF _Toc322103343 \h </w:instrText>
          </w:r>
          <w:r>
            <w:rPr>
              <w:noProof/>
            </w:rPr>
          </w:r>
          <w:r>
            <w:rPr>
              <w:noProof/>
            </w:rPr>
            <w:fldChar w:fldCharType="separate"/>
          </w:r>
          <w:r>
            <w:rPr>
              <w:noProof/>
            </w:rPr>
            <w:t>57</w:t>
          </w:r>
          <w:r>
            <w:rPr>
              <w:noProof/>
            </w:rPr>
            <w:fldChar w:fldCharType="end"/>
          </w:r>
        </w:p>
        <w:p w14:paraId="79E493B4"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5.3</w:t>
          </w:r>
          <w:r>
            <w:rPr>
              <w:rFonts w:eastAsiaTheme="minorEastAsia" w:cstheme="minorBidi"/>
              <w:b w:val="0"/>
              <w:noProof/>
              <w:sz w:val="24"/>
              <w:szCs w:val="24"/>
              <w:lang w:eastAsia="ja-JP"/>
            </w:rPr>
            <w:tab/>
          </w:r>
          <w:r>
            <w:rPr>
              <w:noProof/>
            </w:rPr>
            <w:t>HDMI extension</w:t>
          </w:r>
          <w:r>
            <w:rPr>
              <w:noProof/>
            </w:rPr>
            <w:tab/>
          </w:r>
          <w:r>
            <w:rPr>
              <w:noProof/>
            </w:rPr>
            <w:fldChar w:fldCharType="begin"/>
          </w:r>
          <w:r>
            <w:rPr>
              <w:noProof/>
            </w:rPr>
            <w:instrText xml:space="preserve"> PAGEREF _Toc322103344 \h </w:instrText>
          </w:r>
          <w:r>
            <w:rPr>
              <w:noProof/>
            </w:rPr>
          </w:r>
          <w:r>
            <w:rPr>
              <w:noProof/>
            </w:rPr>
            <w:fldChar w:fldCharType="separate"/>
          </w:r>
          <w:r>
            <w:rPr>
              <w:noProof/>
            </w:rPr>
            <w:t>57</w:t>
          </w:r>
          <w:r>
            <w:rPr>
              <w:noProof/>
            </w:rPr>
            <w:fldChar w:fldCharType="end"/>
          </w:r>
        </w:p>
        <w:p w14:paraId="51035C79"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5.4</w:t>
          </w:r>
          <w:r>
            <w:rPr>
              <w:rFonts w:eastAsiaTheme="minorEastAsia" w:cstheme="minorBidi"/>
              <w:b w:val="0"/>
              <w:noProof/>
              <w:sz w:val="24"/>
              <w:szCs w:val="24"/>
              <w:lang w:eastAsia="ja-JP"/>
            </w:rPr>
            <w:tab/>
          </w:r>
          <w:r>
            <w:rPr>
              <w:noProof/>
            </w:rPr>
            <w:t>I</w:t>
          </w:r>
          <w:r w:rsidRPr="00611FEB">
            <w:rPr>
              <w:noProof/>
              <w:vertAlign w:val="superscript"/>
            </w:rPr>
            <w:t>2</w:t>
          </w:r>
          <w:r>
            <w:rPr>
              <w:noProof/>
            </w:rPr>
            <w:t>C Bus</w:t>
          </w:r>
          <w:r>
            <w:rPr>
              <w:noProof/>
            </w:rPr>
            <w:tab/>
          </w:r>
          <w:r>
            <w:rPr>
              <w:noProof/>
            </w:rPr>
            <w:fldChar w:fldCharType="begin"/>
          </w:r>
          <w:r>
            <w:rPr>
              <w:noProof/>
            </w:rPr>
            <w:instrText xml:space="preserve"> PAGEREF _Toc322103345 \h </w:instrText>
          </w:r>
          <w:r>
            <w:rPr>
              <w:noProof/>
            </w:rPr>
          </w:r>
          <w:r>
            <w:rPr>
              <w:noProof/>
            </w:rPr>
            <w:fldChar w:fldCharType="separate"/>
          </w:r>
          <w:r>
            <w:rPr>
              <w:noProof/>
            </w:rPr>
            <w:t>58</w:t>
          </w:r>
          <w:r>
            <w:rPr>
              <w:noProof/>
            </w:rPr>
            <w:fldChar w:fldCharType="end"/>
          </w:r>
        </w:p>
        <w:p w14:paraId="08FF6002"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5.5</w:t>
          </w:r>
          <w:r>
            <w:rPr>
              <w:rFonts w:eastAsiaTheme="minorEastAsia" w:cstheme="minorBidi"/>
              <w:b w:val="0"/>
              <w:noProof/>
              <w:sz w:val="24"/>
              <w:szCs w:val="24"/>
              <w:lang w:eastAsia="ja-JP"/>
            </w:rPr>
            <w:tab/>
          </w:r>
          <w:r>
            <w:rPr>
              <w:noProof/>
            </w:rPr>
            <w:t>Perma-Proto boards</w:t>
          </w:r>
          <w:r>
            <w:rPr>
              <w:noProof/>
            </w:rPr>
            <w:tab/>
          </w:r>
          <w:r>
            <w:rPr>
              <w:noProof/>
            </w:rPr>
            <w:fldChar w:fldCharType="begin"/>
          </w:r>
          <w:r>
            <w:rPr>
              <w:noProof/>
            </w:rPr>
            <w:instrText xml:space="preserve"> PAGEREF _Toc322103346 \h </w:instrText>
          </w:r>
          <w:r>
            <w:rPr>
              <w:noProof/>
            </w:rPr>
          </w:r>
          <w:r>
            <w:rPr>
              <w:noProof/>
            </w:rPr>
            <w:fldChar w:fldCharType="separate"/>
          </w:r>
          <w:r>
            <w:rPr>
              <w:noProof/>
            </w:rPr>
            <w:t>58</w:t>
          </w:r>
          <w:r>
            <w:rPr>
              <w:noProof/>
            </w:rPr>
            <w:fldChar w:fldCharType="end"/>
          </w:r>
        </w:p>
        <w:p w14:paraId="4812DC3B"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5.6</w:t>
          </w:r>
          <w:r>
            <w:rPr>
              <w:rFonts w:eastAsiaTheme="minorEastAsia" w:cstheme="minorBidi"/>
              <w:b w:val="0"/>
              <w:noProof/>
              <w:sz w:val="24"/>
              <w:szCs w:val="24"/>
              <w:lang w:eastAsia="ja-JP"/>
            </w:rPr>
            <w:tab/>
          </w:r>
          <w:r>
            <w:rPr>
              <w:noProof/>
            </w:rPr>
            <w:t>MCP23017 and “Slice of PI/O” expansion board</w:t>
          </w:r>
          <w:r>
            <w:rPr>
              <w:noProof/>
            </w:rPr>
            <w:tab/>
          </w:r>
          <w:r>
            <w:rPr>
              <w:noProof/>
            </w:rPr>
            <w:fldChar w:fldCharType="begin"/>
          </w:r>
          <w:r>
            <w:rPr>
              <w:noProof/>
            </w:rPr>
            <w:instrText xml:space="preserve"> PAGEREF _Toc322103347 \h </w:instrText>
          </w:r>
          <w:r>
            <w:rPr>
              <w:noProof/>
            </w:rPr>
          </w:r>
          <w:r>
            <w:rPr>
              <w:noProof/>
            </w:rPr>
            <w:fldChar w:fldCharType="separate"/>
          </w:r>
          <w:r>
            <w:rPr>
              <w:noProof/>
            </w:rPr>
            <w:t>60</w:t>
          </w:r>
          <w:r>
            <w:rPr>
              <w:noProof/>
            </w:rPr>
            <w:fldChar w:fldCharType="end"/>
          </w:r>
        </w:p>
        <w:p w14:paraId="1697A36B"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5.7</w:t>
          </w:r>
          <w:r>
            <w:rPr>
              <w:rFonts w:eastAsiaTheme="minorEastAsia" w:cstheme="minorBidi"/>
              <w:b w:val="0"/>
              <w:noProof/>
              <w:sz w:val="24"/>
              <w:szCs w:val="24"/>
              <w:lang w:eastAsia="ja-JP"/>
            </w:rPr>
            <w:tab/>
          </w:r>
          <w:r>
            <w:rPr>
              <w:noProof/>
            </w:rPr>
            <w:t>DPST sensing circuit</w:t>
          </w:r>
          <w:r>
            <w:rPr>
              <w:noProof/>
            </w:rPr>
            <w:tab/>
          </w:r>
          <w:r>
            <w:rPr>
              <w:noProof/>
            </w:rPr>
            <w:fldChar w:fldCharType="begin"/>
          </w:r>
          <w:r>
            <w:rPr>
              <w:noProof/>
            </w:rPr>
            <w:instrText xml:space="preserve"> PAGEREF _Toc322103348 \h </w:instrText>
          </w:r>
          <w:r>
            <w:rPr>
              <w:noProof/>
            </w:rPr>
          </w:r>
          <w:r>
            <w:rPr>
              <w:noProof/>
            </w:rPr>
            <w:fldChar w:fldCharType="separate"/>
          </w:r>
          <w:r>
            <w:rPr>
              <w:noProof/>
            </w:rPr>
            <w:t>64</w:t>
          </w:r>
          <w:r>
            <w:rPr>
              <w:noProof/>
            </w:rPr>
            <w:fldChar w:fldCharType="end"/>
          </w:r>
        </w:p>
        <w:p w14:paraId="52650D7F"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5.8</w:t>
          </w:r>
          <w:r>
            <w:rPr>
              <w:rFonts w:eastAsiaTheme="minorEastAsia" w:cstheme="minorBidi"/>
              <w:b w:val="0"/>
              <w:noProof/>
              <w:sz w:val="24"/>
              <w:szCs w:val="24"/>
              <w:lang w:eastAsia="ja-JP"/>
            </w:rPr>
            <w:tab/>
          </w:r>
          <w:r>
            <w:rPr>
              <w:noProof/>
            </w:rPr>
            <w:t>LCD display</w:t>
          </w:r>
          <w:r>
            <w:rPr>
              <w:noProof/>
            </w:rPr>
            <w:tab/>
          </w:r>
          <w:r>
            <w:rPr>
              <w:noProof/>
            </w:rPr>
            <w:fldChar w:fldCharType="begin"/>
          </w:r>
          <w:r>
            <w:rPr>
              <w:noProof/>
            </w:rPr>
            <w:instrText xml:space="preserve"> PAGEREF _Toc322103349 \h </w:instrText>
          </w:r>
          <w:r>
            <w:rPr>
              <w:noProof/>
            </w:rPr>
          </w:r>
          <w:r>
            <w:rPr>
              <w:noProof/>
            </w:rPr>
            <w:fldChar w:fldCharType="separate"/>
          </w:r>
          <w:r>
            <w:rPr>
              <w:noProof/>
            </w:rPr>
            <w:t>65</w:t>
          </w:r>
          <w:r>
            <w:rPr>
              <w:noProof/>
            </w:rPr>
            <w:fldChar w:fldCharType="end"/>
          </w:r>
        </w:p>
        <w:p w14:paraId="09C3A1DF"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5.9</w:t>
          </w:r>
          <w:r>
            <w:rPr>
              <w:rFonts w:eastAsiaTheme="minorEastAsia" w:cstheme="minorBidi"/>
              <w:b w:val="0"/>
              <w:noProof/>
              <w:sz w:val="24"/>
              <w:szCs w:val="24"/>
              <w:lang w:eastAsia="ja-JP"/>
            </w:rPr>
            <w:tab/>
          </w:r>
          <w:r>
            <w:rPr>
              <w:noProof/>
            </w:rPr>
            <w:t>Real Time Clock</w:t>
          </w:r>
          <w:r>
            <w:rPr>
              <w:noProof/>
            </w:rPr>
            <w:tab/>
          </w:r>
          <w:r>
            <w:rPr>
              <w:noProof/>
            </w:rPr>
            <w:fldChar w:fldCharType="begin"/>
          </w:r>
          <w:r>
            <w:rPr>
              <w:noProof/>
            </w:rPr>
            <w:instrText xml:space="preserve"> PAGEREF _Toc322103350 \h </w:instrText>
          </w:r>
          <w:r>
            <w:rPr>
              <w:noProof/>
            </w:rPr>
          </w:r>
          <w:r>
            <w:rPr>
              <w:noProof/>
            </w:rPr>
            <w:fldChar w:fldCharType="separate"/>
          </w:r>
          <w:r>
            <w:rPr>
              <w:noProof/>
            </w:rPr>
            <w:t>69</w:t>
          </w:r>
          <w:r>
            <w:rPr>
              <w:noProof/>
            </w:rPr>
            <w:fldChar w:fldCharType="end"/>
          </w:r>
        </w:p>
        <w:p w14:paraId="3125AE98"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5.10</w:t>
          </w:r>
          <w:r>
            <w:rPr>
              <w:rFonts w:eastAsiaTheme="minorEastAsia" w:cstheme="minorBidi"/>
              <w:b w:val="0"/>
              <w:noProof/>
              <w:sz w:val="24"/>
              <w:szCs w:val="24"/>
              <w:lang w:eastAsia="ja-JP"/>
            </w:rPr>
            <w:tab/>
          </w:r>
          <w:r>
            <w:rPr>
              <w:noProof/>
            </w:rPr>
            <w:t>Piezo buzzer</w:t>
          </w:r>
          <w:r>
            <w:rPr>
              <w:noProof/>
            </w:rPr>
            <w:tab/>
          </w:r>
          <w:r>
            <w:rPr>
              <w:noProof/>
            </w:rPr>
            <w:fldChar w:fldCharType="begin"/>
          </w:r>
          <w:r>
            <w:rPr>
              <w:noProof/>
            </w:rPr>
            <w:instrText xml:space="preserve"> PAGEREF _Toc322103351 \h </w:instrText>
          </w:r>
          <w:r>
            <w:rPr>
              <w:noProof/>
            </w:rPr>
          </w:r>
          <w:r>
            <w:rPr>
              <w:noProof/>
            </w:rPr>
            <w:fldChar w:fldCharType="separate"/>
          </w:r>
          <w:r>
            <w:rPr>
              <w:noProof/>
            </w:rPr>
            <w:t>69</w:t>
          </w:r>
          <w:r>
            <w:rPr>
              <w:noProof/>
            </w:rPr>
            <w:fldChar w:fldCharType="end"/>
          </w:r>
        </w:p>
        <w:p w14:paraId="0DA7DB1B"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5.11</w:t>
          </w:r>
          <w:r>
            <w:rPr>
              <w:rFonts w:eastAsiaTheme="minorEastAsia" w:cstheme="minorBidi"/>
              <w:b w:val="0"/>
              <w:noProof/>
              <w:sz w:val="24"/>
              <w:szCs w:val="24"/>
              <w:lang w:eastAsia="ja-JP"/>
            </w:rPr>
            <w:tab/>
          </w:r>
          <w:r>
            <w:rPr>
              <w:noProof/>
            </w:rPr>
            <w:t>Shutdown button and sensing circuit</w:t>
          </w:r>
          <w:r>
            <w:rPr>
              <w:noProof/>
            </w:rPr>
            <w:tab/>
          </w:r>
          <w:r>
            <w:rPr>
              <w:noProof/>
            </w:rPr>
            <w:fldChar w:fldCharType="begin"/>
          </w:r>
          <w:r>
            <w:rPr>
              <w:noProof/>
            </w:rPr>
            <w:instrText xml:space="preserve"> PAGEREF _Toc322103352 \h </w:instrText>
          </w:r>
          <w:r>
            <w:rPr>
              <w:noProof/>
            </w:rPr>
          </w:r>
          <w:r>
            <w:rPr>
              <w:noProof/>
            </w:rPr>
            <w:fldChar w:fldCharType="separate"/>
          </w:r>
          <w:r>
            <w:rPr>
              <w:noProof/>
            </w:rPr>
            <w:t>70</w:t>
          </w:r>
          <w:r>
            <w:rPr>
              <w:noProof/>
            </w:rPr>
            <w:fldChar w:fldCharType="end"/>
          </w:r>
        </w:p>
        <w:p w14:paraId="7B8D6522" w14:textId="77777777" w:rsidR="00B936BC" w:rsidRDefault="00B936BC">
          <w:pPr>
            <w:pStyle w:val="TOC1"/>
            <w:tabs>
              <w:tab w:val="left" w:pos="382"/>
              <w:tab w:val="right" w:leader="dot" w:pos="1007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Power</w:t>
          </w:r>
          <w:r>
            <w:rPr>
              <w:noProof/>
            </w:rPr>
            <w:tab/>
          </w:r>
          <w:r>
            <w:rPr>
              <w:noProof/>
            </w:rPr>
            <w:fldChar w:fldCharType="begin"/>
          </w:r>
          <w:r>
            <w:rPr>
              <w:noProof/>
            </w:rPr>
            <w:instrText xml:space="preserve"> PAGEREF _Toc322103353 \h </w:instrText>
          </w:r>
          <w:r>
            <w:rPr>
              <w:noProof/>
            </w:rPr>
          </w:r>
          <w:r>
            <w:rPr>
              <w:noProof/>
            </w:rPr>
            <w:fldChar w:fldCharType="separate"/>
          </w:r>
          <w:r>
            <w:rPr>
              <w:noProof/>
            </w:rPr>
            <w:t>73</w:t>
          </w:r>
          <w:r>
            <w:rPr>
              <w:noProof/>
            </w:rPr>
            <w:fldChar w:fldCharType="end"/>
          </w:r>
        </w:p>
        <w:p w14:paraId="7A6DD0BE"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Battery pack</w:t>
          </w:r>
          <w:r>
            <w:rPr>
              <w:noProof/>
            </w:rPr>
            <w:tab/>
          </w:r>
          <w:r>
            <w:rPr>
              <w:noProof/>
            </w:rPr>
            <w:fldChar w:fldCharType="begin"/>
          </w:r>
          <w:r>
            <w:rPr>
              <w:noProof/>
            </w:rPr>
            <w:instrText xml:space="preserve"> PAGEREF _Toc322103354 \h </w:instrText>
          </w:r>
          <w:r>
            <w:rPr>
              <w:noProof/>
            </w:rPr>
          </w:r>
          <w:r>
            <w:rPr>
              <w:noProof/>
            </w:rPr>
            <w:fldChar w:fldCharType="separate"/>
          </w:r>
          <w:r>
            <w:rPr>
              <w:noProof/>
            </w:rPr>
            <w:t>73</w:t>
          </w:r>
          <w:r>
            <w:rPr>
              <w:noProof/>
            </w:rPr>
            <w:fldChar w:fldCharType="end"/>
          </w:r>
        </w:p>
        <w:p w14:paraId="61EE11EA"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Battery pack connections</w:t>
          </w:r>
          <w:r>
            <w:rPr>
              <w:noProof/>
            </w:rPr>
            <w:tab/>
          </w:r>
          <w:r>
            <w:rPr>
              <w:noProof/>
            </w:rPr>
            <w:fldChar w:fldCharType="begin"/>
          </w:r>
          <w:r>
            <w:rPr>
              <w:noProof/>
            </w:rPr>
            <w:instrText xml:space="preserve"> PAGEREF _Toc322103355 \h </w:instrText>
          </w:r>
          <w:r>
            <w:rPr>
              <w:noProof/>
            </w:rPr>
          </w:r>
          <w:r>
            <w:rPr>
              <w:noProof/>
            </w:rPr>
            <w:fldChar w:fldCharType="separate"/>
          </w:r>
          <w:r>
            <w:rPr>
              <w:noProof/>
            </w:rPr>
            <w:t>74</w:t>
          </w:r>
          <w:r>
            <w:rPr>
              <w:noProof/>
            </w:rPr>
            <w:fldChar w:fldCharType="end"/>
          </w:r>
        </w:p>
        <w:p w14:paraId="053238D2" w14:textId="77777777" w:rsidR="00B936BC" w:rsidRDefault="00B936BC">
          <w:pPr>
            <w:pStyle w:val="TOC1"/>
            <w:tabs>
              <w:tab w:val="left" w:pos="382"/>
              <w:tab w:val="right" w:leader="dot" w:pos="1007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Enclosure</w:t>
          </w:r>
          <w:r>
            <w:rPr>
              <w:noProof/>
            </w:rPr>
            <w:tab/>
          </w:r>
          <w:r>
            <w:rPr>
              <w:noProof/>
            </w:rPr>
            <w:fldChar w:fldCharType="begin"/>
          </w:r>
          <w:r>
            <w:rPr>
              <w:noProof/>
            </w:rPr>
            <w:instrText xml:space="preserve"> PAGEREF _Toc322103356 \h </w:instrText>
          </w:r>
          <w:r>
            <w:rPr>
              <w:noProof/>
            </w:rPr>
          </w:r>
          <w:r>
            <w:rPr>
              <w:noProof/>
            </w:rPr>
            <w:fldChar w:fldCharType="separate"/>
          </w:r>
          <w:r>
            <w:rPr>
              <w:noProof/>
            </w:rPr>
            <w:t>76</w:t>
          </w:r>
          <w:r>
            <w:rPr>
              <w:noProof/>
            </w:rPr>
            <w:fldChar w:fldCharType="end"/>
          </w:r>
        </w:p>
        <w:p w14:paraId="72BA7899" w14:textId="77777777" w:rsidR="00B936BC" w:rsidRDefault="00B936BC">
          <w:pPr>
            <w:pStyle w:val="TOC1"/>
            <w:tabs>
              <w:tab w:val="left" w:pos="382"/>
              <w:tab w:val="right" w:leader="dot" w:pos="1007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Software</w:t>
          </w:r>
          <w:r>
            <w:rPr>
              <w:noProof/>
            </w:rPr>
            <w:tab/>
          </w:r>
          <w:r>
            <w:rPr>
              <w:noProof/>
            </w:rPr>
            <w:fldChar w:fldCharType="begin"/>
          </w:r>
          <w:r>
            <w:rPr>
              <w:noProof/>
            </w:rPr>
            <w:instrText xml:space="preserve"> PAGEREF _Toc322103357 \h </w:instrText>
          </w:r>
          <w:r>
            <w:rPr>
              <w:noProof/>
            </w:rPr>
          </w:r>
          <w:r>
            <w:rPr>
              <w:noProof/>
            </w:rPr>
            <w:fldChar w:fldCharType="separate"/>
          </w:r>
          <w:r>
            <w:rPr>
              <w:noProof/>
            </w:rPr>
            <w:t>78</w:t>
          </w:r>
          <w:r>
            <w:rPr>
              <w:noProof/>
            </w:rPr>
            <w:fldChar w:fldCharType="end"/>
          </w:r>
        </w:p>
        <w:p w14:paraId="76B17B24"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Operating system</w:t>
          </w:r>
          <w:r>
            <w:rPr>
              <w:noProof/>
            </w:rPr>
            <w:tab/>
          </w:r>
          <w:r>
            <w:rPr>
              <w:noProof/>
            </w:rPr>
            <w:fldChar w:fldCharType="begin"/>
          </w:r>
          <w:r>
            <w:rPr>
              <w:noProof/>
            </w:rPr>
            <w:instrText xml:space="preserve"> PAGEREF _Toc322103358 \h </w:instrText>
          </w:r>
          <w:r>
            <w:rPr>
              <w:noProof/>
            </w:rPr>
          </w:r>
          <w:r>
            <w:rPr>
              <w:noProof/>
            </w:rPr>
            <w:fldChar w:fldCharType="separate"/>
          </w:r>
          <w:r>
            <w:rPr>
              <w:noProof/>
            </w:rPr>
            <w:t>78</w:t>
          </w:r>
          <w:r>
            <w:rPr>
              <w:noProof/>
            </w:rPr>
            <w:fldChar w:fldCharType="end"/>
          </w:r>
        </w:p>
        <w:p w14:paraId="11CE1422"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Utilities</w:t>
          </w:r>
          <w:r>
            <w:rPr>
              <w:noProof/>
            </w:rPr>
            <w:tab/>
          </w:r>
          <w:r>
            <w:rPr>
              <w:noProof/>
            </w:rPr>
            <w:fldChar w:fldCharType="begin"/>
          </w:r>
          <w:r>
            <w:rPr>
              <w:noProof/>
            </w:rPr>
            <w:instrText xml:space="preserve"> PAGEREF _Toc322103359 \h </w:instrText>
          </w:r>
          <w:r>
            <w:rPr>
              <w:noProof/>
            </w:rPr>
          </w:r>
          <w:r>
            <w:rPr>
              <w:noProof/>
            </w:rPr>
            <w:fldChar w:fldCharType="separate"/>
          </w:r>
          <w:r>
            <w:rPr>
              <w:noProof/>
            </w:rPr>
            <w:t>78</w:t>
          </w:r>
          <w:r>
            <w:rPr>
              <w:noProof/>
            </w:rPr>
            <w:fldChar w:fldCharType="end"/>
          </w:r>
        </w:p>
        <w:p w14:paraId="29E7202A"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Python 2.x</w:t>
          </w:r>
          <w:r>
            <w:rPr>
              <w:noProof/>
            </w:rPr>
            <w:tab/>
          </w:r>
          <w:r>
            <w:rPr>
              <w:noProof/>
            </w:rPr>
            <w:fldChar w:fldCharType="begin"/>
          </w:r>
          <w:r>
            <w:rPr>
              <w:noProof/>
            </w:rPr>
            <w:instrText xml:space="preserve"> PAGEREF _Toc322103360 \h </w:instrText>
          </w:r>
          <w:r>
            <w:rPr>
              <w:noProof/>
            </w:rPr>
          </w:r>
          <w:r>
            <w:rPr>
              <w:noProof/>
            </w:rPr>
            <w:fldChar w:fldCharType="separate"/>
          </w:r>
          <w:r>
            <w:rPr>
              <w:noProof/>
            </w:rPr>
            <w:t>78</w:t>
          </w:r>
          <w:r>
            <w:rPr>
              <w:noProof/>
            </w:rPr>
            <w:fldChar w:fldCharType="end"/>
          </w:r>
        </w:p>
        <w:p w14:paraId="22C9AD7F"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Gnuplot</w:t>
          </w:r>
          <w:r>
            <w:rPr>
              <w:noProof/>
            </w:rPr>
            <w:tab/>
          </w:r>
          <w:r>
            <w:rPr>
              <w:noProof/>
            </w:rPr>
            <w:fldChar w:fldCharType="begin"/>
          </w:r>
          <w:r>
            <w:rPr>
              <w:noProof/>
            </w:rPr>
            <w:instrText xml:space="preserve"> PAGEREF _Toc322103361 \h </w:instrText>
          </w:r>
          <w:r>
            <w:rPr>
              <w:noProof/>
            </w:rPr>
          </w:r>
          <w:r>
            <w:rPr>
              <w:noProof/>
            </w:rPr>
            <w:fldChar w:fldCharType="separate"/>
          </w:r>
          <w:r>
            <w:rPr>
              <w:noProof/>
            </w:rPr>
            <w:t>78</w:t>
          </w:r>
          <w:r>
            <w:rPr>
              <w:noProof/>
            </w:rPr>
            <w:fldChar w:fldCharType="end"/>
          </w:r>
        </w:p>
        <w:p w14:paraId="2E11AA7E"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USBmount</w:t>
          </w:r>
          <w:r>
            <w:rPr>
              <w:noProof/>
            </w:rPr>
            <w:tab/>
          </w:r>
          <w:r>
            <w:rPr>
              <w:noProof/>
            </w:rPr>
            <w:fldChar w:fldCharType="begin"/>
          </w:r>
          <w:r>
            <w:rPr>
              <w:noProof/>
            </w:rPr>
            <w:instrText xml:space="preserve"> PAGEREF _Toc322103362 \h </w:instrText>
          </w:r>
          <w:r>
            <w:rPr>
              <w:noProof/>
            </w:rPr>
          </w:r>
          <w:r>
            <w:rPr>
              <w:noProof/>
            </w:rPr>
            <w:fldChar w:fldCharType="separate"/>
          </w:r>
          <w:r>
            <w:rPr>
              <w:noProof/>
            </w:rPr>
            <w:t>78</w:t>
          </w:r>
          <w:r>
            <w:rPr>
              <w:noProof/>
            </w:rPr>
            <w:fldChar w:fldCharType="end"/>
          </w:r>
        </w:p>
        <w:p w14:paraId="76C676F1"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I</w:t>
          </w:r>
          <w:r w:rsidRPr="00611FEB">
            <w:rPr>
              <w:noProof/>
              <w:vertAlign w:val="superscript"/>
            </w:rPr>
            <w:t>2</w:t>
          </w:r>
          <w:r>
            <w:rPr>
              <w:noProof/>
            </w:rPr>
            <w:t>C Tools</w:t>
          </w:r>
          <w:r>
            <w:rPr>
              <w:noProof/>
            </w:rPr>
            <w:tab/>
          </w:r>
          <w:r>
            <w:rPr>
              <w:noProof/>
            </w:rPr>
            <w:fldChar w:fldCharType="begin"/>
          </w:r>
          <w:r>
            <w:rPr>
              <w:noProof/>
            </w:rPr>
            <w:instrText xml:space="preserve"> PAGEREF _Toc322103363 \h </w:instrText>
          </w:r>
          <w:r>
            <w:rPr>
              <w:noProof/>
            </w:rPr>
          </w:r>
          <w:r>
            <w:rPr>
              <w:noProof/>
            </w:rPr>
            <w:fldChar w:fldCharType="separate"/>
          </w:r>
          <w:r>
            <w:rPr>
              <w:noProof/>
            </w:rPr>
            <w:t>79</w:t>
          </w:r>
          <w:r>
            <w:rPr>
              <w:noProof/>
            </w:rPr>
            <w:fldChar w:fldCharType="end"/>
          </w:r>
        </w:p>
        <w:p w14:paraId="36CDED38"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Python library code</w:t>
          </w:r>
          <w:r>
            <w:rPr>
              <w:noProof/>
            </w:rPr>
            <w:tab/>
          </w:r>
          <w:r>
            <w:rPr>
              <w:noProof/>
            </w:rPr>
            <w:fldChar w:fldCharType="begin"/>
          </w:r>
          <w:r>
            <w:rPr>
              <w:noProof/>
            </w:rPr>
            <w:instrText xml:space="preserve"> PAGEREF _Toc322103364 \h </w:instrText>
          </w:r>
          <w:r>
            <w:rPr>
              <w:noProof/>
            </w:rPr>
          </w:r>
          <w:r>
            <w:rPr>
              <w:noProof/>
            </w:rPr>
            <w:fldChar w:fldCharType="separate"/>
          </w:r>
          <w:r>
            <w:rPr>
              <w:noProof/>
            </w:rPr>
            <w:t>79</w:t>
          </w:r>
          <w:r>
            <w:rPr>
              <w:noProof/>
            </w:rPr>
            <w:fldChar w:fldCharType="end"/>
          </w:r>
        </w:p>
        <w:p w14:paraId="151245F4"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SMBUS (I</w:t>
          </w:r>
          <w:r w:rsidRPr="00611FEB">
            <w:rPr>
              <w:noProof/>
              <w:vertAlign w:val="superscript"/>
            </w:rPr>
            <w:t>2</w:t>
          </w:r>
          <w:r>
            <w:rPr>
              <w:noProof/>
            </w:rPr>
            <w:t>C)</w:t>
          </w:r>
          <w:r>
            <w:rPr>
              <w:noProof/>
            </w:rPr>
            <w:tab/>
          </w:r>
          <w:r>
            <w:rPr>
              <w:noProof/>
            </w:rPr>
            <w:fldChar w:fldCharType="begin"/>
          </w:r>
          <w:r>
            <w:rPr>
              <w:noProof/>
            </w:rPr>
            <w:instrText xml:space="preserve"> PAGEREF _Toc322103365 \h </w:instrText>
          </w:r>
          <w:r>
            <w:rPr>
              <w:noProof/>
            </w:rPr>
          </w:r>
          <w:r>
            <w:rPr>
              <w:noProof/>
            </w:rPr>
            <w:fldChar w:fldCharType="separate"/>
          </w:r>
          <w:r>
            <w:rPr>
              <w:noProof/>
            </w:rPr>
            <w:t>79</w:t>
          </w:r>
          <w:r>
            <w:rPr>
              <w:noProof/>
            </w:rPr>
            <w:fldChar w:fldCharType="end"/>
          </w:r>
        </w:p>
        <w:p w14:paraId="7912557D"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RPi.GPIO</w:t>
          </w:r>
          <w:r>
            <w:rPr>
              <w:noProof/>
            </w:rPr>
            <w:tab/>
          </w:r>
          <w:r>
            <w:rPr>
              <w:noProof/>
            </w:rPr>
            <w:fldChar w:fldCharType="begin"/>
          </w:r>
          <w:r>
            <w:rPr>
              <w:noProof/>
            </w:rPr>
            <w:instrText xml:space="preserve"> PAGEREF _Toc322103366 \h </w:instrText>
          </w:r>
          <w:r>
            <w:rPr>
              <w:noProof/>
            </w:rPr>
          </w:r>
          <w:r>
            <w:rPr>
              <w:noProof/>
            </w:rPr>
            <w:fldChar w:fldCharType="separate"/>
          </w:r>
          <w:r>
            <w:rPr>
              <w:noProof/>
            </w:rPr>
            <w:t>79</w:t>
          </w:r>
          <w:r>
            <w:rPr>
              <w:noProof/>
            </w:rPr>
            <w:fldChar w:fldCharType="end"/>
          </w:r>
        </w:p>
        <w:p w14:paraId="4F6690EC"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NumPy</w:t>
          </w:r>
          <w:r>
            <w:rPr>
              <w:noProof/>
            </w:rPr>
            <w:tab/>
          </w:r>
          <w:r>
            <w:rPr>
              <w:noProof/>
            </w:rPr>
            <w:fldChar w:fldCharType="begin"/>
          </w:r>
          <w:r>
            <w:rPr>
              <w:noProof/>
            </w:rPr>
            <w:instrText xml:space="preserve"> PAGEREF _Toc322103367 \h </w:instrText>
          </w:r>
          <w:r>
            <w:rPr>
              <w:noProof/>
            </w:rPr>
          </w:r>
          <w:r>
            <w:rPr>
              <w:noProof/>
            </w:rPr>
            <w:fldChar w:fldCharType="separate"/>
          </w:r>
          <w:r>
            <w:rPr>
              <w:noProof/>
            </w:rPr>
            <w:t>79</w:t>
          </w:r>
          <w:r>
            <w:rPr>
              <w:noProof/>
            </w:rPr>
            <w:fldChar w:fldCharType="end"/>
          </w:r>
        </w:p>
        <w:p w14:paraId="2CD298F5"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Adafruit modules</w:t>
          </w:r>
          <w:r>
            <w:rPr>
              <w:noProof/>
            </w:rPr>
            <w:tab/>
          </w:r>
          <w:r>
            <w:rPr>
              <w:noProof/>
            </w:rPr>
            <w:fldChar w:fldCharType="begin"/>
          </w:r>
          <w:r>
            <w:rPr>
              <w:noProof/>
            </w:rPr>
            <w:instrText xml:space="preserve"> PAGEREF _Toc322103368 \h </w:instrText>
          </w:r>
          <w:r>
            <w:rPr>
              <w:noProof/>
            </w:rPr>
          </w:r>
          <w:r>
            <w:rPr>
              <w:noProof/>
            </w:rPr>
            <w:fldChar w:fldCharType="separate"/>
          </w:r>
          <w:r>
            <w:rPr>
              <w:noProof/>
            </w:rPr>
            <w:t>80</w:t>
          </w:r>
          <w:r>
            <w:rPr>
              <w:noProof/>
            </w:rPr>
            <w:fldChar w:fldCharType="end"/>
          </w:r>
        </w:p>
        <w:p w14:paraId="2642C613"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8.3.4.1</w:t>
          </w:r>
          <w:r>
            <w:rPr>
              <w:rFonts w:eastAsiaTheme="minorEastAsia" w:cstheme="minorBidi"/>
              <w:noProof/>
              <w:sz w:val="24"/>
              <w:szCs w:val="24"/>
              <w:lang w:eastAsia="ja-JP"/>
            </w:rPr>
            <w:tab/>
          </w:r>
          <w:r>
            <w:rPr>
              <w:noProof/>
            </w:rPr>
            <w:t>Adafruit_I2C.py</w:t>
          </w:r>
          <w:r>
            <w:rPr>
              <w:noProof/>
            </w:rPr>
            <w:tab/>
          </w:r>
          <w:r>
            <w:rPr>
              <w:noProof/>
            </w:rPr>
            <w:fldChar w:fldCharType="begin"/>
          </w:r>
          <w:r>
            <w:rPr>
              <w:noProof/>
            </w:rPr>
            <w:instrText xml:space="preserve"> PAGEREF _Toc322103369 \h </w:instrText>
          </w:r>
          <w:r>
            <w:rPr>
              <w:noProof/>
            </w:rPr>
          </w:r>
          <w:r>
            <w:rPr>
              <w:noProof/>
            </w:rPr>
            <w:fldChar w:fldCharType="separate"/>
          </w:r>
          <w:r>
            <w:rPr>
              <w:noProof/>
            </w:rPr>
            <w:t>80</w:t>
          </w:r>
          <w:r>
            <w:rPr>
              <w:noProof/>
            </w:rPr>
            <w:fldChar w:fldCharType="end"/>
          </w:r>
        </w:p>
        <w:p w14:paraId="6AB57CEC"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8.3.4.2</w:t>
          </w:r>
          <w:r>
            <w:rPr>
              <w:rFonts w:eastAsiaTheme="minorEastAsia" w:cstheme="minorBidi"/>
              <w:noProof/>
              <w:sz w:val="24"/>
              <w:szCs w:val="24"/>
              <w:lang w:eastAsia="ja-JP"/>
            </w:rPr>
            <w:tab/>
          </w:r>
          <w:r>
            <w:rPr>
              <w:noProof/>
            </w:rPr>
            <w:t>Adafruit_MCP230xx.py</w:t>
          </w:r>
          <w:r>
            <w:rPr>
              <w:noProof/>
            </w:rPr>
            <w:tab/>
          </w:r>
          <w:r>
            <w:rPr>
              <w:noProof/>
            </w:rPr>
            <w:fldChar w:fldCharType="begin"/>
          </w:r>
          <w:r>
            <w:rPr>
              <w:noProof/>
            </w:rPr>
            <w:instrText xml:space="preserve"> PAGEREF _Toc322103370 \h </w:instrText>
          </w:r>
          <w:r>
            <w:rPr>
              <w:noProof/>
            </w:rPr>
          </w:r>
          <w:r>
            <w:rPr>
              <w:noProof/>
            </w:rPr>
            <w:fldChar w:fldCharType="separate"/>
          </w:r>
          <w:r>
            <w:rPr>
              <w:noProof/>
            </w:rPr>
            <w:t>80</w:t>
          </w:r>
          <w:r>
            <w:rPr>
              <w:noProof/>
            </w:rPr>
            <w:fldChar w:fldCharType="end"/>
          </w:r>
        </w:p>
        <w:p w14:paraId="4F866883"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8.3.4.3</w:t>
          </w:r>
          <w:r>
            <w:rPr>
              <w:rFonts w:eastAsiaTheme="minorEastAsia" w:cstheme="minorBidi"/>
              <w:noProof/>
              <w:sz w:val="24"/>
              <w:szCs w:val="24"/>
              <w:lang w:eastAsia="ja-JP"/>
            </w:rPr>
            <w:tab/>
          </w:r>
          <w:r>
            <w:rPr>
              <w:noProof/>
            </w:rPr>
            <w:t>Adafruit_</w:t>
          </w:r>
          <w:r w:rsidRPr="00611FEB">
            <w:rPr>
              <w:i/>
              <w:noProof/>
            </w:rPr>
            <w:t>ADS1x15</w:t>
          </w:r>
          <w:r w:rsidRPr="00611FEB">
            <w:rPr>
              <w:rFonts w:ascii="Times" w:hAnsi="Times"/>
              <w:noProof/>
            </w:rPr>
            <w:t xml:space="preserve"> </w:t>
          </w:r>
          <w:r>
            <w:rPr>
              <w:noProof/>
            </w:rPr>
            <w:t>.py</w:t>
          </w:r>
          <w:r>
            <w:rPr>
              <w:noProof/>
            </w:rPr>
            <w:tab/>
          </w:r>
          <w:r>
            <w:rPr>
              <w:noProof/>
            </w:rPr>
            <w:fldChar w:fldCharType="begin"/>
          </w:r>
          <w:r>
            <w:rPr>
              <w:noProof/>
            </w:rPr>
            <w:instrText xml:space="preserve"> PAGEREF _Toc322103371 \h </w:instrText>
          </w:r>
          <w:r>
            <w:rPr>
              <w:noProof/>
            </w:rPr>
          </w:r>
          <w:r>
            <w:rPr>
              <w:noProof/>
            </w:rPr>
            <w:fldChar w:fldCharType="separate"/>
          </w:r>
          <w:r>
            <w:rPr>
              <w:noProof/>
            </w:rPr>
            <w:t>80</w:t>
          </w:r>
          <w:r>
            <w:rPr>
              <w:noProof/>
            </w:rPr>
            <w:fldChar w:fldCharType="end"/>
          </w:r>
        </w:p>
        <w:p w14:paraId="72645050"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8.3.4.4</w:t>
          </w:r>
          <w:r>
            <w:rPr>
              <w:rFonts w:eastAsiaTheme="minorEastAsia" w:cstheme="minorBidi"/>
              <w:noProof/>
              <w:sz w:val="24"/>
              <w:szCs w:val="24"/>
              <w:lang w:eastAsia="ja-JP"/>
            </w:rPr>
            <w:tab/>
          </w:r>
          <w:r>
            <w:rPr>
              <w:noProof/>
            </w:rPr>
            <w:t>Adafruit_CharLCD.py</w:t>
          </w:r>
          <w:r>
            <w:rPr>
              <w:noProof/>
            </w:rPr>
            <w:tab/>
          </w:r>
          <w:r>
            <w:rPr>
              <w:noProof/>
            </w:rPr>
            <w:fldChar w:fldCharType="begin"/>
          </w:r>
          <w:r>
            <w:rPr>
              <w:noProof/>
            </w:rPr>
            <w:instrText xml:space="preserve"> PAGEREF _Toc322103372 \h </w:instrText>
          </w:r>
          <w:r>
            <w:rPr>
              <w:noProof/>
            </w:rPr>
          </w:r>
          <w:r>
            <w:rPr>
              <w:noProof/>
            </w:rPr>
            <w:fldChar w:fldCharType="separate"/>
          </w:r>
          <w:r>
            <w:rPr>
              <w:noProof/>
            </w:rPr>
            <w:t>80</w:t>
          </w:r>
          <w:r>
            <w:rPr>
              <w:noProof/>
            </w:rPr>
            <w:fldChar w:fldCharType="end"/>
          </w:r>
        </w:p>
        <w:p w14:paraId="0D6A0E64"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IV Swinger Python module</w:t>
          </w:r>
          <w:r>
            <w:rPr>
              <w:noProof/>
            </w:rPr>
            <w:tab/>
          </w:r>
          <w:r>
            <w:rPr>
              <w:noProof/>
            </w:rPr>
            <w:fldChar w:fldCharType="begin"/>
          </w:r>
          <w:r>
            <w:rPr>
              <w:noProof/>
            </w:rPr>
            <w:instrText xml:space="preserve"> PAGEREF _Toc322103373 \h </w:instrText>
          </w:r>
          <w:r>
            <w:rPr>
              <w:noProof/>
            </w:rPr>
          </w:r>
          <w:r>
            <w:rPr>
              <w:noProof/>
            </w:rPr>
            <w:fldChar w:fldCharType="separate"/>
          </w:r>
          <w:r>
            <w:rPr>
              <w:noProof/>
            </w:rPr>
            <w:t>81</w:t>
          </w:r>
          <w:r>
            <w:rPr>
              <w:noProof/>
            </w:rPr>
            <w:fldChar w:fldCharType="end"/>
          </w:r>
        </w:p>
        <w:p w14:paraId="38B6D996"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Importable object-oriented design</w:t>
          </w:r>
          <w:r>
            <w:rPr>
              <w:noProof/>
            </w:rPr>
            <w:tab/>
          </w:r>
          <w:r>
            <w:rPr>
              <w:noProof/>
            </w:rPr>
            <w:fldChar w:fldCharType="begin"/>
          </w:r>
          <w:r>
            <w:rPr>
              <w:noProof/>
            </w:rPr>
            <w:instrText xml:space="preserve"> PAGEREF _Toc322103374 \h </w:instrText>
          </w:r>
          <w:r>
            <w:rPr>
              <w:noProof/>
            </w:rPr>
          </w:r>
          <w:r>
            <w:rPr>
              <w:noProof/>
            </w:rPr>
            <w:fldChar w:fldCharType="separate"/>
          </w:r>
          <w:r>
            <w:rPr>
              <w:noProof/>
            </w:rPr>
            <w:t>81</w:t>
          </w:r>
          <w:r>
            <w:rPr>
              <w:noProof/>
            </w:rPr>
            <w:fldChar w:fldCharType="end"/>
          </w:r>
        </w:p>
        <w:p w14:paraId="59C61F5D"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Classes</w:t>
          </w:r>
          <w:r>
            <w:rPr>
              <w:noProof/>
            </w:rPr>
            <w:tab/>
          </w:r>
          <w:r>
            <w:rPr>
              <w:noProof/>
            </w:rPr>
            <w:fldChar w:fldCharType="begin"/>
          </w:r>
          <w:r>
            <w:rPr>
              <w:noProof/>
            </w:rPr>
            <w:instrText xml:space="preserve"> PAGEREF _Toc322103375 \h </w:instrText>
          </w:r>
          <w:r>
            <w:rPr>
              <w:noProof/>
            </w:rPr>
          </w:r>
          <w:r>
            <w:rPr>
              <w:noProof/>
            </w:rPr>
            <w:fldChar w:fldCharType="separate"/>
          </w:r>
          <w:r>
            <w:rPr>
              <w:noProof/>
            </w:rPr>
            <w:t>81</w:t>
          </w:r>
          <w:r>
            <w:rPr>
              <w:noProof/>
            </w:rPr>
            <w:fldChar w:fldCharType="end"/>
          </w:r>
        </w:p>
        <w:p w14:paraId="20AE24C1"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Properties</w:t>
          </w:r>
          <w:r>
            <w:rPr>
              <w:noProof/>
            </w:rPr>
            <w:tab/>
          </w:r>
          <w:r>
            <w:rPr>
              <w:noProof/>
            </w:rPr>
            <w:fldChar w:fldCharType="begin"/>
          </w:r>
          <w:r>
            <w:rPr>
              <w:noProof/>
            </w:rPr>
            <w:instrText xml:space="preserve"> PAGEREF _Toc322103376 \h </w:instrText>
          </w:r>
          <w:r>
            <w:rPr>
              <w:noProof/>
            </w:rPr>
          </w:r>
          <w:r>
            <w:rPr>
              <w:noProof/>
            </w:rPr>
            <w:fldChar w:fldCharType="separate"/>
          </w:r>
          <w:r>
            <w:rPr>
              <w:noProof/>
            </w:rPr>
            <w:t>81</w:t>
          </w:r>
          <w:r>
            <w:rPr>
              <w:noProof/>
            </w:rPr>
            <w:fldChar w:fldCharType="end"/>
          </w:r>
        </w:p>
        <w:p w14:paraId="53C4BE27"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Exception handling</w:t>
          </w:r>
          <w:r>
            <w:rPr>
              <w:noProof/>
            </w:rPr>
            <w:tab/>
          </w:r>
          <w:r>
            <w:rPr>
              <w:noProof/>
            </w:rPr>
            <w:fldChar w:fldCharType="begin"/>
          </w:r>
          <w:r>
            <w:rPr>
              <w:noProof/>
            </w:rPr>
            <w:instrText xml:space="preserve"> PAGEREF _Toc322103377 \h </w:instrText>
          </w:r>
          <w:r>
            <w:rPr>
              <w:noProof/>
            </w:rPr>
          </w:r>
          <w:r>
            <w:rPr>
              <w:noProof/>
            </w:rPr>
            <w:fldChar w:fldCharType="separate"/>
          </w:r>
          <w:r>
            <w:rPr>
              <w:noProof/>
            </w:rPr>
            <w:t>82</w:t>
          </w:r>
          <w:r>
            <w:rPr>
              <w:noProof/>
            </w:rPr>
            <w:fldChar w:fldCharType="end"/>
          </w:r>
        </w:p>
        <w:p w14:paraId="3DBFC74B" w14:textId="77777777" w:rsidR="00B936BC" w:rsidRDefault="00B936BC">
          <w:pPr>
            <w:pStyle w:val="TOC3"/>
            <w:tabs>
              <w:tab w:val="left" w:pos="720"/>
              <w:tab w:val="right" w:leader="dot" w:pos="10070"/>
            </w:tabs>
            <w:rPr>
              <w:rFonts w:eastAsiaTheme="minorEastAsia" w:cstheme="minorBidi"/>
              <w:noProof/>
              <w:sz w:val="24"/>
              <w:szCs w:val="24"/>
              <w:lang w:eastAsia="ja-JP"/>
            </w:rPr>
          </w:pPr>
          <w:r>
            <w:rPr>
              <w:rFonts w:eastAsiaTheme="minorEastAsia" w:cstheme="minorBidi"/>
              <w:noProof/>
              <w:sz w:val="24"/>
              <w:szCs w:val="24"/>
              <w:lang w:eastAsia="ja-JP"/>
            </w:rPr>
            <w:tab/>
          </w:r>
          <w:r>
            <w:rPr>
              <w:noProof/>
            </w:rPr>
            <w:t>Multithreading</w:t>
          </w:r>
          <w:r>
            <w:rPr>
              <w:noProof/>
            </w:rPr>
            <w:tab/>
          </w:r>
          <w:r>
            <w:rPr>
              <w:noProof/>
            </w:rPr>
            <w:fldChar w:fldCharType="begin"/>
          </w:r>
          <w:r>
            <w:rPr>
              <w:noProof/>
            </w:rPr>
            <w:instrText xml:space="preserve"> PAGEREF _Toc322103378 \h </w:instrText>
          </w:r>
          <w:r>
            <w:rPr>
              <w:noProof/>
            </w:rPr>
          </w:r>
          <w:r>
            <w:rPr>
              <w:noProof/>
            </w:rPr>
            <w:fldChar w:fldCharType="separate"/>
          </w:r>
          <w:r>
            <w:rPr>
              <w:noProof/>
            </w:rPr>
            <w:t>82</w:t>
          </w:r>
          <w:r>
            <w:rPr>
              <w:noProof/>
            </w:rPr>
            <w:fldChar w:fldCharType="end"/>
          </w:r>
        </w:p>
        <w:p w14:paraId="014D5C05" w14:textId="77777777" w:rsidR="00B936BC" w:rsidRDefault="00B936BC">
          <w:pPr>
            <w:pStyle w:val="TOC3"/>
            <w:tabs>
              <w:tab w:val="right" w:leader="dot" w:pos="10070"/>
            </w:tabs>
            <w:rPr>
              <w:rFonts w:eastAsiaTheme="minorEastAsia" w:cstheme="minorBidi"/>
              <w:noProof/>
              <w:sz w:val="24"/>
              <w:szCs w:val="24"/>
              <w:lang w:eastAsia="ja-JP"/>
            </w:rPr>
          </w:pPr>
          <w:r>
            <w:rPr>
              <w:noProof/>
            </w:rPr>
            <w:t>8.4.3</w:t>
          </w:r>
          <w:r>
            <w:rPr>
              <w:noProof/>
            </w:rPr>
            <w:tab/>
          </w:r>
          <w:r>
            <w:rPr>
              <w:noProof/>
            </w:rPr>
            <w:fldChar w:fldCharType="begin"/>
          </w:r>
          <w:r>
            <w:rPr>
              <w:noProof/>
            </w:rPr>
            <w:instrText xml:space="preserve"> PAGEREF _Toc322103379 \h </w:instrText>
          </w:r>
          <w:r>
            <w:rPr>
              <w:noProof/>
            </w:rPr>
          </w:r>
          <w:r>
            <w:rPr>
              <w:noProof/>
            </w:rPr>
            <w:fldChar w:fldCharType="separate"/>
          </w:r>
          <w:r>
            <w:rPr>
              <w:noProof/>
            </w:rPr>
            <w:t>82</w:t>
          </w:r>
          <w:r>
            <w:rPr>
              <w:noProof/>
            </w:rPr>
            <w:fldChar w:fldCharType="end"/>
          </w:r>
        </w:p>
        <w:p w14:paraId="0FCFE225"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Relay control</w:t>
          </w:r>
          <w:r>
            <w:rPr>
              <w:noProof/>
            </w:rPr>
            <w:tab/>
          </w:r>
          <w:r>
            <w:rPr>
              <w:noProof/>
            </w:rPr>
            <w:fldChar w:fldCharType="begin"/>
          </w:r>
          <w:r>
            <w:rPr>
              <w:noProof/>
            </w:rPr>
            <w:instrText xml:space="preserve"> PAGEREF _Toc322103380 \h </w:instrText>
          </w:r>
          <w:r>
            <w:rPr>
              <w:noProof/>
            </w:rPr>
          </w:r>
          <w:r>
            <w:rPr>
              <w:noProof/>
            </w:rPr>
            <w:fldChar w:fldCharType="separate"/>
          </w:r>
          <w:r>
            <w:rPr>
              <w:noProof/>
            </w:rPr>
            <w:t>83</w:t>
          </w:r>
          <w:r>
            <w:rPr>
              <w:noProof/>
            </w:rPr>
            <w:fldChar w:fldCharType="end"/>
          </w:r>
        </w:p>
        <w:p w14:paraId="35234D01"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Voltmeter and Ammeter measurements</w:t>
          </w:r>
          <w:r>
            <w:rPr>
              <w:noProof/>
            </w:rPr>
            <w:tab/>
          </w:r>
          <w:r>
            <w:rPr>
              <w:noProof/>
            </w:rPr>
            <w:fldChar w:fldCharType="begin"/>
          </w:r>
          <w:r>
            <w:rPr>
              <w:noProof/>
            </w:rPr>
            <w:instrText xml:space="preserve"> PAGEREF _Toc322103381 \h </w:instrText>
          </w:r>
          <w:r>
            <w:rPr>
              <w:noProof/>
            </w:rPr>
          </w:r>
          <w:r>
            <w:rPr>
              <w:noProof/>
            </w:rPr>
            <w:fldChar w:fldCharType="separate"/>
          </w:r>
          <w:r>
            <w:rPr>
              <w:noProof/>
            </w:rPr>
            <w:t>84</w:t>
          </w:r>
          <w:r>
            <w:rPr>
              <w:noProof/>
            </w:rPr>
            <w:fldChar w:fldCharType="end"/>
          </w:r>
        </w:p>
        <w:p w14:paraId="264E011C"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Program flow</w:t>
          </w:r>
          <w:r>
            <w:rPr>
              <w:noProof/>
            </w:rPr>
            <w:tab/>
          </w:r>
          <w:r>
            <w:rPr>
              <w:noProof/>
            </w:rPr>
            <w:fldChar w:fldCharType="begin"/>
          </w:r>
          <w:r>
            <w:rPr>
              <w:noProof/>
            </w:rPr>
            <w:instrText xml:space="preserve"> PAGEREF _Toc322103382 \h </w:instrText>
          </w:r>
          <w:r>
            <w:rPr>
              <w:noProof/>
            </w:rPr>
          </w:r>
          <w:r>
            <w:rPr>
              <w:noProof/>
            </w:rPr>
            <w:fldChar w:fldCharType="separate"/>
          </w:r>
          <w:r>
            <w:rPr>
              <w:noProof/>
            </w:rPr>
            <w:t>85</w:t>
          </w:r>
          <w:r>
            <w:rPr>
              <w:noProof/>
            </w:rPr>
            <w:fldChar w:fldCharType="end"/>
          </w:r>
        </w:p>
        <w:p w14:paraId="198D53EC"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8.4.6.1</w:t>
          </w:r>
          <w:r>
            <w:rPr>
              <w:rFonts w:eastAsiaTheme="minorEastAsia" w:cstheme="minorBidi"/>
              <w:noProof/>
              <w:sz w:val="24"/>
              <w:szCs w:val="24"/>
              <w:lang w:eastAsia="ja-JP"/>
            </w:rPr>
            <w:tab/>
          </w:r>
          <w:r>
            <w:rPr>
              <w:noProof/>
            </w:rPr>
            <w:t>Initial setup</w:t>
          </w:r>
          <w:r>
            <w:rPr>
              <w:noProof/>
            </w:rPr>
            <w:tab/>
          </w:r>
          <w:r>
            <w:rPr>
              <w:noProof/>
            </w:rPr>
            <w:fldChar w:fldCharType="begin"/>
          </w:r>
          <w:r>
            <w:rPr>
              <w:noProof/>
            </w:rPr>
            <w:instrText xml:space="preserve"> PAGEREF _Toc322103383 \h </w:instrText>
          </w:r>
          <w:r>
            <w:rPr>
              <w:noProof/>
            </w:rPr>
          </w:r>
          <w:r>
            <w:rPr>
              <w:noProof/>
            </w:rPr>
            <w:fldChar w:fldCharType="separate"/>
          </w:r>
          <w:r>
            <w:rPr>
              <w:noProof/>
            </w:rPr>
            <w:t>85</w:t>
          </w:r>
          <w:r>
            <w:rPr>
              <w:noProof/>
            </w:rPr>
            <w:fldChar w:fldCharType="end"/>
          </w:r>
        </w:p>
        <w:p w14:paraId="5DD93E2A"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8.4.6.2</w:t>
          </w:r>
          <w:r>
            <w:rPr>
              <w:rFonts w:eastAsiaTheme="minorEastAsia" w:cstheme="minorBidi"/>
              <w:noProof/>
              <w:sz w:val="24"/>
              <w:szCs w:val="24"/>
              <w:lang w:eastAsia="ja-JP"/>
            </w:rPr>
            <w:tab/>
          </w:r>
          <w:r>
            <w:rPr>
              <w:noProof/>
            </w:rPr>
            <w:t>Additional setup</w:t>
          </w:r>
          <w:r>
            <w:rPr>
              <w:noProof/>
            </w:rPr>
            <w:tab/>
          </w:r>
          <w:r>
            <w:rPr>
              <w:noProof/>
            </w:rPr>
            <w:fldChar w:fldCharType="begin"/>
          </w:r>
          <w:r>
            <w:rPr>
              <w:noProof/>
            </w:rPr>
            <w:instrText xml:space="preserve"> PAGEREF _Toc322103384 \h </w:instrText>
          </w:r>
          <w:r>
            <w:rPr>
              <w:noProof/>
            </w:rPr>
          </w:r>
          <w:r>
            <w:rPr>
              <w:noProof/>
            </w:rPr>
            <w:fldChar w:fldCharType="separate"/>
          </w:r>
          <w:r>
            <w:rPr>
              <w:noProof/>
            </w:rPr>
            <w:t>85</w:t>
          </w:r>
          <w:r>
            <w:rPr>
              <w:noProof/>
            </w:rPr>
            <w:fldChar w:fldCharType="end"/>
          </w:r>
        </w:p>
        <w:p w14:paraId="7232C701" w14:textId="77777777" w:rsidR="00B936BC" w:rsidRDefault="00B936BC">
          <w:pPr>
            <w:pStyle w:val="TOC4"/>
            <w:tabs>
              <w:tab w:val="left" w:pos="1526"/>
              <w:tab w:val="right" w:leader="dot" w:pos="10070"/>
            </w:tabs>
            <w:rPr>
              <w:rFonts w:eastAsiaTheme="minorEastAsia" w:cstheme="minorBidi"/>
              <w:noProof/>
              <w:sz w:val="24"/>
              <w:szCs w:val="24"/>
              <w:lang w:eastAsia="ja-JP"/>
            </w:rPr>
          </w:pPr>
          <w:r>
            <w:rPr>
              <w:noProof/>
            </w:rPr>
            <w:t>8.4.6.3</w:t>
          </w:r>
          <w:r>
            <w:rPr>
              <w:rFonts w:eastAsiaTheme="minorEastAsia" w:cstheme="minorBidi"/>
              <w:noProof/>
              <w:sz w:val="24"/>
              <w:szCs w:val="24"/>
              <w:lang w:eastAsia="ja-JP"/>
            </w:rPr>
            <w:tab/>
          </w:r>
          <w:r>
            <w:rPr>
              <w:noProof/>
            </w:rPr>
            <w:t>Main loop</w:t>
          </w:r>
          <w:r>
            <w:rPr>
              <w:noProof/>
            </w:rPr>
            <w:tab/>
          </w:r>
          <w:r>
            <w:rPr>
              <w:noProof/>
            </w:rPr>
            <w:fldChar w:fldCharType="begin"/>
          </w:r>
          <w:r>
            <w:rPr>
              <w:noProof/>
            </w:rPr>
            <w:instrText xml:space="preserve"> PAGEREF _Toc322103385 \h </w:instrText>
          </w:r>
          <w:r>
            <w:rPr>
              <w:noProof/>
            </w:rPr>
          </w:r>
          <w:r>
            <w:rPr>
              <w:noProof/>
            </w:rPr>
            <w:fldChar w:fldCharType="separate"/>
          </w:r>
          <w:r>
            <w:rPr>
              <w:noProof/>
            </w:rPr>
            <w:t>86</w:t>
          </w:r>
          <w:r>
            <w:rPr>
              <w:noProof/>
            </w:rPr>
            <w:fldChar w:fldCharType="end"/>
          </w:r>
        </w:p>
        <w:p w14:paraId="21096F8B"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8.4.6.3.1</w:t>
          </w:r>
          <w:r>
            <w:rPr>
              <w:rFonts w:eastAsiaTheme="minorEastAsia" w:cstheme="minorBidi"/>
              <w:noProof/>
              <w:sz w:val="24"/>
              <w:szCs w:val="24"/>
              <w:lang w:eastAsia="ja-JP"/>
            </w:rPr>
            <w:tab/>
          </w:r>
          <w:r>
            <w:rPr>
              <w:noProof/>
            </w:rPr>
            <w:t>Make sure DPST switch is in OFF position</w:t>
          </w:r>
          <w:r>
            <w:rPr>
              <w:noProof/>
            </w:rPr>
            <w:tab/>
          </w:r>
          <w:r>
            <w:rPr>
              <w:noProof/>
            </w:rPr>
            <w:fldChar w:fldCharType="begin"/>
          </w:r>
          <w:r>
            <w:rPr>
              <w:noProof/>
            </w:rPr>
            <w:instrText xml:space="preserve"> PAGEREF _Toc322103386 \h </w:instrText>
          </w:r>
          <w:r>
            <w:rPr>
              <w:noProof/>
            </w:rPr>
          </w:r>
          <w:r>
            <w:rPr>
              <w:noProof/>
            </w:rPr>
            <w:fldChar w:fldCharType="separate"/>
          </w:r>
          <w:r>
            <w:rPr>
              <w:noProof/>
            </w:rPr>
            <w:t>86</w:t>
          </w:r>
          <w:r>
            <w:rPr>
              <w:noProof/>
            </w:rPr>
            <w:fldChar w:fldCharType="end"/>
          </w:r>
        </w:p>
        <w:p w14:paraId="0208FCD8"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8.4.6.3.2</w:t>
          </w:r>
          <w:r>
            <w:rPr>
              <w:rFonts w:eastAsiaTheme="minorEastAsia" w:cstheme="minorBidi"/>
              <w:noProof/>
              <w:sz w:val="24"/>
              <w:szCs w:val="24"/>
              <w:lang w:eastAsia="ja-JP"/>
            </w:rPr>
            <w:tab/>
          </w:r>
          <w:r>
            <w:rPr>
              <w:noProof/>
            </w:rPr>
            <w:t>Measure V</w:t>
          </w:r>
          <w:r w:rsidRPr="00611FEB">
            <w:rPr>
              <w:noProof/>
              <w:vertAlign w:val="subscript"/>
            </w:rPr>
            <w:t>OC</w:t>
          </w:r>
          <w:r w:rsidRPr="00611FEB">
            <w:rPr>
              <w:rFonts w:ascii="Times" w:hAnsi="Times"/>
              <w:noProof/>
            </w:rPr>
            <w:t xml:space="preserve"> </w:t>
          </w:r>
          <w:r>
            <w:rPr>
              <w:noProof/>
            </w:rPr>
            <w:t>and wait for user to turn DPST switch on</w:t>
          </w:r>
          <w:r>
            <w:rPr>
              <w:noProof/>
            </w:rPr>
            <w:tab/>
          </w:r>
          <w:r>
            <w:rPr>
              <w:noProof/>
            </w:rPr>
            <w:fldChar w:fldCharType="begin"/>
          </w:r>
          <w:r>
            <w:rPr>
              <w:noProof/>
            </w:rPr>
            <w:instrText xml:space="preserve"> PAGEREF _Toc322103387 \h </w:instrText>
          </w:r>
          <w:r>
            <w:rPr>
              <w:noProof/>
            </w:rPr>
          </w:r>
          <w:r>
            <w:rPr>
              <w:noProof/>
            </w:rPr>
            <w:fldChar w:fldCharType="separate"/>
          </w:r>
          <w:r>
            <w:rPr>
              <w:noProof/>
            </w:rPr>
            <w:t>86</w:t>
          </w:r>
          <w:r>
            <w:rPr>
              <w:noProof/>
            </w:rPr>
            <w:fldChar w:fldCharType="end"/>
          </w:r>
        </w:p>
        <w:p w14:paraId="2DD899AD"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8.4.6.3.3</w:t>
          </w:r>
          <w:r>
            <w:rPr>
              <w:rFonts w:eastAsiaTheme="minorEastAsia" w:cstheme="minorBidi"/>
              <w:noProof/>
              <w:sz w:val="24"/>
              <w:szCs w:val="24"/>
              <w:lang w:eastAsia="ja-JP"/>
            </w:rPr>
            <w:tab/>
          </w:r>
          <w:r>
            <w:rPr>
              <w:noProof/>
            </w:rPr>
            <w:t>Check for incorrect PV connection</w:t>
          </w:r>
          <w:r>
            <w:rPr>
              <w:noProof/>
            </w:rPr>
            <w:tab/>
          </w:r>
          <w:r>
            <w:rPr>
              <w:noProof/>
            </w:rPr>
            <w:fldChar w:fldCharType="begin"/>
          </w:r>
          <w:r>
            <w:rPr>
              <w:noProof/>
            </w:rPr>
            <w:instrText xml:space="preserve"> PAGEREF _Toc322103388 \h </w:instrText>
          </w:r>
          <w:r>
            <w:rPr>
              <w:noProof/>
            </w:rPr>
          </w:r>
          <w:r>
            <w:rPr>
              <w:noProof/>
            </w:rPr>
            <w:fldChar w:fldCharType="separate"/>
          </w:r>
          <w:r>
            <w:rPr>
              <w:noProof/>
            </w:rPr>
            <w:t>87</w:t>
          </w:r>
          <w:r>
            <w:rPr>
              <w:noProof/>
            </w:rPr>
            <w:fldChar w:fldCharType="end"/>
          </w:r>
        </w:p>
        <w:p w14:paraId="698C45F5"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8.4.6.3.4</w:t>
          </w:r>
          <w:r>
            <w:rPr>
              <w:rFonts w:eastAsiaTheme="minorEastAsia" w:cstheme="minorBidi"/>
              <w:noProof/>
              <w:sz w:val="24"/>
              <w:szCs w:val="24"/>
              <w:lang w:eastAsia="ja-JP"/>
            </w:rPr>
            <w:tab/>
          </w:r>
          <w:r>
            <w:rPr>
              <w:noProof/>
            </w:rPr>
            <w:t>Swing the IV curve</w:t>
          </w:r>
          <w:r>
            <w:rPr>
              <w:noProof/>
            </w:rPr>
            <w:tab/>
          </w:r>
          <w:r>
            <w:rPr>
              <w:noProof/>
            </w:rPr>
            <w:fldChar w:fldCharType="begin"/>
          </w:r>
          <w:r>
            <w:rPr>
              <w:noProof/>
            </w:rPr>
            <w:instrText xml:space="preserve"> PAGEREF _Toc322103389 \h </w:instrText>
          </w:r>
          <w:r>
            <w:rPr>
              <w:noProof/>
            </w:rPr>
          </w:r>
          <w:r>
            <w:rPr>
              <w:noProof/>
            </w:rPr>
            <w:fldChar w:fldCharType="separate"/>
          </w:r>
          <w:r>
            <w:rPr>
              <w:noProof/>
            </w:rPr>
            <w:t>87</w:t>
          </w:r>
          <w:r>
            <w:rPr>
              <w:noProof/>
            </w:rPr>
            <w:fldChar w:fldCharType="end"/>
          </w:r>
        </w:p>
        <w:p w14:paraId="4564BD1E"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8.4.6.3.5</w:t>
          </w:r>
          <w:r>
            <w:rPr>
              <w:rFonts w:eastAsiaTheme="minorEastAsia" w:cstheme="minorBidi"/>
              <w:noProof/>
              <w:sz w:val="24"/>
              <w:szCs w:val="24"/>
              <w:lang w:eastAsia="ja-JP"/>
            </w:rPr>
            <w:tab/>
          </w:r>
          <w:r>
            <w:rPr>
              <w:noProof/>
            </w:rPr>
            <w:t>Prompt and wait for user to turn DPST off</w:t>
          </w:r>
          <w:r>
            <w:rPr>
              <w:noProof/>
            </w:rPr>
            <w:tab/>
          </w:r>
          <w:r>
            <w:rPr>
              <w:noProof/>
            </w:rPr>
            <w:fldChar w:fldCharType="begin"/>
          </w:r>
          <w:r>
            <w:rPr>
              <w:noProof/>
            </w:rPr>
            <w:instrText xml:space="preserve"> PAGEREF _Toc322103390 \h </w:instrText>
          </w:r>
          <w:r>
            <w:rPr>
              <w:noProof/>
            </w:rPr>
          </w:r>
          <w:r>
            <w:rPr>
              <w:noProof/>
            </w:rPr>
            <w:fldChar w:fldCharType="separate"/>
          </w:r>
          <w:r>
            <w:rPr>
              <w:noProof/>
            </w:rPr>
            <w:t>91</w:t>
          </w:r>
          <w:r>
            <w:rPr>
              <w:noProof/>
            </w:rPr>
            <w:fldChar w:fldCharType="end"/>
          </w:r>
        </w:p>
        <w:p w14:paraId="44B7FE11"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8.4.6.3.6</w:t>
          </w:r>
          <w:r>
            <w:rPr>
              <w:rFonts w:eastAsiaTheme="minorEastAsia" w:cstheme="minorBidi"/>
              <w:noProof/>
              <w:sz w:val="24"/>
              <w:szCs w:val="24"/>
              <w:lang w:eastAsia="ja-JP"/>
            </w:rPr>
            <w:tab/>
          </w:r>
          <w:r>
            <w:rPr>
              <w:noProof/>
            </w:rPr>
            <w:t>Turn relays off and clean up LCD</w:t>
          </w:r>
          <w:r>
            <w:rPr>
              <w:noProof/>
            </w:rPr>
            <w:tab/>
          </w:r>
          <w:r>
            <w:rPr>
              <w:noProof/>
            </w:rPr>
            <w:fldChar w:fldCharType="begin"/>
          </w:r>
          <w:r>
            <w:rPr>
              <w:noProof/>
            </w:rPr>
            <w:instrText xml:space="preserve"> PAGEREF _Toc322103391 \h </w:instrText>
          </w:r>
          <w:r>
            <w:rPr>
              <w:noProof/>
            </w:rPr>
          </w:r>
          <w:r>
            <w:rPr>
              <w:noProof/>
            </w:rPr>
            <w:fldChar w:fldCharType="separate"/>
          </w:r>
          <w:r>
            <w:rPr>
              <w:noProof/>
            </w:rPr>
            <w:t>91</w:t>
          </w:r>
          <w:r>
            <w:rPr>
              <w:noProof/>
            </w:rPr>
            <w:fldChar w:fldCharType="end"/>
          </w:r>
        </w:p>
        <w:p w14:paraId="619AA7AB"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8.4.6.3.7</w:t>
          </w:r>
          <w:r>
            <w:rPr>
              <w:rFonts w:eastAsiaTheme="minorEastAsia" w:cstheme="minorBidi"/>
              <w:noProof/>
              <w:sz w:val="24"/>
              <w:szCs w:val="24"/>
              <w:lang w:eastAsia="ja-JP"/>
            </w:rPr>
            <w:tab/>
          </w:r>
          <w:r>
            <w:rPr>
              <w:noProof/>
            </w:rPr>
            <w:t>Analyze and format data</w:t>
          </w:r>
          <w:r>
            <w:rPr>
              <w:noProof/>
            </w:rPr>
            <w:tab/>
          </w:r>
          <w:r>
            <w:rPr>
              <w:noProof/>
            </w:rPr>
            <w:fldChar w:fldCharType="begin"/>
          </w:r>
          <w:r>
            <w:rPr>
              <w:noProof/>
            </w:rPr>
            <w:instrText xml:space="preserve"> PAGEREF _Toc322103392 \h </w:instrText>
          </w:r>
          <w:r>
            <w:rPr>
              <w:noProof/>
            </w:rPr>
          </w:r>
          <w:r>
            <w:rPr>
              <w:noProof/>
            </w:rPr>
            <w:fldChar w:fldCharType="separate"/>
          </w:r>
          <w:r>
            <w:rPr>
              <w:noProof/>
            </w:rPr>
            <w:t>91</w:t>
          </w:r>
          <w:r>
            <w:rPr>
              <w:noProof/>
            </w:rPr>
            <w:fldChar w:fldCharType="end"/>
          </w:r>
        </w:p>
        <w:p w14:paraId="051F2EA1"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8.4.6.3.8</w:t>
          </w:r>
          <w:r>
            <w:rPr>
              <w:rFonts w:eastAsiaTheme="minorEastAsia" w:cstheme="minorBidi"/>
              <w:noProof/>
              <w:sz w:val="24"/>
              <w:szCs w:val="24"/>
              <w:lang w:eastAsia="ja-JP"/>
            </w:rPr>
            <w:tab/>
          </w:r>
          <w:r>
            <w:rPr>
              <w:noProof/>
            </w:rPr>
            <w:t>Write data to SD card</w:t>
          </w:r>
          <w:r>
            <w:rPr>
              <w:noProof/>
            </w:rPr>
            <w:tab/>
          </w:r>
          <w:r>
            <w:rPr>
              <w:noProof/>
            </w:rPr>
            <w:fldChar w:fldCharType="begin"/>
          </w:r>
          <w:r>
            <w:rPr>
              <w:noProof/>
            </w:rPr>
            <w:instrText xml:space="preserve"> PAGEREF _Toc322103393 \h </w:instrText>
          </w:r>
          <w:r>
            <w:rPr>
              <w:noProof/>
            </w:rPr>
          </w:r>
          <w:r>
            <w:rPr>
              <w:noProof/>
            </w:rPr>
            <w:fldChar w:fldCharType="separate"/>
          </w:r>
          <w:r>
            <w:rPr>
              <w:noProof/>
            </w:rPr>
            <w:t>92</w:t>
          </w:r>
          <w:r>
            <w:rPr>
              <w:noProof/>
            </w:rPr>
            <w:fldChar w:fldCharType="end"/>
          </w:r>
        </w:p>
        <w:p w14:paraId="184C925C" w14:textId="77777777" w:rsidR="00B936BC" w:rsidRDefault="00B936BC">
          <w:pPr>
            <w:pStyle w:val="TOC5"/>
            <w:tabs>
              <w:tab w:val="left" w:pos="1918"/>
              <w:tab w:val="right" w:leader="dot" w:pos="10070"/>
            </w:tabs>
            <w:rPr>
              <w:rFonts w:eastAsiaTheme="minorEastAsia" w:cstheme="minorBidi"/>
              <w:noProof/>
              <w:sz w:val="24"/>
              <w:szCs w:val="24"/>
              <w:lang w:eastAsia="ja-JP"/>
            </w:rPr>
          </w:pPr>
          <w:r>
            <w:rPr>
              <w:noProof/>
            </w:rPr>
            <w:t>8.4.6.3.9</w:t>
          </w:r>
          <w:r>
            <w:rPr>
              <w:rFonts w:eastAsiaTheme="minorEastAsia" w:cstheme="minorBidi"/>
              <w:noProof/>
              <w:sz w:val="24"/>
              <w:szCs w:val="24"/>
              <w:lang w:eastAsia="ja-JP"/>
            </w:rPr>
            <w:tab/>
          </w:r>
          <w:r>
            <w:rPr>
              <w:noProof/>
            </w:rPr>
            <w:t>Generate interpolated data and find MPP</w:t>
          </w:r>
          <w:r>
            <w:rPr>
              <w:noProof/>
            </w:rPr>
            <w:tab/>
          </w:r>
          <w:r>
            <w:rPr>
              <w:noProof/>
            </w:rPr>
            <w:fldChar w:fldCharType="begin"/>
          </w:r>
          <w:r>
            <w:rPr>
              <w:noProof/>
            </w:rPr>
            <w:instrText xml:space="preserve"> PAGEREF _Toc322103394 \h </w:instrText>
          </w:r>
          <w:r>
            <w:rPr>
              <w:noProof/>
            </w:rPr>
          </w:r>
          <w:r>
            <w:rPr>
              <w:noProof/>
            </w:rPr>
            <w:fldChar w:fldCharType="separate"/>
          </w:r>
          <w:r>
            <w:rPr>
              <w:noProof/>
            </w:rPr>
            <w:t>92</w:t>
          </w:r>
          <w:r>
            <w:rPr>
              <w:noProof/>
            </w:rPr>
            <w:fldChar w:fldCharType="end"/>
          </w:r>
        </w:p>
        <w:p w14:paraId="4C978BEB" w14:textId="77777777" w:rsidR="00B936BC" w:rsidRDefault="00B936BC">
          <w:pPr>
            <w:pStyle w:val="TOC5"/>
            <w:tabs>
              <w:tab w:val="left" w:pos="2029"/>
              <w:tab w:val="right" w:leader="dot" w:pos="10070"/>
            </w:tabs>
            <w:rPr>
              <w:rFonts w:eastAsiaTheme="minorEastAsia" w:cstheme="minorBidi"/>
              <w:noProof/>
              <w:sz w:val="24"/>
              <w:szCs w:val="24"/>
              <w:lang w:eastAsia="ja-JP"/>
            </w:rPr>
          </w:pPr>
          <w:r>
            <w:rPr>
              <w:noProof/>
            </w:rPr>
            <w:t>8.4.6.3.10</w:t>
          </w:r>
          <w:r>
            <w:rPr>
              <w:rFonts w:eastAsiaTheme="minorEastAsia" w:cstheme="minorBidi"/>
              <w:noProof/>
              <w:sz w:val="24"/>
              <w:szCs w:val="24"/>
              <w:lang w:eastAsia="ja-JP"/>
            </w:rPr>
            <w:tab/>
          </w:r>
          <w:r>
            <w:rPr>
              <w:noProof/>
            </w:rPr>
            <w:t>Generate PDF graph with gnuplot</w:t>
          </w:r>
          <w:r>
            <w:rPr>
              <w:noProof/>
            </w:rPr>
            <w:tab/>
          </w:r>
          <w:r>
            <w:rPr>
              <w:noProof/>
            </w:rPr>
            <w:fldChar w:fldCharType="begin"/>
          </w:r>
          <w:r>
            <w:rPr>
              <w:noProof/>
            </w:rPr>
            <w:instrText xml:space="preserve"> PAGEREF _Toc322103395 \h </w:instrText>
          </w:r>
          <w:r>
            <w:rPr>
              <w:noProof/>
            </w:rPr>
          </w:r>
          <w:r>
            <w:rPr>
              <w:noProof/>
            </w:rPr>
            <w:fldChar w:fldCharType="separate"/>
          </w:r>
          <w:r>
            <w:rPr>
              <w:noProof/>
            </w:rPr>
            <w:t>95</w:t>
          </w:r>
          <w:r>
            <w:rPr>
              <w:noProof/>
            </w:rPr>
            <w:fldChar w:fldCharType="end"/>
          </w:r>
        </w:p>
        <w:p w14:paraId="6CDF8E8F" w14:textId="77777777" w:rsidR="00B936BC" w:rsidRDefault="00B936BC">
          <w:pPr>
            <w:pStyle w:val="TOC5"/>
            <w:tabs>
              <w:tab w:val="left" w:pos="2029"/>
              <w:tab w:val="right" w:leader="dot" w:pos="10070"/>
            </w:tabs>
            <w:rPr>
              <w:rFonts w:eastAsiaTheme="minorEastAsia" w:cstheme="minorBidi"/>
              <w:noProof/>
              <w:sz w:val="24"/>
              <w:szCs w:val="24"/>
              <w:lang w:eastAsia="ja-JP"/>
            </w:rPr>
          </w:pPr>
          <w:r>
            <w:rPr>
              <w:noProof/>
            </w:rPr>
            <w:t>8.4.6.3.11</w:t>
          </w:r>
          <w:r>
            <w:rPr>
              <w:rFonts w:eastAsiaTheme="minorEastAsia" w:cstheme="minorBidi"/>
              <w:noProof/>
              <w:sz w:val="24"/>
              <w:szCs w:val="24"/>
              <w:lang w:eastAsia="ja-JP"/>
            </w:rPr>
            <w:tab/>
          </w:r>
          <w:r>
            <w:rPr>
              <w:noProof/>
            </w:rPr>
            <w:t>Copy CSV and PDF files in flat directories</w:t>
          </w:r>
          <w:r>
            <w:rPr>
              <w:noProof/>
            </w:rPr>
            <w:tab/>
          </w:r>
          <w:r>
            <w:rPr>
              <w:noProof/>
            </w:rPr>
            <w:fldChar w:fldCharType="begin"/>
          </w:r>
          <w:r>
            <w:rPr>
              <w:noProof/>
            </w:rPr>
            <w:instrText xml:space="preserve"> PAGEREF _Toc322103396 \h </w:instrText>
          </w:r>
          <w:r>
            <w:rPr>
              <w:noProof/>
            </w:rPr>
          </w:r>
          <w:r>
            <w:rPr>
              <w:noProof/>
            </w:rPr>
            <w:fldChar w:fldCharType="separate"/>
          </w:r>
          <w:r>
            <w:rPr>
              <w:noProof/>
            </w:rPr>
            <w:t>95</w:t>
          </w:r>
          <w:r>
            <w:rPr>
              <w:noProof/>
            </w:rPr>
            <w:fldChar w:fldCharType="end"/>
          </w:r>
        </w:p>
        <w:p w14:paraId="576CFC22" w14:textId="77777777" w:rsidR="00B936BC" w:rsidRDefault="00B936BC">
          <w:pPr>
            <w:pStyle w:val="TOC5"/>
            <w:tabs>
              <w:tab w:val="left" w:pos="2029"/>
              <w:tab w:val="right" w:leader="dot" w:pos="10070"/>
            </w:tabs>
            <w:rPr>
              <w:rFonts w:eastAsiaTheme="minorEastAsia" w:cstheme="minorBidi"/>
              <w:noProof/>
              <w:sz w:val="24"/>
              <w:szCs w:val="24"/>
              <w:lang w:eastAsia="ja-JP"/>
            </w:rPr>
          </w:pPr>
          <w:r>
            <w:rPr>
              <w:noProof/>
            </w:rPr>
            <w:t>8.4.6.3.12</w:t>
          </w:r>
          <w:r>
            <w:rPr>
              <w:rFonts w:eastAsiaTheme="minorEastAsia" w:cstheme="minorBidi"/>
              <w:noProof/>
              <w:sz w:val="24"/>
              <w:szCs w:val="24"/>
              <w:lang w:eastAsia="ja-JP"/>
            </w:rPr>
            <w:tab/>
          </w:r>
          <w:r>
            <w:rPr>
              <w:noProof/>
            </w:rPr>
            <w:t>Copy files to USB drive(s)</w:t>
          </w:r>
          <w:r>
            <w:rPr>
              <w:noProof/>
            </w:rPr>
            <w:tab/>
          </w:r>
          <w:r>
            <w:rPr>
              <w:noProof/>
            </w:rPr>
            <w:fldChar w:fldCharType="begin"/>
          </w:r>
          <w:r>
            <w:rPr>
              <w:noProof/>
            </w:rPr>
            <w:instrText xml:space="preserve"> PAGEREF _Toc322103397 \h </w:instrText>
          </w:r>
          <w:r>
            <w:rPr>
              <w:noProof/>
            </w:rPr>
          </w:r>
          <w:r>
            <w:rPr>
              <w:noProof/>
            </w:rPr>
            <w:fldChar w:fldCharType="separate"/>
          </w:r>
          <w:r>
            <w:rPr>
              <w:noProof/>
            </w:rPr>
            <w:t>95</w:t>
          </w:r>
          <w:r>
            <w:rPr>
              <w:noProof/>
            </w:rPr>
            <w:fldChar w:fldCharType="end"/>
          </w:r>
        </w:p>
        <w:p w14:paraId="0B118BAE" w14:textId="77777777" w:rsidR="00B936BC" w:rsidRDefault="00B936BC">
          <w:pPr>
            <w:pStyle w:val="TOC5"/>
            <w:tabs>
              <w:tab w:val="left" w:pos="2029"/>
              <w:tab w:val="right" w:leader="dot" w:pos="10070"/>
            </w:tabs>
            <w:rPr>
              <w:rFonts w:eastAsiaTheme="minorEastAsia" w:cstheme="minorBidi"/>
              <w:noProof/>
              <w:sz w:val="24"/>
              <w:szCs w:val="24"/>
              <w:lang w:eastAsia="ja-JP"/>
            </w:rPr>
          </w:pPr>
          <w:r>
            <w:rPr>
              <w:noProof/>
            </w:rPr>
            <w:t>8.4.6.3.13</w:t>
          </w:r>
          <w:r>
            <w:rPr>
              <w:rFonts w:eastAsiaTheme="minorEastAsia" w:cstheme="minorBidi"/>
              <w:noProof/>
              <w:sz w:val="24"/>
              <w:szCs w:val="24"/>
              <w:lang w:eastAsia="ja-JP"/>
            </w:rPr>
            <w:tab/>
          </w:r>
          <w:r>
            <w:rPr>
              <w:noProof/>
            </w:rPr>
            <w:t>Display final messages and repeat main loop</w:t>
          </w:r>
          <w:r>
            <w:rPr>
              <w:noProof/>
            </w:rPr>
            <w:tab/>
          </w:r>
          <w:r>
            <w:rPr>
              <w:noProof/>
            </w:rPr>
            <w:fldChar w:fldCharType="begin"/>
          </w:r>
          <w:r>
            <w:rPr>
              <w:noProof/>
            </w:rPr>
            <w:instrText xml:space="preserve"> PAGEREF _Toc322103398 \h </w:instrText>
          </w:r>
          <w:r>
            <w:rPr>
              <w:noProof/>
            </w:rPr>
          </w:r>
          <w:r>
            <w:rPr>
              <w:noProof/>
            </w:rPr>
            <w:fldChar w:fldCharType="separate"/>
          </w:r>
          <w:r>
            <w:rPr>
              <w:noProof/>
            </w:rPr>
            <w:t>96</w:t>
          </w:r>
          <w:r>
            <w:rPr>
              <w:noProof/>
            </w:rPr>
            <w:fldChar w:fldCharType="end"/>
          </w:r>
        </w:p>
        <w:p w14:paraId="3B285832"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sidRPr="00611FEB">
            <w:rPr>
              <w:i/>
              <w:noProof/>
            </w:rPr>
            <w:t>IV_Swinger</w:t>
          </w:r>
          <w:r>
            <w:rPr>
              <w:noProof/>
            </w:rPr>
            <w:t xml:space="preserve"> class properties</w:t>
          </w:r>
          <w:r>
            <w:rPr>
              <w:noProof/>
            </w:rPr>
            <w:tab/>
          </w:r>
          <w:r>
            <w:rPr>
              <w:noProof/>
            </w:rPr>
            <w:fldChar w:fldCharType="begin"/>
          </w:r>
          <w:r>
            <w:rPr>
              <w:noProof/>
            </w:rPr>
            <w:instrText xml:space="preserve"> PAGEREF _Toc322103399 \h </w:instrText>
          </w:r>
          <w:r>
            <w:rPr>
              <w:noProof/>
            </w:rPr>
          </w:r>
          <w:r>
            <w:rPr>
              <w:noProof/>
            </w:rPr>
            <w:fldChar w:fldCharType="separate"/>
          </w:r>
          <w:r>
            <w:rPr>
              <w:noProof/>
            </w:rPr>
            <w:t>96</w:t>
          </w:r>
          <w:r>
            <w:rPr>
              <w:noProof/>
            </w:rPr>
            <w:fldChar w:fldCharType="end"/>
          </w:r>
        </w:p>
        <w:p w14:paraId="15CC42AB" w14:textId="77777777" w:rsidR="00B936BC" w:rsidRDefault="00B936BC">
          <w:pPr>
            <w:pStyle w:val="TOC1"/>
            <w:tabs>
              <w:tab w:val="left" w:pos="382"/>
              <w:tab w:val="right" w:leader="dot" w:pos="1007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Raspberry Pi Configuration</w:t>
          </w:r>
          <w:r>
            <w:rPr>
              <w:noProof/>
            </w:rPr>
            <w:tab/>
          </w:r>
          <w:r>
            <w:rPr>
              <w:noProof/>
            </w:rPr>
            <w:fldChar w:fldCharType="begin"/>
          </w:r>
          <w:r>
            <w:rPr>
              <w:noProof/>
            </w:rPr>
            <w:instrText xml:space="preserve"> PAGEREF _Toc322103400 \h </w:instrText>
          </w:r>
          <w:r>
            <w:rPr>
              <w:noProof/>
            </w:rPr>
          </w:r>
          <w:r>
            <w:rPr>
              <w:noProof/>
            </w:rPr>
            <w:fldChar w:fldCharType="separate"/>
          </w:r>
          <w:r>
            <w:rPr>
              <w:noProof/>
            </w:rPr>
            <w:t>100</w:t>
          </w:r>
          <w:r>
            <w:rPr>
              <w:noProof/>
            </w:rPr>
            <w:fldChar w:fldCharType="end"/>
          </w:r>
        </w:p>
        <w:p w14:paraId="58265F0E"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IV Swinger code</w:t>
          </w:r>
          <w:r>
            <w:rPr>
              <w:noProof/>
            </w:rPr>
            <w:tab/>
          </w:r>
          <w:r>
            <w:rPr>
              <w:noProof/>
            </w:rPr>
            <w:fldChar w:fldCharType="begin"/>
          </w:r>
          <w:r>
            <w:rPr>
              <w:noProof/>
            </w:rPr>
            <w:instrText xml:space="preserve"> PAGEREF _Toc322103401 \h </w:instrText>
          </w:r>
          <w:r>
            <w:rPr>
              <w:noProof/>
            </w:rPr>
          </w:r>
          <w:r>
            <w:rPr>
              <w:noProof/>
            </w:rPr>
            <w:fldChar w:fldCharType="separate"/>
          </w:r>
          <w:r>
            <w:rPr>
              <w:noProof/>
            </w:rPr>
            <w:t>100</w:t>
          </w:r>
          <w:r>
            <w:rPr>
              <w:noProof/>
            </w:rPr>
            <w:fldChar w:fldCharType="end"/>
          </w:r>
        </w:p>
        <w:p w14:paraId="53197A1F" w14:textId="77777777" w:rsidR="00B936BC" w:rsidRDefault="00B936BC">
          <w:pPr>
            <w:pStyle w:val="TOC2"/>
            <w:tabs>
              <w:tab w:val="left" w:pos="792"/>
              <w:tab w:val="right" w:leader="dot" w:pos="10070"/>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System file modifications</w:t>
          </w:r>
          <w:r>
            <w:rPr>
              <w:noProof/>
            </w:rPr>
            <w:tab/>
          </w:r>
          <w:r>
            <w:rPr>
              <w:noProof/>
            </w:rPr>
            <w:fldChar w:fldCharType="begin"/>
          </w:r>
          <w:r>
            <w:rPr>
              <w:noProof/>
            </w:rPr>
            <w:instrText xml:space="preserve"> PAGEREF _Toc322103402 \h </w:instrText>
          </w:r>
          <w:r>
            <w:rPr>
              <w:noProof/>
            </w:rPr>
          </w:r>
          <w:r>
            <w:rPr>
              <w:noProof/>
            </w:rPr>
            <w:fldChar w:fldCharType="separate"/>
          </w:r>
          <w:r>
            <w:rPr>
              <w:noProof/>
            </w:rPr>
            <w:t>100</w:t>
          </w:r>
          <w:r>
            <w:rPr>
              <w:noProof/>
            </w:rPr>
            <w:fldChar w:fldCharType="end"/>
          </w:r>
        </w:p>
        <w:p w14:paraId="136ECF88"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9.2.1</w:t>
          </w:r>
          <w:r>
            <w:rPr>
              <w:rFonts w:eastAsiaTheme="minorEastAsia" w:cstheme="minorBidi"/>
              <w:noProof/>
              <w:sz w:val="24"/>
              <w:szCs w:val="24"/>
              <w:lang w:eastAsia="ja-JP"/>
            </w:rPr>
            <w:tab/>
          </w:r>
          <w:r>
            <w:rPr>
              <w:noProof/>
            </w:rPr>
            <w:t>/etc/modules</w:t>
          </w:r>
          <w:r>
            <w:rPr>
              <w:noProof/>
            </w:rPr>
            <w:tab/>
          </w:r>
          <w:r>
            <w:rPr>
              <w:noProof/>
            </w:rPr>
            <w:fldChar w:fldCharType="begin"/>
          </w:r>
          <w:r>
            <w:rPr>
              <w:noProof/>
            </w:rPr>
            <w:instrText xml:space="preserve"> PAGEREF _Toc322103403 \h </w:instrText>
          </w:r>
          <w:r>
            <w:rPr>
              <w:noProof/>
            </w:rPr>
          </w:r>
          <w:r>
            <w:rPr>
              <w:noProof/>
            </w:rPr>
            <w:fldChar w:fldCharType="separate"/>
          </w:r>
          <w:r>
            <w:rPr>
              <w:noProof/>
            </w:rPr>
            <w:t>100</w:t>
          </w:r>
          <w:r>
            <w:rPr>
              <w:noProof/>
            </w:rPr>
            <w:fldChar w:fldCharType="end"/>
          </w:r>
        </w:p>
        <w:p w14:paraId="1D1C46D6"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9.2.2</w:t>
          </w:r>
          <w:r>
            <w:rPr>
              <w:rFonts w:eastAsiaTheme="minorEastAsia" w:cstheme="minorBidi"/>
              <w:noProof/>
              <w:sz w:val="24"/>
              <w:szCs w:val="24"/>
              <w:lang w:eastAsia="ja-JP"/>
            </w:rPr>
            <w:tab/>
          </w:r>
          <w:r>
            <w:rPr>
              <w:noProof/>
            </w:rPr>
            <w:t>/etc/modprobe.d/raspi-blacklist.conf</w:t>
          </w:r>
          <w:r>
            <w:rPr>
              <w:noProof/>
            </w:rPr>
            <w:tab/>
          </w:r>
          <w:r>
            <w:rPr>
              <w:noProof/>
            </w:rPr>
            <w:fldChar w:fldCharType="begin"/>
          </w:r>
          <w:r>
            <w:rPr>
              <w:noProof/>
            </w:rPr>
            <w:instrText xml:space="preserve"> PAGEREF _Toc322103404 \h </w:instrText>
          </w:r>
          <w:r>
            <w:rPr>
              <w:noProof/>
            </w:rPr>
          </w:r>
          <w:r>
            <w:rPr>
              <w:noProof/>
            </w:rPr>
            <w:fldChar w:fldCharType="separate"/>
          </w:r>
          <w:r>
            <w:rPr>
              <w:noProof/>
            </w:rPr>
            <w:t>100</w:t>
          </w:r>
          <w:r>
            <w:rPr>
              <w:noProof/>
            </w:rPr>
            <w:fldChar w:fldCharType="end"/>
          </w:r>
        </w:p>
        <w:p w14:paraId="60D63C95"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9.2.3</w:t>
          </w:r>
          <w:r>
            <w:rPr>
              <w:rFonts w:eastAsiaTheme="minorEastAsia" w:cstheme="minorBidi"/>
              <w:noProof/>
              <w:sz w:val="24"/>
              <w:szCs w:val="24"/>
              <w:lang w:eastAsia="ja-JP"/>
            </w:rPr>
            <w:tab/>
          </w:r>
          <w:r>
            <w:rPr>
              <w:noProof/>
            </w:rPr>
            <w:t>/etc/rc.local</w:t>
          </w:r>
          <w:r>
            <w:rPr>
              <w:noProof/>
            </w:rPr>
            <w:tab/>
          </w:r>
          <w:r>
            <w:rPr>
              <w:noProof/>
            </w:rPr>
            <w:fldChar w:fldCharType="begin"/>
          </w:r>
          <w:r>
            <w:rPr>
              <w:noProof/>
            </w:rPr>
            <w:instrText xml:space="preserve"> PAGEREF _Toc322103405 \h </w:instrText>
          </w:r>
          <w:r>
            <w:rPr>
              <w:noProof/>
            </w:rPr>
          </w:r>
          <w:r>
            <w:rPr>
              <w:noProof/>
            </w:rPr>
            <w:fldChar w:fldCharType="separate"/>
          </w:r>
          <w:r>
            <w:rPr>
              <w:noProof/>
            </w:rPr>
            <w:t>101</w:t>
          </w:r>
          <w:r>
            <w:rPr>
              <w:noProof/>
            </w:rPr>
            <w:fldChar w:fldCharType="end"/>
          </w:r>
        </w:p>
        <w:p w14:paraId="15DF0CDA" w14:textId="77777777" w:rsidR="00B936BC" w:rsidRDefault="00B936BC">
          <w:pPr>
            <w:pStyle w:val="TOC3"/>
            <w:tabs>
              <w:tab w:val="left" w:pos="1176"/>
              <w:tab w:val="right" w:leader="dot" w:pos="10070"/>
            </w:tabs>
            <w:rPr>
              <w:rFonts w:eastAsiaTheme="minorEastAsia" w:cstheme="minorBidi"/>
              <w:noProof/>
              <w:sz w:val="24"/>
              <w:szCs w:val="24"/>
              <w:lang w:eastAsia="ja-JP"/>
            </w:rPr>
          </w:pPr>
          <w:r>
            <w:rPr>
              <w:noProof/>
            </w:rPr>
            <w:t>9.2.4</w:t>
          </w:r>
          <w:r>
            <w:rPr>
              <w:rFonts w:eastAsiaTheme="minorEastAsia" w:cstheme="minorBidi"/>
              <w:noProof/>
              <w:sz w:val="24"/>
              <w:szCs w:val="24"/>
              <w:lang w:eastAsia="ja-JP"/>
            </w:rPr>
            <w:tab/>
          </w:r>
          <w:r>
            <w:rPr>
              <w:noProof/>
            </w:rPr>
            <w:t>/boot/config.txt</w:t>
          </w:r>
          <w:r>
            <w:rPr>
              <w:noProof/>
            </w:rPr>
            <w:tab/>
          </w:r>
          <w:r>
            <w:rPr>
              <w:noProof/>
            </w:rPr>
            <w:fldChar w:fldCharType="begin"/>
          </w:r>
          <w:r>
            <w:rPr>
              <w:noProof/>
            </w:rPr>
            <w:instrText xml:space="preserve"> PAGEREF _Toc322103406 \h </w:instrText>
          </w:r>
          <w:r>
            <w:rPr>
              <w:noProof/>
            </w:rPr>
          </w:r>
          <w:r>
            <w:rPr>
              <w:noProof/>
            </w:rPr>
            <w:fldChar w:fldCharType="separate"/>
          </w:r>
          <w:r>
            <w:rPr>
              <w:noProof/>
            </w:rPr>
            <w:t>101</w:t>
          </w:r>
          <w:r>
            <w:rPr>
              <w:noProof/>
            </w:rPr>
            <w:fldChar w:fldCharType="end"/>
          </w:r>
        </w:p>
        <w:p w14:paraId="28FCD02D" w14:textId="77777777" w:rsidR="00B936BC" w:rsidRDefault="00B936BC">
          <w:pPr>
            <w:pStyle w:val="TOC1"/>
            <w:tabs>
              <w:tab w:val="left" w:pos="524"/>
              <w:tab w:val="right" w:leader="dot" w:pos="10070"/>
            </w:tabs>
            <w:rPr>
              <w:rFonts w:eastAsiaTheme="minorEastAsia" w:cstheme="minorBidi"/>
              <w:b w:val="0"/>
              <w:noProof/>
              <w:lang w:eastAsia="ja-JP"/>
            </w:rPr>
          </w:pPr>
          <w:r>
            <w:rPr>
              <w:noProof/>
            </w:rPr>
            <w:t>10</w:t>
          </w:r>
          <w:r>
            <w:rPr>
              <w:rFonts w:eastAsiaTheme="minorEastAsia" w:cstheme="minorBidi"/>
              <w:b w:val="0"/>
              <w:noProof/>
              <w:lang w:eastAsia="ja-JP"/>
            </w:rPr>
            <w:tab/>
          </w:r>
          <w:r>
            <w:rPr>
              <w:noProof/>
            </w:rPr>
            <w:t>Development Testing</w:t>
          </w:r>
          <w:r>
            <w:rPr>
              <w:noProof/>
            </w:rPr>
            <w:tab/>
          </w:r>
          <w:r>
            <w:rPr>
              <w:noProof/>
            </w:rPr>
            <w:fldChar w:fldCharType="begin"/>
          </w:r>
          <w:r>
            <w:rPr>
              <w:noProof/>
            </w:rPr>
            <w:instrText xml:space="preserve"> PAGEREF _Toc322103407 \h </w:instrText>
          </w:r>
          <w:r>
            <w:rPr>
              <w:noProof/>
            </w:rPr>
          </w:r>
          <w:r>
            <w:rPr>
              <w:noProof/>
            </w:rPr>
            <w:fldChar w:fldCharType="separate"/>
          </w:r>
          <w:r>
            <w:rPr>
              <w:noProof/>
            </w:rPr>
            <w:t>102</w:t>
          </w:r>
          <w:r>
            <w:rPr>
              <w:noProof/>
            </w:rPr>
            <w:fldChar w:fldCharType="end"/>
          </w:r>
        </w:p>
        <w:p w14:paraId="05CB250B"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10.1</w:t>
          </w:r>
          <w:r>
            <w:rPr>
              <w:rFonts w:eastAsiaTheme="minorEastAsia" w:cstheme="minorBidi"/>
              <w:b w:val="0"/>
              <w:noProof/>
              <w:sz w:val="24"/>
              <w:szCs w:val="24"/>
              <w:lang w:eastAsia="ja-JP"/>
            </w:rPr>
            <w:tab/>
          </w:r>
          <w:r>
            <w:rPr>
              <w:noProof/>
            </w:rPr>
            <w:t>Relay control testing</w:t>
          </w:r>
          <w:r>
            <w:rPr>
              <w:noProof/>
            </w:rPr>
            <w:tab/>
          </w:r>
          <w:r>
            <w:rPr>
              <w:noProof/>
            </w:rPr>
            <w:fldChar w:fldCharType="begin"/>
          </w:r>
          <w:r>
            <w:rPr>
              <w:noProof/>
            </w:rPr>
            <w:instrText xml:space="preserve"> PAGEREF _Toc322103408 \h </w:instrText>
          </w:r>
          <w:r>
            <w:rPr>
              <w:noProof/>
            </w:rPr>
          </w:r>
          <w:r>
            <w:rPr>
              <w:noProof/>
            </w:rPr>
            <w:fldChar w:fldCharType="separate"/>
          </w:r>
          <w:r>
            <w:rPr>
              <w:noProof/>
            </w:rPr>
            <w:t>102</w:t>
          </w:r>
          <w:r>
            <w:rPr>
              <w:noProof/>
            </w:rPr>
            <w:fldChar w:fldCharType="end"/>
          </w:r>
        </w:p>
        <w:p w14:paraId="5D58D08A"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10.2</w:t>
          </w:r>
          <w:r>
            <w:rPr>
              <w:rFonts w:eastAsiaTheme="minorEastAsia" w:cstheme="minorBidi"/>
              <w:b w:val="0"/>
              <w:noProof/>
              <w:sz w:val="24"/>
              <w:szCs w:val="24"/>
              <w:lang w:eastAsia="ja-JP"/>
            </w:rPr>
            <w:tab/>
          </w:r>
          <w:r>
            <w:rPr>
              <w:noProof/>
            </w:rPr>
            <w:t>Load circuit testing</w:t>
          </w:r>
          <w:r>
            <w:rPr>
              <w:noProof/>
            </w:rPr>
            <w:tab/>
          </w:r>
          <w:r>
            <w:rPr>
              <w:noProof/>
            </w:rPr>
            <w:fldChar w:fldCharType="begin"/>
          </w:r>
          <w:r>
            <w:rPr>
              <w:noProof/>
            </w:rPr>
            <w:instrText xml:space="preserve"> PAGEREF _Toc322103409 \h </w:instrText>
          </w:r>
          <w:r>
            <w:rPr>
              <w:noProof/>
            </w:rPr>
          </w:r>
          <w:r>
            <w:rPr>
              <w:noProof/>
            </w:rPr>
            <w:fldChar w:fldCharType="separate"/>
          </w:r>
          <w:r>
            <w:rPr>
              <w:noProof/>
            </w:rPr>
            <w:t>104</w:t>
          </w:r>
          <w:r>
            <w:rPr>
              <w:noProof/>
            </w:rPr>
            <w:fldChar w:fldCharType="end"/>
          </w:r>
        </w:p>
        <w:p w14:paraId="33452B28" w14:textId="77777777" w:rsidR="00B936BC" w:rsidRDefault="00B936BC">
          <w:pPr>
            <w:pStyle w:val="TOC3"/>
            <w:tabs>
              <w:tab w:val="left" w:pos="1298"/>
              <w:tab w:val="right" w:leader="dot" w:pos="10070"/>
            </w:tabs>
            <w:rPr>
              <w:rFonts w:eastAsiaTheme="minorEastAsia" w:cstheme="minorBidi"/>
              <w:noProof/>
              <w:sz w:val="24"/>
              <w:szCs w:val="24"/>
              <w:lang w:eastAsia="ja-JP"/>
            </w:rPr>
          </w:pPr>
          <w:r>
            <w:rPr>
              <w:noProof/>
            </w:rPr>
            <w:t>10.2.1</w:t>
          </w:r>
          <w:r>
            <w:rPr>
              <w:rFonts w:eastAsiaTheme="minorEastAsia" w:cstheme="minorBidi"/>
              <w:noProof/>
              <w:sz w:val="24"/>
              <w:szCs w:val="24"/>
              <w:lang w:eastAsia="ja-JP"/>
            </w:rPr>
            <w:tab/>
          </w:r>
          <w:r>
            <w:rPr>
              <w:noProof/>
            </w:rPr>
            <w:t>Using a bench power supply</w:t>
          </w:r>
          <w:r>
            <w:rPr>
              <w:noProof/>
            </w:rPr>
            <w:tab/>
          </w:r>
          <w:r>
            <w:rPr>
              <w:noProof/>
            </w:rPr>
            <w:fldChar w:fldCharType="begin"/>
          </w:r>
          <w:r>
            <w:rPr>
              <w:noProof/>
            </w:rPr>
            <w:instrText xml:space="preserve"> PAGEREF _Toc322103410 \h </w:instrText>
          </w:r>
          <w:r>
            <w:rPr>
              <w:noProof/>
            </w:rPr>
          </w:r>
          <w:r>
            <w:rPr>
              <w:noProof/>
            </w:rPr>
            <w:fldChar w:fldCharType="separate"/>
          </w:r>
          <w:r>
            <w:rPr>
              <w:noProof/>
            </w:rPr>
            <w:t>105</w:t>
          </w:r>
          <w:r>
            <w:rPr>
              <w:noProof/>
            </w:rPr>
            <w:fldChar w:fldCharType="end"/>
          </w:r>
        </w:p>
        <w:p w14:paraId="7F955C05"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10.3</w:t>
          </w:r>
          <w:r>
            <w:rPr>
              <w:rFonts w:eastAsiaTheme="minorEastAsia" w:cstheme="minorBidi"/>
              <w:b w:val="0"/>
              <w:noProof/>
              <w:sz w:val="24"/>
              <w:szCs w:val="24"/>
              <w:lang w:eastAsia="ja-JP"/>
            </w:rPr>
            <w:tab/>
          </w:r>
          <w:r>
            <w:rPr>
              <w:noProof/>
            </w:rPr>
            <w:t>Meter testing and calibration</w:t>
          </w:r>
          <w:r>
            <w:rPr>
              <w:noProof/>
            </w:rPr>
            <w:tab/>
          </w:r>
          <w:r>
            <w:rPr>
              <w:noProof/>
            </w:rPr>
            <w:fldChar w:fldCharType="begin"/>
          </w:r>
          <w:r>
            <w:rPr>
              <w:noProof/>
            </w:rPr>
            <w:instrText xml:space="preserve"> PAGEREF _Toc322103411 \h </w:instrText>
          </w:r>
          <w:r>
            <w:rPr>
              <w:noProof/>
            </w:rPr>
          </w:r>
          <w:r>
            <w:rPr>
              <w:noProof/>
            </w:rPr>
            <w:fldChar w:fldCharType="separate"/>
          </w:r>
          <w:r>
            <w:rPr>
              <w:noProof/>
            </w:rPr>
            <w:t>106</w:t>
          </w:r>
          <w:r>
            <w:rPr>
              <w:noProof/>
            </w:rPr>
            <w:fldChar w:fldCharType="end"/>
          </w:r>
        </w:p>
        <w:p w14:paraId="1FF81864"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10.4</w:t>
          </w:r>
          <w:r>
            <w:rPr>
              <w:rFonts w:eastAsiaTheme="minorEastAsia" w:cstheme="minorBidi"/>
              <w:b w:val="0"/>
              <w:noProof/>
              <w:sz w:val="24"/>
              <w:szCs w:val="24"/>
              <w:lang w:eastAsia="ja-JP"/>
            </w:rPr>
            <w:tab/>
          </w:r>
          <w:r>
            <w:rPr>
              <w:noProof/>
            </w:rPr>
            <w:t>Other electronics testing</w:t>
          </w:r>
          <w:r>
            <w:rPr>
              <w:noProof/>
            </w:rPr>
            <w:tab/>
          </w:r>
          <w:r>
            <w:rPr>
              <w:noProof/>
            </w:rPr>
            <w:fldChar w:fldCharType="begin"/>
          </w:r>
          <w:r>
            <w:rPr>
              <w:noProof/>
            </w:rPr>
            <w:instrText xml:space="preserve"> PAGEREF _Toc322103412 \h </w:instrText>
          </w:r>
          <w:r>
            <w:rPr>
              <w:noProof/>
            </w:rPr>
          </w:r>
          <w:r>
            <w:rPr>
              <w:noProof/>
            </w:rPr>
            <w:fldChar w:fldCharType="separate"/>
          </w:r>
          <w:r>
            <w:rPr>
              <w:noProof/>
            </w:rPr>
            <w:t>107</w:t>
          </w:r>
          <w:r>
            <w:rPr>
              <w:noProof/>
            </w:rPr>
            <w:fldChar w:fldCharType="end"/>
          </w:r>
        </w:p>
        <w:p w14:paraId="0BCC6F73" w14:textId="77777777" w:rsidR="00B936BC" w:rsidRDefault="00B936BC">
          <w:pPr>
            <w:pStyle w:val="TOC3"/>
            <w:tabs>
              <w:tab w:val="left" w:pos="1298"/>
              <w:tab w:val="right" w:leader="dot" w:pos="10070"/>
            </w:tabs>
            <w:rPr>
              <w:rFonts w:eastAsiaTheme="minorEastAsia" w:cstheme="minorBidi"/>
              <w:noProof/>
              <w:sz w:val="24"/>
              <w:szCs w:val="24"/>
              <w:lang w:eastAsia="ja-JP"/>
            </w:rPr>
          </w:pPr>
          <w:r>
            <w:rPr>
              <w:noProof/>
            </w:rPr>
            <w:t>10.4.1</w:t>
          </w:r>
          <w:r>
            <w:rPr>
              <w:rFonts w:eastAsiaTheme="minorEastAsia" w:cstheme="minorBidi"/>
              <w:noProof/>
              <w:sz w:val="24"/>
              <w:szCs w:val="24"/>
              <w:lang w:eastAsia="ja-JP"/>
            </w:rPr>
            <w:tab/>
          </w:r>
          <w:r>
            <w:rPr>
              <w:noProof/>
            </w:rPr>
            <w:t>DPST testing</w:t>
          </w:r>
          <w:r>
            <w:rPr>
              <w:noProof/>
            </w:rPr>
            <w:tab/>
          </w:r>
          <w:r>
            <w:rPr>
              <w:noProof/>
            </w:rPr>
            <w:fldChar w:fldCharType="begin"/>
          </w:r>
          <w:r>
            <w:rPr>
              <w:noProof/>
            </w:rPr>
            <w:instrText xml:space="preserve"> PAGEREF _Toc322103413 \h </w:instrText>
          </w:r>
          <w:r>
            <w:rPr>
              <w:noProof/>
            </w:rPr>
          </w:r>
          <w:r>
            <w:rPr>
              <w:noProof/>
            </w:rPr>
            <w:fldChar w:fldCharType="separate"/>
          </w:r>
          <w:r>
            <w:rPr>
              <w:noProof/>
            </w:rPr>
            <w:t>107</w:t>
          </w:r>
          <w:r>
            <w:rPr>
              <w:noProof/>
            </w:rPr>
            <w:fldChar w:fldCharType="end"/>
          </w:r>
        </w:p>
        <w:p w14:paraId="3CDC4E51" w14:textId="77777777" w:rsidR="00B936BC" w:rsidRDefault="00B936BC">
          <w:pPr>
            <w:pStyle w:val="TOC3"/>
            <w:tabs>
              <w:tab w:val="left" w:pos="1298"/>
              <w:tab w:val="right" w:leader="dot" w:pos="10070"/>
            </w:tabs>
            <w:rPr>
              <w:rFonts w:eastAsiaTheme="minorEastAsia" w:cstheme="minorBidi"/>
              <w:noProof/>
              <w:sz w:val="24"/>
              <w:szCs w:val="24"/>
              <w:lang w:eastAsia="ja-JP"/>
            </w:rPr>
          </w:pPr>
          <w:r>
            <w:rPr>
              <w:noProof/>
            </w:rPr>
            <w:t>10.4.2</w:t>
          </w:r>
          <w:r>
            <w:rPr>
              <w:rFonts w:eastAsiaTheme="minorEastAsia" w:cstheme="minorBidi"/>
              <w:noProof/>
              <w:sz w:val="24"/>
              <w:szCs w:val="24"/>
              <w:lang w:eastAsia="ja-JP"/>
            </w:rPr>
            <w:tab/>
          </w:r>
          <w:r>
            <w:rPr>
              <w:noProof/>
            </w:rPr>
            <w:t>LCD display testing</w:t>
          </w:r>
          <w:r>
            <w:rPr>
              <w:noProof/>
            </w:rPr>
            <w:tab/>
          </w:r>
          <w:r>
            <w:rPr>
              <w:noProof/>
            </w:rPr>
            <w:fldChar w:fldCharType="begin"/>
          </w:r>
          <w:r>
            <w:rPr>
              <w:noProof/>
            </w:rPr>
            <w:instrText xml:space="preserve"> PAGEREF _Toc322103414 \h </w:instrText>
          </w:r>
          <w:r>
            <w:rPr>
              <w:noProof/>
            </w:rPr>
          </w:r>
          <w:r>
            <w:rPr>
              <w:noProof/>
            </w:rPr>
            <w:fldChar w:fldCharType="separate"/>
          </w:r>
          <w:r>
            <w:rPr>
              <w:noProof/>
            </w:rPr>
            <w:t>107</w:t>
          </w:r>
          <w:r>
            <w:rPr>
              <w:noProof/>
            </w:rPr>
            <w:fldChar w:fldCharType="end"/>
          </w:r>
        </w:p>
        <w:p w14:paraId="6AB55476" w14:textId="77777777" w:rsidR="00B936BC" w:rsidRDefault="00B936BC">
          <w:pPr>
            <w:pStyle w:val="TOC3"/>
            <w:tabs>
              <w:tab w:val="left" w:pos="1298"/>
              <w:tab w:val="right" w:leader="dot" w:pos="10070"/>
            </w:tabs>
            <w:rPr>
              <w:rFonts w:eastAsiaTheme="minorEastAsia" w:cstheme="minorBidi"/>
              <w:noProof/>
              <w:sz w:val="24"/>
              <w:szCs w:val="24"/>
              <w:lang w:eastAsia="ja-JP"/>
            </w:rPr>
          </w:pPr>
          <w:r>
            <w:rPr>
              <w:noProof/>
            </w:rPr>
            <w:t>10.4.3</w:t>
          </w:r>
          <w:r>
            <w:rPr>
              <w:rFonts w:eastAsiaTheme="minorEastAsia" w:cstheme="minorBidi"/>
              <w:noProof/>
              <w:sz w:val="24"/>
              <w:szCs w:val="24"/>
              <w:lang w:eastAsia="ja-JP"/>
            </w:rPr>
            <w:tab/>
          </w:r>
          <w:r>
            <w:rPr>
              <w:noProof/>
            </w:rPr>
            <w:t>Real-Time Clock testing</w:t>
          </w:r>
          <w:r>
            <w:rPr>
              <w:noProof/>
            </w:rPr>
            <w:tab/>
          </w:r>
          <w:r>
            <w:rPr>
              <w:noProof/>
            </w:rPr>
            <w:fldChar w:fldCharType="begin"/>
          </w:r>
          <w:r>
            <w:rPr>
              <w:noProof/>
            </w:rPr>
            <w:instrText xml:space="preserve"> PAGEREF _Toc322103415 \h </w:instrText>
          </w:r>
          <w:r>
            <w:rPr>
              <w:noProof/>
            </w:rPr>
          </w:r>
          <w:r>
            <w:rPr>
              <w:noProof/>
            </w:rPr>
            <w:fldChar w:fldCharType="separate"/>
          </w:r>
          <w:r>
            <w:rPr>
              <w:noProof/>
            </w:rPr>
            <w:t>108</w:t>
          </w:r>
          <w:r>
            <w:rPr>
              <w:noProof/>
            </w:rPr>
            <w:fldChar w:fldCharType="end"/>
          </w:r>
        </w:p>
        <w:p w14:paraId="4976274E" w14:textId="77777777" w:rsidR="00B936BC" w:rsidRDefault="00B936BC">
          <w:pPr>
            <w:pStyle w:val="TOC3"/>
            <w:tabs>
              <w:tab w:val="left" w:pos="1298"/>
              <w:tab w:val="right" w:leader="dot" w:pos="10070"/>
            </w:tabs>
            <w:rPr>
              <w:rFonts w:eastAsiaTheme="minorEastAsia" w:cstheme="minorBidi"/>
              <w:noProof/>
              <w:sz w:val="24"/>
              <w:szCs w:val="24"/>
              <w:lang w:eastAsia="ja-JP"/>
            </w:rPr>
          </w:pPr>
          <w:r>
            <w:rPr>
              <w:noProof/>
            </w:rPr>
            <w:t>10.4.4</w:t>
          </w:r>
          <w:r>
            <w:rPr>
              <w:rFonts w:eastAsiaTheme="minorEastAsia" w:cstheme="minorBidi"/>
              <w:noProof/>
              <w:sz w:val="24"/>
              <w:szCs w:val="24"/>
              <w:lang w:eastAsia="ja-JP"/>
            </w:rPr>
            <w:tab/>
          </w:r>
          <w:r>
            <w:rPr>
              <w:noProof/>
            </w:rPr>
            <w:t>Piezo buzzer testing</w:t>
          </w:r>
          <w:r>
            <w:rPr>
              <w:noProof/>
            </w:rPr>
            <w:tab/>
          </w:r>
          <w:r>
            <w:rPr>
              <w:noProof/>
            </w:rPr>
            <w:fldChar w:fldCharType="begin"/>
          </w:r>
          <w:r>
            <w:rPr>
              <w:noProof/>
            </w:rPr>
            <w:instrText xml:space="preserve"> PAGEREF _Toc322103416 \h </w:instrText>
          </w:r>
          <w:r>
            <w:rPr>
              <w:noProof/>
            </w:rPr>
          </w:r>
          <w:r>
            <w:rPr>
              <w:noProof/>
            </w:rPr>
            <w:fldChar w:fldCharType="separate"/>
          </w:r>
          <w:r>
            <w:rPr>
              <w:noProof/>
            </w:rPr>
            <w:t>108</w:t>
          </w:r>
          <w:r>
            <w:rPr>
              <w:noProof/>
            </w:rPr>
            <w:fldChar w:fldCharType="end"/>
          </w:r>
        </w:p>
        <w:p w14:paraId="54CEBF84" w14:textId="77777777" w:rsidR="00B936BC" w:rsidRDefault="00B936BC">
          <w:pPr>
            <w:pStyle w:val="TOC3"/>
            <w:tabs>
              <w:tab w:val="left" w:pos="1298"/>
              <w:tab w:val="right" w:leader="dot" w:pos="10070"/>
            </w:tabs>
            <w:rPr>
              <w:rFonts w:eastAsiaTheme="minorEastAsia" w:cstheme="minorBidi"/>
              <w:noProof/>
              <w:sz w:val="24"/>
              <w:szCs w:val="24"/>
              <w:lang w:eastAsia="ja-JP"/>
            </w:rPr>
          </w:pPr>
          <w:r>
            <w:rPr>
              <w:noProof/>
            </w:rPr>
            <w:t>10.4.5</w:t>
          </w:r>
          <w:r>
            <w:rPr>
              <w:rFonts w:eastAsiaTheme="minorEastAsia" w:cstheme="minorBidi"/>
              <w:noProof/>
              <w:sz w:val="24"/>
              <w:szCs w:val="24"/>
              <w:lang w:eastAsia="ja-JP"/>
            </w:rPr>
            <w:tab/>
          </w:r>
          <w:r>
            <w:rPr>
              <w:noProof/>
            </w:rPr>
            <w:t>Shutdown button testing</w:t>
          </w:r>
          <w:r>
            <w:rPr>
              <w:noProof/>
            </w:rPr>
            <w:tab/>
          </w:r>
          <w:r>
            <w:rPr>
              <w:noProof/>
            </w:rPr>
            <w:fldChar w:fldCharType="begin"/>
          </w:r>
          <w:r>
            <w:rPr>
              <w:noProof/>
            </w:rPr>
            <w:instrText xml:space="preserve"> PAGEREF _Toc322103417 \h </w:instrText>
          </w:r>
          <w:r>
            <w:rPr>
              <w:noProof/>
            </w:rPr>
          </w:r>
          <w:r>
            <w:rPr>
              <w:noProof/>
            </w:rPr>
            <w:fldChar w:fldCharType="separate"/>
          </w:r>
          <w:r>
            <w:rPr>
              <w:noProof/>
            </w:rPr>
            <w:t>109</w:t>
          </w:r>
          <w:r>
            <w:rPr>
              <w:noProof/>
            </w:rPr>
            <w:fldChar w:fldCharType="end"/>
          </w:r>
        </w:p>
        <w:p w14:paraId="1A95FF2D"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10.5</w:t>
          </w:r>
          <w:r>
            <w:rPr>
              <w:rFonts w:eastAsiaTheme="minorEastAsia" w:cstheme="minorBidi"/>
              <w:b w:val="0"/>
              <w:noProof/>
              <w:sz w:val="24"/>
              <w:szCs w:val="24"/>
              <w:lang w:eastAsia="ja-JP"/>
            </w:rPr>
            <w:tab/>
          </w:r>
          <w:r>
            <w:rPr>
              <w:noProof/>
            </w:rPr>
            <w:t>Arc control testing</w:t>
          </w:r>
          <w:r>
            <w:rPr>
              <w:noProof/>
            </w:rPr>
            <w:tab/>
          </w:r>
          <w:r>
            <w:rPr>
              <w:noProof/>
            </w:rPr>
            <w:fldChar w:fldCharType="begin"/>
          </w:r>
          <w:r>
            <w:rPr>
              <w:noProof/>
            </w:rPr>
            <w:instrText xml:space="preserve"> PAGEREF _Toc322103418 \h </w:instrText>
          </w:r>
          <w:r>
            <w:rPr>
              <w:noProof/>
            </w:rPr>
          </w:r>
          <w:r>
            <w:rPr>
              <w:noProof/>
            </w:rPr>
            <w:fldChar w:fldCharType="separate"/>
          </w:r>
          <w:r>
            <w:rPr>
              <w:noProof/>
            </w:rPr>
            <w:t>109</w:t>
          </w:r>
          <w:r>
            <w:rPr>
              <w:noProof/>
            </w:rPr>
            <w:fldChar w:fldCharType="end"/>
          </w:r>
        </w:p>
        <w:p w14:paraId="076B1B1F"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10.6</w:t>
          </w:r>
          <w:r>
            <w:rPr>
              <w:rFonts w:eastAsiaTheme="minorEastAsia" w:cstheme="minorBidi"/>
              <w:b w:val="0"/>
              <w:noProof/>
              <w:sz w:val="24"/>
              <w:szCs w:val="24"/>
              <w:lang w:eastAsia="ja-JP"/>
            </w:rPr>
            <w:tab/>
          </w:r>
          <w:r>
            <w:rPr>
              <w:noProof/>
            </w:rPr>
            <w:t>Power testing</w:t>
          </w:r>
          <w:r>
            <w:rPr>
              <w:noProof/>
            </w:rPr>
            <w:tab/>
          </w:r>
          <w:r>
            <w:rPr>
              <w:noProof/>
            </w:rPr>
            <w:fldChar w:fldCharType="begin"/>
          </w:r>
          <w:r>
            <w:rPr>
              <w:noProof/>
            </w:rPr>
            <w:instrText xml:space="preserve"> PAGEREF _Toc322103419 \h </w:instrText>
          </w:r>
          <w:r>
            <w:rPr>
              <w:noProof/>
            </w:rPr>
          </w:r>
          <w:r>
            <w:rPr>
              <w:noProof/>
            </w:rPr>
            <w:fldChar w:fldCharType="separate"/>
          </w:r>
          <w:r>
            <w:rPr>
              <w:noProof/>
            </w:rPr>
            <w:t>109</w:t>
          </w:r>
          <w:r>
            <w:rPr>
              <w:noProof/>
            </w:rPr>
            <w:fldChar w:fldCharType="end"/>
          </w:r>
        </w:p>
        <w:p w14:paraId="32FC2976"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10.7</w:t>
          </w:r>
          <w:r>
            <w:rPr>
              <w:rFonts w:eastAsiaTheme="minorEastAsia" w:cstheme="minorBidi"/>
              <w:b w:val="0"/>
              <w:noProof/>
              <w:sz w:val="24"/>
              <w:szCs w:val="24"/>
              <w:lang w:eastAsia="ja-JP"/>
            </w:rPr>
            <w:tab/>
          </w:r>
          <w:r>
            <w:rPr>
              <w:noProof/>
            </w:rPr>
            <w:t>Thermal testing</w:t>
          </w:r>
          <w:r>
            <w:rPr>
              <w:noProof/>
            </w:rPr>
            <w:tab/>
          </w:r>
          <w:r>
            <w:rPr>
              <w:noProof/>
            </w:rPr>
            <w:fldChar w:fldCharType="begin"/>
          </w:r>
          <w:r>
            <w:rPr>
              <w:noProof/>
            </w:rPr>
            <w:instrText xml:space="preserve"> PAGEREF _Toc322103420 \h </w:instrText>
          </w:r>
          <w:r>
            <w:rPr>
              <w:noProof/>
            </w:rPr>
          </w:r>
          <w:r>
            <w:rPr>
              <w:noProof/>
            </w:rPr>
            <w:fldChar w:fldCharType="separate"/>
          </w:r>
          <w:r>
            <w:rPr>
              <w:noProof/>
            </w:rPr>
            <w:t>110</w:t>
          </w:r>
          <w:r>
            <w:rPr>
              <w:noProof/>
            </w:rPr>
            <w:fldChar w:fldCharType="end"/>
          </w:r>
        </w:p>
        <w:p w14:paraId="0ECF6C5C"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10.8</w:t>
          </w:r>
          <w:r>
            <w:rPr>
              <w:rFonts w:eastAsiaTheme="minorEastAsia" w:cstheme="minorBidi"/>
              <w:b w:val="0"/>
              <w:noProof/>
              <w:sz w:val="24"/>
              <w:szCs w:val="24"/>
              <w:lang w:eastAsia="ja-JP"/>
            </w:rPr>
            <w:tab/>
          </w:r>
          <w:r>
            <w:rPr>
              <w:noProof/>
            </w:rPr>
            <w:t>System/software testing</w:t>
          </w:r>
          <w:r>
            <w:rPr>
              <w:noProof/>
            </w:rPr>
            <w:tab/>
          </w:r>
          <w:r>
            <w:rPr>
              <w:noProof/>
            </w:rPr>
            <w:fldChar w:fldCharType="begin"/>
          </w:r>
          <w:r>
            <w:rPr>
              <w:noProof/>
            </w:rPr>
            <w:instrText xml:space="preserve"> PAGEREF _Toc322103421 \h </w:instrText>
          </w:r>
          <w:r>
            <w:rPr>
              <w:noProof/>
            </w:rPr>
          </w:r>
          <w:r>
            <w:rPr>
              <w:noProof/>
            </w:rPr>
            <w:fldChar w:fldCharType="separate"/>
          </w:r>
          <w:r>
            <w:rPr>
              <w:noProof/>
            </w:rPr>
            <w:t>110</w:t>
          </w:r>
          <w:r>
            <w:rPr>
              <w:noProof/>
            </w:rPr>
            <w:fldChar w:fldCharType="end"/>
          </w:r>
        </w:p>
        <w:p w14:paraId="467CCCC1" w14:textId="77777777" w:rsidR="00B936BC" w:rsidRDefault="00B936BC">
          <w:pPr>
            <w:pStyle w:val="TOC3"/>
            <w:tabs>
              <w:tab w:val="left" w:pos="1298"/>
              <w:tab w:val="right" w:leader="dot" w:pos="10070"/>
            </w:tabs>
            <w:rPr>
              <w:rFonts w:eastAsiaTheme="minorEastAsia" w:cstheme="minorBidi"/>
              <w:noProof/>
              <w:sz w:val="24"/>
              <w:szCs w:val="24"/>
              <w:lang w:eastAsia="ja-JP"/>
            </w:rPr>
          </w:pPr>
          <w:r>
            <w:rPr>
              <w:noProof/>
            </w:rPr>
            <w:t>10.8.1</w:t>
          </w:r>
          <w:r>
            <w:rPr>
              <w:rFonts w:eastAsiaTheme="minorEastAsia" w:cstheme="minorBidi"/>
              <w:noProof/>
              <w:sz w:val="24"/>
              <w:szCs w:val="24"/>
              <w:lang w:eastAsia="ja-JP"/>
            </w:rPr>
            <w:tab/>
          </w:r>
          <w:r>
            <w:rPr>
              <w:noProof/>
            </w:rPr>
            <w:t>Using real PV modules</w:t>
          </w:r>
          <w:r>
            <w:rPr>
              <w:noProof/>
            </w:rPr>
            <w:tab/>
          </w:r>
          <w:r>
            <w:rPr>
              <w:noProof/>
            </w:rPr>
            <w:fldChar w:fldCharType="begin"/>
          </w:r>
          <w:r>
            <w:rPr>
              <w:noProof/>
            </w:rPr>
            <w:instrText xml:space="preserve"> PAGEREF _Toc322103422 \h </w:instrText>
          </w:r>
          <w:r>
            <w:rPr>
              <w:noProof/>
            </w:rPr>
          </w:r>
          <w:r>
            <w:rPr>
              <w:noProof/>
            </w:rPr>
            <w:fldChar w:fldCharType="separate"/>
          </w:r>
          <w:r>
            <w:rPr>
              <w:noProof/>
            </w:rPr>
            <w:t>111</w:t>
          </w:r>
          <w:r>
            <w:rPr>
              <w:noProof/>
            </w:rPr>
            <w:fldChar w:fldCharType="end"/>
          </w:r>
        </w:p>
        <w:p w14:paraId="3CC7DEF5" w14:textId="77777777" w:rsidR="00B936BC" w:rsidRDefault="00B936BC">
          <w:pPr>
            <w:pStyle w:val="TOC1"/>
            <w:tabs>
              <w:tab w:val="left" w:pos="524"/>
              <w:tab w:val="right" w:leader="dot" w:pos="10070"/>
            </w:tabs>
            <w:rPr>
              <w:rFonts w:eastAsiaTheme="minorEastAsia" w:cstheme="minorBidi"/>
              <w:b w:val="0"/>
              <w:noProof/>
              <w:lang w:eastAsia="ja-JP"/>
            </w:rPr>
          </w:pPr>
          <w:r>
            <w:rPr>
              <w:noProof/>
            </w:rPr>
            <w:t>11</w:t>
          </w:r>
          <w:r>
            <w:rPr>
              <w:rFonts w:eastAsiaTheme="minorEastAsia" w:cstheme="minorBidi"/>
              <w:b w:val="0"/>
              <w:noProof/>
              <w:lang w:eastAsia="ja-JP"/>
            </w:rPr>
            <w:tab/>
          </w:r>
          <w:r>
            <w:rPr>
              <w:noProof/>
            </w:rPr>
            <w:t>Bill of Materials / Cost</w:t>
          </w:r>
          <w:r>
            <w:rPr>
              <w:noProof/>
            </w:rPr>
            <w:tab/>
          </w:r>
          <w:r>
            <w:rPr>
              <w:noProof/>
            </w:rPr>
            <w:fldChar w:fldCharType="begin"/>
          </w:r>
          <w:r>
            <w:rPr>
              <w:noProof/>
            </w:rPr>
            <w:instrText xml:space="preserve"> PAGEREF _Toc322103423 \h </w:instrText>
          </w:r>
          <w:r>
            <w:rPr>
              <w:noProof/>
            </w:rPr>
          </w:r>
          <w:r>
            <w:rPr>
              <w:noProof/>
            </w:rPr>
            <w:fldChar w:fldCharType="separate"/>
          </w:r>
          <w:r>
            <w:rPr>
              <w:noProof/>
            </w:rPr>
            <w:t>112</w:t>
          </w:r>
          <w:r>
            <w:rPr>
              <w:noProof/>
            </w:rPr>
            <w:fldChar w:fldCharType="end"/>
          </w:r>
        </w:p>
        <w:p w14:paraId="5AC1247C" w14:textId="77777777" w:rsidR="00B936BC" w:rsidRDefault="00B936BC">
          <w:pPr>
            <w:pStyle w:val="TOC1"/>
            <w:tabs>
              <w:tab w:val="left" w:pos="524"/>
              <w:tab w:val="right" w:leader="dot" w:pos="10070"/>
            </w:tabs>
            <w:rPr>
              <w:rFonts w:eastAsiaTheme="minorEastAsia" w:cstheme="minorBidi"/>
              <w:b w:val="0"/>
              <w:noProof/>
              <w:lang w:eastAsia="ja-JP"/>
            </w:rPr>
          </w:pPr>
          <w:r>
            <w:rPr>
              <w:noProof/>
            </w:rPr>
            <w:t>12</w:t>
          </w:r>
          <w:r>
            <w:rPr>
              <w:rFonts w:eastAsiaTheme="minorEastAsia" w:cstheme="minorBidi"/>
              <w:b w:val="0"/>
              <w:noProof/>
              <w:lang w:eastAsia="ja-JP"/>
            </w:rPr>
            <w:tab/>
          </w:r>
          <w:r>
            <w:rPr>
              <w:noProof/>
            </w:rPr>
            <w:t>Future enhancements</w:t>
          </w:r>
          <w:r>
            <w:rPr>
              <w:noProof/>
            </w:rPr>
            <w:tab/>
          </w:r>
          <w:r>
            <w:rPr>
              <w:noProof/>
            </w:rPr>
            <w:fldChar w:fldCharType="begin"/>
          </w:r>
          <w:r>
            <w:rPr>
              <w:noProof/>
            </w:rPr>
            <w:instrText xml:space="preserve"> PAGEREF _Toc322103424 \h </w:instrText>
          </w:r>
          <w:r>
            <w:rPr>
              <w:noProof/>
            </w:rPr>
          </w:r>
          <w:r>
            <w:rPr>
              <w:noProof/>
            </w:rPr>
            <w:fldChar w:fldCharType="separate"/>
          </w:r>
          <w:r>
            <w:rPr>
              <w:noProof/>
            </w:rPr>
            <w:t>113</w:t>
          </w:r>
          <w:r>
            <w:rPr>
              <w:noProof/>
            </w:rPr>
            <w:fldChar w:fldCharType="end"/>
          </w:r>
        </w:p>
        <w:p w14:paraId="3EA18DD3"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12.1</w:t>
          </w:r>
          <w:r>
            <w:rPr>
              <w:rFonts w:eastAsiaTheme="minorEastAsia" w:cstheme="minorBidi"/>
              <w:b w:val="0"/>
              <w:noProof/>
              <w:sz w:val="24"/>
              <w:szCs w:val="24"/>
              <w:lang w:eastAsia="ja-JP"/>
            </w:rPr>
            <w:tab/>
          </w:r>
          <w:r>
            <w:rPr>
              <w:noProof/>
            </w:rPr>
            <w:t>Use 100W power resistors in place of immersion coils</w:t>
          </w:r>
          <w:r>
            <w:rPr>
              <w:noProof/>
            </w:rPr>
            <w:tab/>
          </w:r>
          <w:r>
            <w:rPr>
              <w:noProof/>
            </w:rPr>
            <w:fldChar w:fldCharType="begin"/>
          </w:r>
          <w:r>
            <w:rPr>
              <w:noProof/>
            </w:rPr>
            <w:instrText xml:space="preserve"> PAGEREF _Toc322103425 \h </w:instrText>
          </w:r>
          <w:r>
            <w:rPr>
              <w:noProof/>
            </w:rPr>
          </w:r>
          <w:r>
            <w:rPr>
              <w:noProof/>
            </w:rPr>
            <w:fldChar w:fldCharType="separate"/>
          </w:r>
          <w:r>
            <w:rPr>
              <w:noProof/>
            </w:rPr>
            <w:t>113</w:t>
          </w:r>
          <w:r>
            <w:rPr>
              <w:noProof/>
            </w:rPr>
            <w:fldChar w:fldCharType="end"/>
          </w:r>
        </w:p>
        <w:p w14:paraId="56CABD41"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12.2</w:t>
          </w:r>
          <w:r>
            <w:rPr>
              <w:rFonts w:eastAsiaTheme="minorEastAsia" w:cstheme="minorBidi"/>
              <w:b w:val="0"/>
              <w:noProof/>
              <w:sz w:val="24"/>
              <w:szCs w:val="24"/>
              <w:lang w:eastAsia="ja-JP"/>
            </w:rPr>
            <w:tab/>
          </w:r>
          <w:r>
            <w:rPr>
              <w:noProof/>
            </w:rPr>
            <w:t>Use DC/DC converter for variable load</w:t>
          </w:r>
          <w:r>
            <w:rPr>
              <w:noProof/>
            </w:rPr>
            <w:tab/>
          </w:r>
          <w:r>
            <w:rPr>
              <w:noProof/>
            </w:rPr>
            <w:fldChar w:fldCharType="begin"/>
          </w:r>
          <w:r>
            <w:rPr>
              <w:noProof/>
            </w:rPr>
            <w:instrText xml:space="preserve"> PAGEREF _Toc322103426 \h </w:instrText>
          </w:r>
          <w:r>
            <w:rPr>
              <w:noProof/>
            </w:rPr>
          </w:r>
          <w:r>
            <w:rPr>
              <w:noProof/>
            </w:rPr>
            <w:fldChar w:fldCharType="separate"/>
          </w:r>
          <w:r>
            <w:rPr>
              <w:noProof/>
            </w:rPr>
            <w:t>113</w:t>
          </w:r>
          <w:r>
            <w:rPr>
              <w:noProof/>
            </w:rPr>
            <w:fldChar w:fldCharType="end"/>
          </w:r>
        </w:p>
        <w:p w14:paraId="3ACB4C24"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12.3</w:t>
          </w:r>
          <w:r>
            <w:rPr>
              <w:rFonts w:eastAsiaTheme="minorEastAsia" w:cstheme="minorBidi"/>
              <w:b w:val="0"/>
              <w:noProof/>
              <w:sz w:val="24"/>
              <w:szCs w:val="24"/>
              <w:lang w:eastAsia="ja-JP"/>
            </w:rPr>
            <w:tab/>
          </w:r>
          <w:r>
            <w:rPr>
              <w:noProof/>
            </w:rPr>
            <w:t>Ruggedization</w:t>
          </w:r>
          <w:r>
            <w:rPr>
              <w:noProof/>
            </w:rPr>
            <w:tab/>
          </w:r>
          <w:r>
            <w:rPr>
              <w:noProof/>
            </w:rPr>
            <w:fldChar w:fldCharType="begin"/>
          </w:r>
          <w:r>
            <w:rPr>
              <w:noProof/>
            </w:rPr>
            <w:instrText xml:space="preserve"> PAGEREF _Toc322103427 \h </w:instrText>
          </w:r>
          <w:r>
            <w:rPr>
              <w:noProof/>
            </w:rPr>
          </w:r>
          <w:r>
            <w:rPr>
              <w:noProof/>
            </w:rPr>
            <w:fldChar w:fldCharType="separate"/>
          </w:r>
          <w:r>
            <w:rPr>
              <w:noProof/>
            </w:rPr>
            <w:t>116</w:t>
          </w:r>
          <w:r>
            <w:rPr>
              <w:noProof/>
            </w:rPr>
            <w:fldChar w:fldCharType="end"/>
          </w:r>
        </w:p>
        <w:p w14:paraId="2434DFA4"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12.4</w:t>
          </w:r>
          <w:r>
            <w:rPr>
              <w:rFonts w:eastAsiaTheme="minorEastAsia" w:cstheme="minorBidi"/>
              <w:b w:val="0"/>
              <w:noProof/>
              <w:sz w:val="24"/>
              <w:szCs w:val="24"/>
              <w:lang w:eastAsia="ja-JP"/>
            </w:rPr>
            <w:tab/>
          </w:r>
          <w:r>
            <w:rPr>
              <w:noProof/>
            </w:rPr>
            <w:t>On-board graphical display</w:t>
          </w:r>
          <w:r>
            <w:rPr>
              <w:noProof/>
            </w:rPr>
            <w:tab/>
          </w:r>
          <w:r>
            <w:rPr>
              <w:noProof/>
            </w:rPr>
            <w:fldChar w:fldCharType="begin"/>
          </w:r>
          <w:r>
            <w:rPr>
              <w:noProof/>
            </w:rPr>
            <w:instrText xml:space="preserve"> PAGEREF _Toc322103428 \h </w:instrText>
          </w:r>
          <w:r>
            <w:rPr>
              <w:noProof/>
            </w:rPr>
          </w:r>
          <w:r>
            <w:rPr>
              <w:noProof/>
            </w:rPr>
            <w:fldChar w:fldCharType="separate"/>
          </w:r>
          <w:r>
            <w:rPr>
              <w:noProof/>
            </w:rPr>
            <w:t>116</w:t>
          </w:r>
          <w:r>
            <w:rPr>
              <w:noProof/>
            </w:rPr>
            <w:fldChar w:fldCharType="end"/>
          </w:r>
        </w:p>
        <w:p w14:paraId="1B7452E6" w14:textId="77777777" w:rsidR="00B936BC" w:rsidRDefault="00B936BC">
          <w:pPr>
            <w:pStyle w:val="TOC1"/>
            <w:tabs>
              <w:tab w:val="left" w:pos="524"/>
              <w:tab w:val="right" w:leader="dot" w:pos="10070"/>
            </w:tabs>
            <w:rPr>
              <w:rFonts w:eastAsiaTheme="minorEastAsia" w:cstheme="minorBidi"/>
              <w:b w:val="0"/>
              <w:noProof/>
              <w:lang w:eastAsia="ja-JP"/>
            </w:rPr>
          </w:pPr>
          <w:r>
            <w:rPr>
              <w:noProof/>
            </w:rPr>
            <w:t>13</w:t>
          </w:r>
          <w:r>
            <w:rPr>
              <w:rFonts w:eastAsiaTheme="minorEastAsia" w:cstheme="minorBidi"/>
              <w:b w:val="0"/>
              <w:noProof/>
              <w:lang w:eastAsia="ja-JP"/>
            </w:rPr>
            <w:tab/>
          </w:r>
          <w:r>
            <w:rPr>
              <w:noProof/>
            </w:rPr>
            <w:t>Appendix</w:t>
          </w:r>
          <w:r>
            <w:rPr>
              <w:noProof/>
            </w:rPr>
            <w:tab/>
          </w:r>
          <w:r>
            <w:rPr>
              <w:noProof/>
            </w:rPr>
            <w:fldChar w:fldCharType="begin"/>
          </w:r>
          <w:r>
            <w:rPr>
              <w:noProof/>
            </w:rPr>
            <w:instrText xml:space="preserve"> PAGEREF _Toc322103429 \h </w:instrText>
          </w:r>
          <w:r>
            <w:rPr>
              <w:noProof/>
            </w:rPr>
          </w:r>
          <w:r>
            <w:rPr>
              <w:noProof/>
            </w:rPr>
            <w:fldChar w:fldCharType="separate"/>
          </w:r>
          <w:r>
            <w:rPr>
              <w:noProof/>
            </w:rPr>
            <w:t>117</w:t>
          </w:r>
          <w:r>
            <w:rPr>
              <w:noProof/>
            </w:rPr>
            <w:fldChar w:fldCharType="end"/>
          </w:r>
        </w:p>
        <w:p w14:paraId="589CFD7F" w14:textId="77777777" w:rsidR="00B936BC" w:rsidRDefault="00B936BC">
          <w:pPr>
            <w:pStyle w:val="TOC2"/>
            <w:tabs>
              <w:tab w:val="left" w:pos="922"/>
              <w:tab w:val="right" w:leader="dot" w:pos="10070"/>
            </w:tabs>
            <w:rPr>
              <w:rFonts w:eastAsiaTheme="minorEastAsia" w:cstheme="minorBidi"/>
              <w:b w:val="0"/>
              <w:noProof/>
              <w:sz w:val="24"/>
              <w:szCs w:val="24"/>
              <w:lang w:eastAsia="ja-JP"/>
            </w:rPr>
          </w:pPr>
          <w:r>
            <w:rPr>
              <w:noProof/>
            </w:rPr>
            <w:t>13.1</w:t>
          </w:r>
          <w:r>
            <w:rPr>
              <w:rFonts w:eastAsiaTheme="minorEastAsia" w:cstheme="minorBidi"/>
              <w:b w:val="0"/>
              <w:noProof/>
              <w:sz w:val="24"/>
              <w:szCs w:val="24"/>
              <w:lang w:eastAsia="ja-JP"/>
            </w:rPr>
            <w:tab/>
          </w:r>
          <w:r>
            <w:rPr>
              <w:noProof/>
            </w:rPr>
            <w:t>IV curve for a partially shaded PV module</w:t>
          </w:r>
          <w:r>
            <w:rPr>
              <w:noProof/>
            </w:rPr>
            <w:tab/>
          </w:r>
          <w:r>
            <w:rPr>
              <w:noProof/>
            </w:rPr>
            <w:fldChar w:fldCharType="begin"/>
          </w:r>
          <w:r>
            <w:rPr>
              <w:noProof/>
            </w:rPr>
            <w:instrText xml:space="preserve"> PAGEREF _Toc322103430 \h </w:instrText>
          </w:r>
          <w:r>
            <w:rPr>
              <w:noProof/>
            </w:rPr>
          </w:r>
          <w:r>
            <w:rPr>
              <w:noProof/>
            </w:rPr>
            <w:fldChar w:fldCharType="separate"/>
          </w:r>
          <w:r>
            <w:rPr>
              <w:noProof/>
            </w:rPr>
            <w:t>117</w:t>
          </w:r>
          <w:r>
            <w:rPr>
              <w:noProof/>
            </w:rPr>
            <w:fldChar w:fldCharType="end"/>
          </w:r>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Pr="007C4001" w:rsidRDefault="00F44939" w:rsidP="007C4001">
      <w:pPr>
        <w:rPr>
          <w:noProof/>
        </w:rPr>
      </w:pPr>
      <w:r w:rsidRPr="001440CE">
        <w:rPr>
          <w:b/>
          <w:sz w:val="28"/>
          <w:szCs w:val="28"/>
        </w:rPr>
        <w:br w:type="page"/>
      </w:r>
      <w:r w:rsidR="001440CE" w:rsidRPr="001440CE">
        <w:rPr>
          <w:b/>
          <w:sz w:val="28"/>
          <w:szCs w:val="28"/>
        </w:rPr>
        <w:t>Table of Figures</w:t>
      </w:r>
    </w:p>
    <w:p w14:paraId="7EB8322C" w14:textId="77777777" w:rsidR="00B936BC" w:rsidRDefault="001440CE">
      <w:pPr>
        <w:pStyle w:val="TableofFigures"/>
        <w:tabs>
          <w:tab w:val="right" w:leader="dot" w:pos="10070"/>
        </w:tabs>
        <w:rPr>
          <w:rFonts w:asciiTheme="minorHAnsi" w:eastAsiaTheme="minorEastAsia" w:hAnsiTheme="minorHAnsi" w:cstheme="minorBidi"/>
          <w:noProof/>
          <w:szCs w:val="24"/>
          <w:lang w:eastAsia="ja-JP"/>
        </w:rPr>
      </w:pPr>
      <w:r>
        <w:fldChar w:fldCharType="begin"/>
      </w:r>
      <w:r>
        <w:instrText xml:space="preserve"> TOC \c "Figure" </w:instrText>
      </w:r>
      <w:r>
        <w:fldChar w:fldCharType="separate"/>
      </w:r>
      <w:r w:rsidR="00B936BC">
        <w:rPr>
          <w:noProof/>
        </w:rPr>
        <w:t>Figure 2</w:t>
      </w:r>
      <w:r w:rsidR="00B936BC">
        <w:rPr>
          <w:noProof/>
        </w:rPr>
        <w:noBreakHyphen/>
        <w:t>1: High-level Block Diagram</w:t>
      </w:r>
      <w:r w:rsidR="00B936BC">
        <w:rPr>
          <w:noProof/>
        </w:rPr>
        <w:tab/>
      </w:r>
      <w:r w:rsidR="00B936BC">
        <w:rPr>
          <w:noProof/>
        </w:rPr>
        <w:fldChar w:fldCharType="begin"/>
      </w:r>
      <w:r w:rsidR="00B936BC">
        <w:rPr>
          <w:noProof/>
        </w:rPr>
        <w:instrText xml:space="preserve"> PAGEREF _Toc322103431 \h </w:instrText>
      </w:r>
      <w:r w:rsidR="00B936BC">
        <w:rPr>
          <w:noProof/>
        </w:rPr>
      </w:r>
      <w:r w:rsidR="00B936BC">
        <w:rPr>
          <w:noProof/>
        </w:rPr>
        <w:fldChar w:fldCharType="separate"/>
      </w:r>
      <w:r w:rsidR="00B936BC">
        <w:rPr>
          <w:noProof/>
        </w:rPr>
        <w:t>11</w:t>
      </w:r>
      <w:r w:rsidR="00B936BC">
        <w:rPr>
          <w:noProof/>
        </w:rPr>
        <w:fldChar w:fldCharType="end"/>
      </w:r>
    </w:p>
    <w:p w14:paraId="7B69CF85"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2: Detailed Drawing</w:t>
      </w:r>
      <w:r>
        <w:rPr>
          <w:noProof/>
        </w:rPr>
        <w:tab/>
      </w:r>
      <w:r>
        <w:rPr>
          <w:noProof/>
        </w:rPr>
        <w:fldChar w:fldCharType="begin"/>
      </w:r>
      <w:r>
        <w:rPr>
          <w:noProof/>
        </w:rPr>
        <w:instrText xml:space="preserve"> PAGEREF _Toc322103432 \h </w:instrText>
      </w:r>
      <w:r>
        <w:rPr>
          <w:noProof/>
        </w:rPr>
      </w:r>
      <w:r>
        <w:rPr>
          <w:noProof/>
        </w:rPr>
        <w:fldChar w:fldCharType="separate"/>
      </w:r>
      <w:r>
        <w:rPr>
          <w:noProof/>
        </w:rPr>
        <w:t>12</w:t>
      </w:r>
      <w:r>
        <w:rPr>
          <w:noProof/>
        </w:rPr>
        <w:fldChar w:fldCharType="end"/>
      </w:r>
    </w:p>
    <w:p w14:paraId="254B262B"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3: Schematic Diagram</w:t>
      </w:r>
      <w:r>
        <w:rPr>
          <w:noProof/>
        </w:rPr>
        <w:tab/>
      </w:r>
      <w:r>
        <w:rPr>
          <w:noProof/>
        </w:rPr>
        <w:fldChar w:fldCharType="begin"/>
      </w:r>
      <w:r>
        <w:rPr>
          <w:noProof/>
        </w:rPr>
        <w:instrText xml:space="preserve"> PAGEREF _Toc322103433 \h </w:instrText>
      </w:r>
      <w:r>
        <w:rPr>
          <w:noProof/>
        </w:rPr>
      </w:r>
      <w:r>
        <w:rPr>
          <w:noProof/>
        </w:rPr>
        <w:fldChar w:fldCharType="separate"/>
      </w:r>
      <w:r>
        <w:rPr>
          <w:noProof/>
        </w:rPr>
        <w:t>13</w:t>
      </w:r>
      <w:r>
        <w:rPr>
          <w:noProof/>
        </w:rPr>
        <w:fldChar w:fldCharType="end"/>
      </w:r>
    </w:p>
    <w:p w14:paraId="4F03F50B"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4: Top View</w:t>
      </w:r>
      <w:r>
        <w:rPr>
          <w:noProof/>
        </w:rPr>
        <w:tab/>
      </w:r>
      <w:r>
        <w:rPr>
          <w:noProof/>
        </w:rPr>
        <w:fldChar w:fldCharType="begin"/>
      </w:r>
      <w:r>
        <w:rPr>
          <w:noProof/>
        </w:rPr>
        <w:instrText xml:space="preserve"> PAGEREF _Toc322103434 \h </w:instrText>
      </w:r>
      <w:r>
        <w:rPr>
          <w:noProof/>
        </w:rPr>
      </w:r>
      <w:r>
        <w:rPr>
          <w:noProof/>
        </w:rPr>
        <w:fldChar w:fldCharType="separate"/>
      </w:r>
      <w:r>
        <w:rPr>
          <w:noProof/>
        </w:rPr>
        <w:t>14</w:t>
      </w:r>
      <w:r>
        <w:rPr>
          <w:noProof/>
        </w:rPr>
        <w:fldChar w:fldCharType="end"/>
      </w:r>
    </w:p>
    <w:p w14:paraId="65DC9464"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5: Front View</w:t>
      </w:r>
      <w:r>
        <w:rPr>
          <w:noProof/>
        </w:rPr>
        <w:tab/>
      </w:r>
      <w:r>
        <w:rPr>
          <w:noProof/>
        </w:rPr>
        <w:fldChar w:fldCharType="begin"/>
      </w:r>
      <w:r>
        <w:rPr>
          <w:noProof/>
        </w:rPr>
        <w:instrText xml:space="preserve"> PAGEREF _Toc322103435 \h </w:instrText>
      </w:r>
      <w:r>
        <w:rPr>
          <w:noProof/>
        </w:rPr>
      </w:r>
      <w:r>
        <w:rPr>
          <w:noProof/>
        </w:rPr>
        <w:fldChar w:fldCharType="separate"/>
      </w:r>
      <w:r>
        <w:rPr>
          <w:noProof/>
        </w:rPr>
        <w:t>15</w:t>
      </w:r>
      <w:r>
        <w:rPr>
          <w:noProof/>
        </w:rPr>
        <w:fldChar w:fldCharType="end"/>
      </w:r>
    </w:p>
    <w:p w14:paraId="5A35A1A9"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6: Left Side View</w:t>
      </w:r>
      <w:r>
        <w:rPr>
          <w:noProof/>
        </w:rPr>
        <w:tab/>
      </w:r>
      <w:r>
        <w:rPr>
          <w:noProof/>
        </w:rPr>
        <w:fldChar w:fldCharType="begin"/>
      </w:r>
      <w:r>
        <w:rPr>
          <w:noProof/>
        </w:rPr>
        <w:instrText xml:space="preserve"> PAGEREF _Toc322103436 \h </w:instrText>
      </w:r>
      <w:r>
        <w:rPr>
          <w:noProof/>
        </w:rPr>
      </w:r>
      <w:r>
        <w:rPr>
          <w:noProof/>
        </w:rPr>
        <w:fldChar w:fldCharType="separate"/>
      </w:r>
      <w:r>
        <w:rPr>
          <w:noProof/>
        </w:rPr>
        <w:t>15</w:t>
      </w:r>
      <w:r>
        <w:rPr>
          <w:noProof/>
        </w:rPr>
        <w:fldChar w:fldCharType="end"/>
      </w:r>
    </w:p>
    <w:p w14:paraId="5687A85C"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7: Right Side View</w:t>
      </w:r>
      <w:r>
        <w:rPr>
          <w:noProof/>
        </w:rPr>
        <w:tab/>
      </w:r>
      <w:r>
        <w:rPr>
          <w:noProof/>
        </w:rPr>
        <w:fldChar w:fldCharType="begin"/>
      </w:r>
      <w:r>
        <w:rPr>
          <w:noProof/>
        </w:rPr>
        <w:instrText xml:space="preserve"> PAGEREF _Toc322103437 \h </w:instrText>
      </w:r>
      <w:r>
        <w:rPr>
          <w:noProof/>
        </w:rPr>
      </w:r>
      <w:r>
        <w:rPr>
          <w:noProof/>
        </w:rPr>
        <w:fldChar w:fldCharType="separate"/>
      </w:r>
      <w:r>
        <w:rPr>
          <w:noProof/>
        </w:rPr>
        <w:t>16</w:t>
      </w:r>
      <w:r>
        <w:rPr>
          <w:noProof/>
        </w:rPr>
        <w:fldChar w:fldCharType="end"/>
      </w:r>
    </w:p>
    <w:p w14:paraId="2D52B4B4"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8: Back View</w:t>
      </w:r>
      <w:r>
        <w:rPr>
          <w:noProof/>
        </w:rPr>
        <w:tab/>
      </w:r>
      <w:r>
        <w:rPr>
          <w:noProof/>
        </w:rPr>
        <w:fldChar w:fldCharType="begin"/>
      </w:r>
      <w:r>
        <w:rPr>
          <w:noProof/>
        </w:rPr>
        <w:instrText xml:space="preserve"> PAGEREF _Toc322103438 \h </w:instrText>
      </w:r>
      <w:r>
        <w:rPr>
          <w:noProof/>
        </w:rPr>
      </w:r>
      <w:r>
        <w:rPr>
          <w:noProof/>
        </w:rPr>
        <w:fldChar w:fldCharType="separate"/>
      </w:r>
      <w:r>
        <w:rPr>
          <w:noProof/>
        </w:rPr>
        <w:t>16</w:t>
      </w:r>
      <w:r>
        <w:rPr>
          <w:noProof/>
        </w:rPr>
        <w:fldChar w:fldCharType="end"/>
      </w:r>
    </w:p>
    <w:p w14:paraId="58EB2AB7"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2</w:t>
      </w:r>
      <w:r>
        <w:rPr>
          <w:noProof/>
        </w:rPr>
        <w:noBreakHyphen/>
        <w:t>9: Bottom View</w:t>
      </w:r>
      <w:r>
        <w:rPr>
          <w:noProof/>
        </w:rPr>
        <w:tab/>
      </w:r>
      <w:r>
        <w:rPr>
          <w:noProof/>
        </w:rPr>
        <w:fldChar w:fldCharType="begin"/>
      </w:r>
      <w:r>
        <w:rPr>
          <w:noProof/>
        </w:rPr>
        <w:instrText xml:space="preserve"> PAGEREF _Toc322103439 \h </w:instrText>
      </w:r>
      <w:r>
        <w:rPr>
          <w:noProof/>
        </w:rPr>
      </w:r>
      <w:r>
        <w:rPr>
          <w:noProof/>
        </w:rPr>
        <w:fldChar w:fldCharType="separate"/>
      </w:r>
      <w:r>
        <w:rPr>
          <w:noProof/>
        </w:rPr>
        <w:t>17</w:t>
      </w:r>
      <w:r>
        <w:rPr>
          <w:noProof/>
        </w:rPr>
        <w:fldChar w:fldCharType="end"/>
      </w:r>
    </w:p>
    <w:p w14:paraId="50D299B4"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 Variable Load Circuit</w:t>
      </w:r>
      <w:r>
        <w:rPr>
          <w:noProof/>
        </w:rPr>
        <w:tab/>
      </w:r>
      <w:r>
        <w:rPr>
          <w:noProof/>
        </w:rPr>
        <w:fldChar w:fldCharType="begin"/>
      </w:r>
      <w:r>
        <w:rPr>
          <w:noProof/>
        </w:rPr>
        <w:instrText xml:space="preserve"> PAGEREF _Toc322103440 \h </w:instrText>
      </w:r>
      <w:r>
        <w:rPr>
          <w:noProof/>
        </w:rPr>
      </w:r>
      <w:r>
        <w:rPr>
          <w:noProof/>
        </w:rPr>
        <w:fldChar w:fldCharType="separate"/>
      </w:r>
      <w:r>
        <w:rPr>
          <w:noProof/>
        </w:rPr>
        <w:t>18</w:t>
      </w:r>
      <w:r>
        <w:rPr>
          <w:noProof/>
        </w:rPr>
        <w:fldChar w:fldCharType="end"/>
      </w:r>
    </w:p>
    <w:p w14:paraId="3A5F6575"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2: Insufficient Range Example 1</w:t>
      </w:r>
      <w:r>
        <w:rPr>
          <w:noProof/>
        </w:rPr>
        <w:tab/>
      </w:r>
      <w:r>
        <w:rPr>
          <w:noProof/>
        </w:rPr>
        <w:fldChar w:fldCharType="begin"/>
      </w:r>
      <w:r>
        <w:rPr>
          <w:noProof/>
        </w:rPr>
        <w:instrText xml:space="preserve"> PAGEREF _Toc322103441 \h </w:instrText>
      </w:r>
      <w:r>
        <w:rPr>
          <w:noProof/>
        </w:rPr>
      </w:r>
      <w:r>
        <w:rPr>
          <w:noProof/>
        </w:rPr>
        <w:fldChar w:fldCharType="separate"/>
      </w:r>
      <w:r>
        <w:rPr>
          <w:noProof/>
        </w:rPr>
        <w:t>20</w:t>
      </w:r>
      <w:r>
        <w:rPr>
          <w:noProof/>
        </w:rPr>
        <w:fldChar w:fldCharType="end"/>
      </w:r>
    </w:p>
    <w:p w14:paraId="78C415E3"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3: Insufficient Range Example 2</w:t>
      </w:r>
      <w:r>
        <w:rPr>
          <w:noProof/>
        </w:rPr>
        <w:tab/>
      </w:r>
      <w:r>
        <w:rPr>
          <w:noProof/>
        </w:rPr>
        <w:fldChar w:fldCharType="begin"/>
      </w:r>
      <w:r>
        <w:rPr>
          <w:noProof/>
        </w:rPr>
        <w:instrText xml:space="preserve"> PAGEREF _Toc322103442 \h </w:instrText>
      </w:r>
      <w:r>
        <w:rPr>
          <w:noProof/>
        </w:rPr>
      </w:r>
      <w:r>
        <w:rPr>
          <w:noProof/>
        </w:rPr>
        <w:fldChar w:fldCharType="separate"/>
      </w:r>
      <w:r>
        <w:rPr>
          <w:noProof/>
        </w:rPr>
        <w:t>21</w:t>
      </w:r>
      <w:r>
        <w:rPr>
          <w:noProof/>
        </w:rPr>
        <w:fldChar w:fldCharType="end"/>
      </w:r>
    </w:p>
    <w:p w14:paraId="1588A43F"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4: Range and Resolution Exploration</w:t>
      </w:r>
      <w:r>
        <w:rPr>
          <w:noProof/>
        </w:rPr>
        <w:tab/>
      </w:r>
      <w:r>
        <w:rPr>
          <w:noProof/>
        </w:rPr>
        <w:fldChar w:fldCharType="begin"/>
      </w:r>
      <w:r>
        <w:rPr>
          <w:noProof/>
        </w:rPr>
        <w:instrText xml:space="preserve"> PAGEREF _Toc322103443 \h </w:instrText>
      </w:r>
      <w:r>
        <w:rPr>
          <w:noProof/>
        </w:rPr>
      </w:r>
      <w:r>
        <w:rPr>
          <w:noProof/>
        </w:rPr>
        <w:fldChar w:fldCharType="separate"/>
      </w:r>
      <w:r>
        <w:rPr>
          <w:noProof/>
        </w:rPr>
        <w:t>23</w:t>
      </w:r>
      <w:r>
        <w:rPr>
          <w:noProof/>
        </w:rPr>
        <w:fldChar w:fldCharType="end"/>
      </w:r>
    </w:p>
    <w:p w14:paraId="3611C540"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5: Immersion Coil</w:t>
      </w:r>
      <w:r>
        <w:rPr>
          <w:noProof/>
        </w:rPr>
        <w:tab/>
      </w:r>
      <w:r>
        <w:rPr>
          <w:noProof/>
        </w:rPr>
        <w:fldChar w:fldCharType="begin"/>
      </w:r>
      <w:r>
        <w:rPr>
          <w:noProof/>
        </w:rPr>
        <w:instrText xml:space="preserve"> PAGEREF _Toc322103444 \h </w:instrText>
      </w:r>
      <w:r>
        <w:rPr>
          <w:noProof/>
        </w:rPr>
      </w:r>
      <w:r>
        <w:rPr>
          <w:noProof/>
        </w:rPr>
        <w:fldChar w:fldCharType="separate"/>
      </w:r>
      <w:r>
        <w:rPr>
          <w:noProof/>
        </w:rPr>
        <w:t>26</w:t>
      </w:r>
      <w:r>
        <w:rPr>
          <w:noProof/>
        </w:rPr>
        <w:fldChar w:fldCharType="end"/>
      </w:r>
    </w:p>
    <w:p w14:paraId="62C90336"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6: Immersion coils with copper tubing guards</w:t>
      </w:r>
      <w:r>
        <w:rPr>
          <w:noProof/>
        </w:rPr>
        <w:tab/>
      </w:r>
      <w:r>
        <w:rPr>
          <w:noProof/>
        </w:rPr>
        <w:fldChar w:fldCharType="begin"/>
      </w:r>
      <w:r>
        <w:rPr>
          <w:noProof/>
        </w:rPr>
        <w:instrText xml:space="preserve"> PAGEREF _Toc322103445 \h </w:instrText>
      </w:r>
      <w:r>
        <w:rPr>
          <w:noProof/>
        </w:rPr>
      </w:r>
      <w:r>
        <w:rPr>
          <w:noProof/>
        </w:rPr>
        <w:fldChar w:fldCharType="separate"/>
      </w:r>
      <w:r>
        <w:rPr>
          <w:noProof/>
        </w:rPr>
        <w:t>29</w:t>
      </w:r>
      <w:r>
        <w:rPr>
          <w:noProof/>
        </w:rPr>
        <w:fldChar w:fldCharType="end"/>
      </w:r>
    </w:p>
    <w:p w14:paraId="548D1C16"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7: Copper tubing heating element guards - close-up</w:t>
      </w:r>
      <w:r>
        <w:rPr>
          <w:noProof/>
        </w:rPr>
        <w:tab/>
      </w:r>
      <w:r>
        <w:rPr>
          <w:noProof/>
        </w:rPr>
        <w:fldChar w:fldCharType="begin"/>
      </w:r>
      <w:r>
        <w:rPr>
          <w:noProof/>
        </w:rPr>
        <w:instrText xml:space="preserve"> PAGEREF _Toc322103446 \h </w:instrText>
      </w:r>
      <w:r>
        <w:rPr>
          <w:noProof/>
        </w:rPr>
      </w:r>
      <w:r>
        <w:rPr>
          <w:noProof/>
        </w:rPr>
        <w:fldChar w:fldCharType="separate"/>
      </w:r>
      <w:r>
        <w:rPr>
          <w:noProof/>
        </w:rPr>
        <w:t>30</w:t>
      </w:r>
      <w:r>
        <w:rPr>
          <w:noProof/>
        </w:rPr>
        <w:fldChar w:fldCharType="end"/>
      </w:r>
    </w:p>
    <w:p w14:paraId="447B604B"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8: Coil load positions</w:t>
      </w:r>
      <w:r>
        <w:rPr>
          <w:noProof/>
        </w:rPr>
        <w:tab/>
      </w:r>
      <w:r>
        <w:rPr>
          <w:noProof/>
        </w:rPr>
        <w:fldChar w:fldCharType="begin"/>
      </w:r>
      <w:r>
        <w:rPr>
          <w:noProof/>
        </w:rPr>
        <w:instrText xml:space="preserve"> PAGEREF _Toc322103447 \h </w:instrText>
      </w:r>
      <w:r>
        <w:rPr>
          <w:noProof/>
        </w:rPr>
      </w:r>
      <w:r>
        <w:rPr>
          <w:noProof/>
        </w:rPr>
        <w:fldChar w:fldCharType="separate"/>
      </w:r>
      <w:r>
        <w:rPr>
          <w:noProof/>
        </w:rPr>
        <w:t>32</w:t>
      </w:r>
      <w:r>
        <w:rPr>
          <w:noProof/>
        </w:rPr>
        <w:fldChar w:fldCharType="end"/>
      </w:r>
    </w:p>
    <w:p w14:paraId="4C29F117"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9: Power resistor load assembly</w:t>
      </w:r>
      <w:r>
        <w:rPr>
          <w:noProof/>
        </w:rPr>
        <w:tab/>
      </w:r>
      <w:r>
        <w:rPr>
          <w:noProof/>
        </w:rPr>
        <w:fldChar w:fldCharType="begin"/>
      </w:r>
      <w:r>
        <w:rPr>
          <w:noProof/>
        </w:rPr>
        <w:instrText xml:space="preserve"> PAGEREF _Toc322103448 \h </w:instrText>
      </w:r>
      <w:r>
        <w:rPr>
          <w:noProof/>
        </w:rPr>
      </w:r>
      <w:r>
        <w:rPr>
          <w:noProof/>
        </w:rPr>
        <w:fldChar w:fldCharType="separate"/>
      </w:r>
      <w:r>
        <w:rPr>
          <w:noProof/>
        </w:rPr>
        <w:t>34</w:t>
      </w:r>
      <w:r>
        <w:rPr>
          <w:noProof/>
        </w:rPr>
        <w:fldChar w:fldCharType="end"/>
      </w:r>
    </w:p>
    <w:p w14:paraId="0012E304"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10: SPDT relay schematic drawing</w:t>
      </w:r>
      <w:r>
        <w:rPr>
          <w:noProof/>
        </w:rPr>
        <w:tab/>
      </w:r>
      <w:r>
        <w:rPr>
          <w:noProof/>
        </w:rPr>
        <w:fldChar w:fldCharType="begin"/>
      </w:r>
      <w:r>
        <w:rPr>
          <w:noProof/>
        </w:rPr>
        <w:instrText xml:space="preserve"> PAGEREF _Toc322103449 \h </w:instrText>
      </w:r>
      <w:r>
        <w:rPr>
          <w:noProof/>
        </w:rPr>
      </w:r>
      <w:r>
        <w:rPr>
          <w:noProof/>
        </w:rPr>
        <w:fldChar w:fldCharType="separate"/>
      </w:r>
      <w:r>
        <w:rPr>
          <w:noProof/>
        </w:rPr>
        <w:t>34</w:t>
      </w:r>
      <w:r>
        <w:rPr>
          <w:noProof/>
        </w:rPr>
        <w:fldChar w:fldCharType="end"/>
      </w:r>
    </w:p>
    <w:p w14:paraId="6F9BB3E4"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11: Inside a physical relay</w:t>
      </w:r>
      <w:r>
        <w:rPr>
          <w:noProof/>
        </w:rPr>
        <w:tab/>
      </w:r>
      <w:r>
        <w:rPr>
          <w:noProof/>
        </w:rPr>
        <w:fldChar w:fldCharType="begin"/>
      </w:r>
      <w:r>
        <w:rPr>
          <w:noProof/>
        </w:rPr>
        <w:instrText xml:space="preserve"> PAGEREF _Toc322103450 \h </w:instrText>
      </w:r>
      <w:r>
        <w:rPr>
          <w:noProof/>
        </w:rPr>
      </w:r>
      <w:r>
        <w:rPr>
          <w:noProof/>
        </w:rPr>
        <w:fldChar w:fldCharType="separate"/>
      </w:r>
      <w:r>
        <w:rPr>
          <w:noProof/>
        </w:rPr>
        <w:t>35</w:t>
      </w:r>
      <w:r>
        <w:rPr>
          <w:noProof/>
        </w:rPr>
        <w:fldChar w:fldCharType="end"/>
      </w:r>
    </w:p>
    <w:p w14:paraId="43512ECF"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12: 8-relay module</w:t>
      </w:r>
      <w:r>
        <w:rPr>
          <w:noProof/>
        </w:rPr>
        <w:tab/>
      </w:r>
      <w:r>
        <w:rPr>
          <w:noProof/>
        </w:rPr>
        <w:fldChar w:fldCharType="begin"/>
      </w:r>
      <w:r>
        <w:rPr>
          <w:noProof/>
        </w:rPr>
        <w:instrText xml:space="preserve"> PAGEREF _Toc322103451 \h </w:instrText>
      </w:r>
      <w:r>
        <w:rPr>
          <w:noProof/>
        </w:rPr>
      </w:r>
      <w:r>
        <w:rPr>
          <w:noProof/>
        </w:rPr>
        <w:fldChar w:fldCharType="separate"/>
      </w:r>
      <w:r>
        <w:rPr>
          <w:noProof/>
        </w:rPr>
        <w:t>36</w:t>
      </w:r>
      <w:r>
        <w:rPr>
          <w:noProof/>
        </w:rPr>
        <w:fldChar w:fldCharType="end"/>
      </w:r>
    </w:p>
    <w:p w14:paraId="1C7DA1EE"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13: Relay connections to loads</w:t>
      </w:r>
      <w:r>
        <w:rPr>
          <w:noProof/>
        </w:rPr>
        <w:tab/>
      </w:r>
      <w:r>
        <w:rPr>
          <w:noProof/>
        </w:rPr>
        <w:fldChar w:fldCharType="begin"/>
      </w:r>
      <w:r>
        <w:rPr>
          <w:noProof/>
        </w:rPr>
        <w:instrText xml:space="preserve"> PAGEREF _Toc322103452 \h </w:instrText>
      </w:r>
      <w:r>
        <w:rPr>
          <w:noProof/>
        </w:rPr>
      </w:r>
      <w:r>
        <w:rPr>
          <w:noProof/>
        </w:rPr>
        <w:fldChar w:fldCharType="separate"/>
      </w:r>
      <w:r>
        <w:rPr>
          <w:noProof/>
        </w:rPr>
        <w:t>39</w:t>
      </w:r>
      <w:r>
        <w:rPr>
          <w:noProof/>
        </w:rPr>
        <w:fldChar w:fldCharType="end"/>
      </w:r>
    </w:p>
    <w:p w14:paraId="1AB9DC10"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14: Current flow with loads bypassed</w:t>
      </w:r>
      <w:r>
        <w:rPr>
          <w:noProof/>
        </w:rPr>
        <w:tab/>
      </w:r>
      <w:r>
        <w:rPr>
          <w:noProof/>
        </w:rPr>
        <w:fldChar w:fldCharType="begin"/>
      </w:r>
      <w:r>
        <w:rPr>
          <w:noProof/>
        </w:rPr>
        <w:instrText xml:space="preserve"> PAGEREF _Toc322103453 \h </w:instrText>
      </w:r>
      <w:r>
        <w:rPr>
          <w:noProof/>
        </w:rPr>
      </w:r>
      <w:r>
        <w:rPr>
          <w:noProof/>
        </w:rPr>
        <w:fldChar w:fldCharType="separate"/>
      </w:r>
      <w:r>
        <w:rPr>
          <w:noProof/>
        </w:rPr>
        <w:t>40</w:t>
      </w:r>
      <w:r>
        <w:rPr>
          <w:noProof/>
        </w:rPr>
        <w:fldChar w:fldCharType="end"/>
      </w:r>
    </w:p>
    <w:p w14:paraId="673C18EB"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15: Current flow with HALF load selected</w:t>
      </w:r>
      <w:r>
        <w:rPr>
          <w:noProof/>
        </w:rPr>
        <w:tab/>
      </w:r>
      <w:r>
        <w:rPr>
          <w:noProof/>
        </w:rPr>
        <w:fldChar w:fldCharType="begin"/>
      </w:r>
      <w:r>
        <w:rPr>
          <w:noProof/>
        </w:rPr>
        <w:instrText xml:space="preserve"> PAGEREF _Toc322103454 \h </w:instrText>
      </w:r>
      <w:r>
        <w:rPr>
          <w:noProof/>
        </w:rPr>
      </w:r>
      <w:r>
        <w:rPr>
          <w:noProof/>
        </w:rPr>
        <w:fldChar w:fldCharType="separate"/>
      </w:r>
      <w:r>
        <w:rPr>
          <w:noProof/>
        </w:rPr>
        <w:t>41</w:t>
      </w:r>
      <w:r>
        <w:rPr>
          <w:noProof/>
        </w:rPr>
        <w:fldChar w:fldCharType="end"/>
      </w:r>
    </w:p>
    <w:p w14:paraId="0794D7AD"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16: DPST switch</w:t>
      </w:r>
      <w:r>
        <w:rPr>
          <w:noProof/>
        </w:rPr>
        <w:tab/>
      </w:r>
      <w:r>
        <w:rPr>
          <w:noProof/>
        </w:rPr>
        <w:fldChar w:fldCharType="begin"/>
      </w:r>
      <w:r>
        <w:rPr>
          <w:noProof/>
        </w:rPr>
        <w:instrText xml:space="preserve"> PAGEREF _Toc322103455 \h </w:instrText>
      </w:r>
      <w:r>
        <w:rPr>
          <w:noProof/>
        </w:rPr>
      </w:r>
      <w:r>
        <w:rPr>
          <w:noProof/>
        </w:rPr>
        <w:fldChar w:fldCharType="separate"/>
      </w:r>
      <w:r>
        <w:rPr>
          <w:noProof/>
        </w:rPr>
        <w:t>42</w:t>
      </w:r>
      <w:r>
        <w:rPr>
          <w:noProof/>
        </w:rPr>
        <w:fldChar w:fldCharType="end"/>
      </w:r>
    </w:p>
    <w:p w14:paraId="7422B554"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17: Relay contact damaged by arcing</w:t>
      </w:r>
      <w:r>
        <w:rPr>
          <w:noProof/>
        </w:rPr>
        <w:tab/>
      </w:r>
      <w:r>
        <w:rPr>
          <w:noProof/>
        </w:rPr>
        <w:fldChar w:fldCharType="begin"/>
      </w:r>
      <w:r>
        <w:rPr>
          <w:noProof/>
        </w:rPr>
        <w:instrText xml:space="preserve"> PAGEREF _Toc322103456 \h </w:instrText>
      </w:r>
      <w:r>
        <w:rPr>
          <w:noProof/>
        </w:rPr>
      </w:r>
      <w:r>
        <w:rPr>
          <w:noProof/>
        </w:rPr>
        <w:fldChar w:fldCharType="separate"/>
      </w:r>
      <w:r>
        <w:rPr>
          <w:noProof/>
        </w:rPr>
        <w:t>44</w:t>
      </w:r>
      <w:r>
        <w:rPr>
          <w:noProof/>
        </w:rPr>
        <w:fldChar w:fldCharType="end"/>
      </w:r>
    </w:p>
    <w:p w14:paraId="72933B2B"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18: Relay snubbers</w:t>
      </w:r>
      <w:r>
        <w:rPr>
          <w:noProof/>
        </w:rPr>
        <w:tab/>
      </w:r>
      <w:r>
        <w:rPr>
          <w:noProof/>
        </w:rPr>
        <w:fldChar w:fldCharType="begin"/>
      </w:r>
      <w:r>
        <w:rPr>
          <w:noProof/>
        </w:rPr>
        <w:instrText xml:space="preserve"> PAGEREF _Toc322103457 \h </w:instrText>
      </w:r>
      <w:r>
        <w:rPr>
          <w:noProof/>
        </w:rPr>
      </w:r>
      <w:r>
        <w:rPr>
          <w:noProof/>
        </w:rPr>
        <w:fldChar w:fldCharType="separate"/>
      </w:r>
      <w:r>
        <w:rPr>
          <w:noProof/>
        </w:rPr>
        <w:t>47</w:t>
      </w:r>
      <w:r>
        <w:rPr>
          <w:noProof/>
        </w:rPr>
        <w:fldChar w:fldCharType="end"/>
      </w:r>
    </w:p>
    <w:p w14:paraId="1551D0F1"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 ADS1115 board</w:t>
      </w:r>
      <w:r>
        <w:rPr>
          <w:noProof/>
        </w:rPr>
        <w:tab/>
      </w:r>
      <w:r>
        <w:rPr>
          <w:noProof/>
        </w:rPr>
        <w:fldChar w:fldCharType="begin"/>
      </w:r>
      <w:r>
        <w:rPr>
          <w:noProof/>
        </w:rPr>
        <w:instrText xml:space="preserve"> PAGEREF _Toc322103458 \h </w:instrText>
      </w:r>
      <w:r>
        <w:rPr>
          <w:noProof/>
        </w:rPr>
      </w:r>
      <w:r>
        <w:rPr>
          <w:noProof/>
        </w:rPr>
        <w:fldChar w:fldCharType="separate"/>
      </w:r>
      <w:r>
        <w:rPr>
          <w:noProof/>
        </w:rPr>
        <w:t>49</w:t>
      </w:r>
      <w:r>
        <w:rPr>
          <w:noProof/>
        </w:rPr>
        <w:fldChar w:fldCharType="end"/>
      </w:r>
    </w:p>
    <w:p w14:paraId="7EC96BD0"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2: Shunt resistor</w:t>
      </w:r>
      <w:r>
        <w:rPr>
          <w:noProof/>
        </w:rPr>
        <w:tab/>
      </w:r>
      <w:r>
        <w:rPr>
          <w:noProof/>
        </w:rPr>
        <w:fldChar w:fldCharType="begin"/>
      </w:r>
      <w:r>
        <w:rPr>
          <w:noProof/>
        </w:rPr>
        <w:instrText xml:space="preserve"> PAGEREF _Toc322103459 \h </w:instrText>
      </w:r>
      <w:r>
        <w:rPr>
          <w:noProof/>
        </w:rPr>
      </w:r>
      <w:r>
        <w:rPr>
          <w:noProof/>
        </w:rPr>
        <w:fldChar w:fldCharType="separate"/>
      </w:r>
      <w:r>
        <w:rPr>
          <w:noProof/>
        </w:rPr>
        <w:t>52</w:t>
      </w:r>
      <w:r>
        <w:rPr>
          <w:noProof/>
        </w:rPr>
        <w:fldChar w:fldCharType="end"/>
      </w:r>
    </w:p>
    <w:p w14:paraId="103A0898"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3: Meters schematic</w:t>
      </w:r>
      <w:r>
        <w:rPr>
          <w:noProof/>
        </w:rPr>
        <w:tab/>
      </w:r>
      <w:r>
        <w:rPr>
          <w:noProof/>
        </w:rPr>
        <w:fldChar w:fldCharType="begin"/>
      </w:r>
      <w:r>
        <w:rPr>
          <w:noProof/>
        </w:rPr>
        <w:instrText xml:space="preserve"> PAGEREF _Toc322103460 \h </w:instrText>
      </w:r>
      <w:r>
        <w:rPr>
          <w:noProof/>
        </w:rPr>
      </w:r>
      <w:r>
        <w:rPr>
          <w:noProof/>
        </w:rPr>
        <w:fldChar w:fldCharType="separate"/>
      </w:r>
      <w:r>
        <w:rPr>
          <w:noProof/>
        </w:rPr>
        <w:t>54</w:t>
      </w:r>
      <w:r>
        <w:rPr>
          <w:noProof/>
        </w:rPr>
        <w:fldChar w:fldCharType="end"/>
      </w:r>
    </w:p>
    <w:p w14:paraId="1D6876C7"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4: Meters breadboard</w:t>
      </w:r>
      <w:r>
        <w:rPr>
          <w:noProof/>
        </w:rPr>
        <w:tab/>
      </w:r>
      <w:r>
        <w:rPr>
          <w:noProof/>
        </w:rPr>
        <w:fldChar w:fldCharType="begin"/>
      </w:r>
      <w:r>
        <w:rPr>
          <w:noProof/>
        </w:rPr>
        <w:instrText xml:space="preserve"> PAGEREF _Toc322103461 \h </w:instrText>
      </w:r>
      <w:r>
        <w:rPr>
          <w:noProof/>
        </w:rPr>
      </w:r>
      <w:r>
        <w:rPr>
          <w:noProof/>
        </w:rPr>
        <w:fldChar w:fldCharType="separate"/>
      </w:r>
      <w:r>
        <w:rPr>
          <w:noProof/>
        </w:rPr>
        <w:t>55</w:t>
      </w:r>
      <w:r>
        <w:rPr>
          <w:noProof/>
        </w:rPr>
        <w:fldChar w:fldCharType="end"/>
      </w:r>
    </w:p>
    <w:p w14:paraId="4BA175AD"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1: HDMI extension cable</w:t>
      </w:r>
      <w:r>
        <w:rPr>
          <w:noProof/>
        </w:rPr>
        <w:tab/>
      </w:r>
      <w:r>
        <w:rPr>
          <w:noProof/>
        </w:rPr>
        <w:fldChar w:fldCharType="begin"/>
      </w:r>
      <w:r>
        <w:rPr>
          <w:noProof/>
        </w:rPr>
        <w:instrText xml:space="preserve"> PAGEREF _Toc322103462 \h </w:instrText>
      </w:r>
      <w:r>
        <w:rPr>
          <w:noProof/>
        </w:rPr>
      </w:r>
      <w:r>
        <w:rPr>
          <w:noProof/>
        </w:rPr>
        <w:fldChar w:fldCharType="separate"/>
      </w:r>
      <w:r>
        <w:rPr>
          <w:noProof/>
        </w:rPr>
        <w:t>58</w:t>
      </w:r>
      <w:r>
        <w:rPr>
          <w:noProof/>
        </w:rPr>
        <w:fldChar w:fldCharType="end"/>
      </w:r>
    </w:p>
    <w:p w14:paraId="0C2C4F55"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2: Perma-Proto (front)</w:t>
      </w:r>
      <w:r>
        <w:rPr>
          <w:noProof/>
        </w:rPr>
        <w:tab/>
      </w:r>
      <w:r>
        <w:rPr>
          <w:noProof/>
        </w:rPr>
        <w:fldChar w:fldCharType="begin"/>
      </w:r>
      <w:r>
        <w:rPr>
          <w:noProof/>
        </w:rPr>
        <w:instrText xml:space="preserve"> PAGEREF _Toc322103463 \h </w:instrText>
      </w:r>
      <w:r>
        <w:rPr>
          <w:noProof/>
        </w:rPr>
      </w:r>
      <w:r>
        <w:rPr>
          <w:noProof/>
        </w:rPr>
        <w:fldChar w:fldCharType="separate"/>
      </w:r>
      <w:r>
        <w:rPr>
          <w:noProof/>
        </w:rPr>
        <w:t>59</w:t>
      </w:r>
      <w:r>
        <w:rPr>
          <w:noProof/>
        </w:rPr>
        <w:fldChar w:fldCharType="end"/>
      </w:r>
    </w:p>
    <w:p w14:paraId="1AEC2F6C"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3: Perma-Proto (back)</w:t>
      </w:r>
      <w:r>
        <w:rPr>
          <w:noProof/>
        </w:rPr>
        <w:tab/>
      </w:r>
      <w:r>
        <w:rPr>
          <w:noProof/>
        </w:rPr>
        <w:fldChar w:fldCharType="begin"/>
      </w:r>
      <w:r>
        <w:rPr>
          <w:noProof/>
        </w:rPr>
        <w:instrText xml:space="preserve"> PAGEREF _Toc322103464 \h </w:instrText>
      </w:r>
      <w:r>
        <w:rPr>
          <w:noProof/>
        </w:rPr>
      </w:r>
      <w:r>
        <w:rPr>
          <w:noProof/>
        </w:rPr>
        <w:fldChar w:fldCharType="separate"/>
      </w:r>
      <w:r>
        <w:rPr>
          <w:noProof/>
        </w:rPr>
        <w:t>59</w:t>
      </w:r>
      <w:r>
        <w:rPr>
          <w:noProof/>
        </w:rPr>
        <w:fldChar w:fldCharType="end"/>
      </w:r>
    </w:p>
    <w:p w14:paraId="71E3F6E8"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4: Perma-Protos A and B</w:t>
      </w:r>
      <w:r>
        <w:rPr>
          <w:noProof/>
        </w:rPr>
        <w:tab/>
      </w:r>
      <w:r>
        <w:rPr>
          <w:noProof/>
        </w:rPr>
        <w:fldChar w:fldCharType="begin"/>
      </w:r>
      <w:r>
        <w:rPr>
          <w:noProof/>
        </w:rPr>
        <w:instrText xml:space="preserve"> PAGEREF _Toc322103465 \h </w:instrText>
      </w:r>
      <w:r>
        <w:rPr>
          <w:noProof/>
        </w:rPr>
      </w:r>
      <w:r>
        <w:rPr>
          <w:noProof/>
        </w:rPr>
        <w:fldChar w:fldCharType="separate"/>
      </w:r>
      <w:r>
        <w:rPr>
          <w:noProof/>
        </w:rPr>
        <w:t>60</w:t>
      </w:r>
      <w:r>
        <w:rPr>
          <w:noProof/>
        </w:rPr>
        <w:fldChar w:fldCharType="end"/>
      </w:r>
    </w:p>
    <w:p w14:paraId="518416B8"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5: Slice of PI/O with MCP23017</w:t>
      </w:r>
      <w:r>
        <w:rPr>
          <w:noProof/>
        </w:rPr>
        <w:tab/>
      </w:r>
      <w:r>
        <w:rPr>
          <w:noProof/>
        </w:rPr>
        <w:fldChar w:fldCharType="begin"/>
      </w:r>
      <w:r>
        <w:rPr>
          <w:noProof/>
        </w:rPr>
        <w:instrText xml:space="preserve"> PAGEREF _Toc322103466 \h </w:instrText>
      </w:r>
      <w:r>
        <w:rPr>
          <w:noProof/>
        </w:rPr>
      </w:r>
      <w:r>
        <w:rPr>
          <w:noProof/>
        </w:rPr>
        <w:fldChar w:fldCharType="separate"/>
      </w:r>
      <w:r>
        <w:rPr>
          <w:noProof/>
        </w:rPr>
        <w:t>61</w:t>
      </w:r>
      <w:r>
        <w:rPr>
          <w:noProof/>
        </w:rPr>
        <w:fldChar w:fldCharType="end"/>
      </w:r>
    </w:p>
    <w:p w14:paraId="5368752C"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6: Slice of PI/O address configuration</w:t>
      </w:r>
      <w:r>
        <w:rPr>
          <w:noProof/>
        </w:rPr>
        <w:tab/>
      </w:r>
      <w:r>
        <w:rPr>
          <w:noProof/>
        </w:rPr>
        <w:fldChar w:fldCharType="begin"/>
      </w:r>
      <w:r>
        <w:rPr>
          <w:noProof/>
        </w:rPr>
        <w:instrText xml:space="preserve"> PAGEREF _Toc322103467 \h </w:instrText>
      </w:r>
      <w:r>
        <w:rPr>
          <w:noProof/>
        </w:rPr>
      </w:r>
      <w:r>
        <w:rPr>
          <w:noProof/>
        </w:rPr>
        <w:fldChar w:fldCharType="separate"/>
      </w:r>
      <w:r>
        <w:rPr>
          <w:noProof/>
        </w:rPr>
        <w:t>62</w:t>
      </w:r>
      <w:r>
        <w:rPr>
          <w:noProof/>
        </w:rPr>
        <w:fldChar w:fldCharType="end"/>
      </w:r>
    </w:p>
    <w:p w14:paraId="6963FB23"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7: Slice of PI/O connections to relays</w:t>
      </w:r>
      <w:r>
        <w:rPr>
          <w:noProof/>
        </w:rPr>
        <w:tab/>
      </w:r>
      <w:r>
        <w:rPr>
          <w:noProof/>
        </w:rPr>
        <w:fldChar w:fldCharType="begin"/>
      </w:r>
      <w:r>
        <w:rPr>
          <w:noProof/>
        </w:rPr>
        <w:instrText xml:space="preserve"> PAGEREF _Toc322103468 \h </w:instrText>
      </w:r>
      <w:r>
        <w:rPr>
          <w:noProof/>
        </w:rPr>
      </w:r>
      <w:r>
        <w:rPr>
          <w:noProof/>
        </w:rPr>
        <w:fldChar w:fldCharType="separate"/>
      </w:r>
      <w:r>
        <w:rPr>
          <w:noProof/>
        </w:rPr>
        <w:t>64</w:t>
      </w:r>
      <w:r>
        <w:rPr>
          <w:noProof/>
        </w:rPr>
        <w:fldChar w:fldCharType="end"/>
      </w:r>
    </w:p>
    <w:p w14:paraId="3BA66BF8"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8: DPST sensing circuit</w:t>
      </w:r>
      <w:r>
        <w:rPr>
          <w:noProof/>
        </w:rPr>
        <w:tab/>
      </w:r>
      <w:r>
        <w:rPr>
          <w:noProof/>
        </w:rPr>
        <w:fldChar w:fldCharType="begin"/>
      </w:r>
      <w:r>
        <w:rPr>
          <w:noProof/>
        </w:rPr>
        <w:instrText xml:space="preserve"> PAGEREF _Toc322103469 \h </w:instrText>
      </w:r>
      <w:r>
        <w:rPr>
          <w:noProof/>
        </w:rPr>
      </w:r>
      <w:r>
        <w:rPr>
          <w:noProof/>
        </w:rPr>
        <w:fldChar w:fldCharType="separate"/>
      </w:r>
      <w:r>
        <w:rPr>
          <w:noProof/>
        </w:rPr>
        <w:t>64</w:t>
      </w:r>
      <w:r>
        <w:rPr>
          <w:noProof/>
        </w:rPr>
        <w:fldChar w:fldCharType="end"/>
      </w:r>
    </w:p>
    <w:p w14:paraId="7A88E567"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9: DPST sensing circuit on Perma-Proto B</w:t>
      </w:r>
      <w:r>
        <w:rPr>
          <w:noProof/>
        </w:rPr>
        <w:tab/>
      </w:r>
      <w:r>
        <w:rPr>
          <w:noProof/>
        </w:rPr>
        <w:fldChar w:fldCharType="begin"/>
      </w:r>
      <w:r>
        <w:rPr>
          <w:noProof/>
        </w:rPr>
        <w:instrText xml:space="preserve"> PAGEREF _Toc322103470 \h </w:instrText>
      </w:r>
      <w:r>
        <w:rPr>
          <w:noProof/>
        </w:rPr>
      </w:r>
      <w:r>
        <w:rPr>
          <w:noProof/>
        </w:rPr>
        <w:fldChar w:fldCharType="separate"/>
      </w:r>
      <w:r>
        <w:rPr>
          <w:noProof/>
        </w:rPr>
        <w:t>65</w:t>
      </w:r>
      <w:r>
        <w:rPr>
          <w:noProof/>
        </w:rPr>
        <w:fldChar w:fldCharType="end"/>
      </w:r>
    </w:p>
    <w:p w14:paraId="70D5983A"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10: LCD front, with pin header and potentiometer</w:t>
      </w:r>
      <w:r>
        <w:rPr>
          <w:noProof/>
        </w:rPr>
        <w:tab/>
      </w:r>
      <w:r>
        <w:rPr>
          <w:noProof/>
        </w:rPr>
        <w:fldChar w:fldCharType="begin"/>
      </w:r>
      <w:r>
        <w:rPr>
          <w:noProof/>
        </w:rPr>
        <w:instrText xml:space="preserve"> PAGEREF _Toc322103471 \h </w:instrText>
      </w:r>
      <w:r>
        <w:rPr>
          <w:noProof/>
        </w:rPr>
      </w:r>
      <w:r>
        <w:rPr>
          <w:noProof/>
        </w:rPr>
        <w:fldChar w:fldCharType="separate"/>
      </w:r>
      <w:r>
        <w:rPr>
          <w:noProof/>
        </w:rPr>
        <w:t>66</w:t>
      </w:r>
      <w:r>
        <w:rPr>
          <w:noProof/>
        </w:rPr>
        <w:fldChar w:fldCharType="end"/>
      </w:r>
    </w:p>
    <w:p w14:paraId="4D3DD3FE"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11: LCD back</w:t>
      </w:r>
      <w:r>
        <w:rPr>
          <w:noProof/>
        </w:rPr>
        <w:tab/>
      </w:r>
      <w:r>
        <w:rPr>
          <w:noProof/>
        </w:rPr>
        <w:fldChar w:fldCharType="begin"/>
      </w:r>
      <w:r>
        <w:rPr>
          <w:noProof/>
        </w:rPr>
        <w:instrText xml:space="preserve"> PAGEREF _Toc322103472 \h </w:instrText>
      </w:r>
      <w:r>
        <w:rPr>
          <w:noProof/>
        </w:rPr>
      </w:r>
      <w:r>
        <w:rPr>
          <w:noProof/>
        </w:rPr>
        <w:fldChar w:fldCharType="separate"/>
      </w:r>
      <w:r>
        <w:rPr>
          <w:noProof/>
        </w:rPr>
        <w:t>66</w:t>
      </w:r>
      <w:r>
        <w:rPr>
          <w:noProof/>
        </w:rPr>
        <w:fldChar w:fldCharType="end"/>
      </w:r>
    </w:p>
    <w:p w14:paraId="57FA98E7"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12: Slice of PI/O connections to LCD</w:t>
      </w:r>
      <w:r>
        <w:rPr>
          <w:noProof/>
        </w:rPr>
        <w:tab/>
      </w:r>
      <w:r>
        <w:rPr>
          <w:noProof/>
        </w:rPr>
        <w:fldChar w:fldCharType="begin"/>
      </w:r>
      <w:r>
        <w:rPr>
          <w:noProof/>
        </w:rPr>
        <w:instrText xml:space="preserve"> PAGEREF _Toc322103473 \h </w:instrText>
      </w:r>
      <w:r>
        <w:rPr>
          <w:noProof/>
        </w:rPr>
      </w:r>
      <w:r>
        <w:rPr>
          <w:noProof/>
        </w:rPr>
        <w:fldChar w:fldCharType="separate"/>
      </w:r>
      <w:r>
        <w:rPr>
          <w:noProof/>
        </w:rPr>
        <w:t>68</w:t>
      </w:r>
      <w:r>
        <w:rPr>
          <w:noProof/>
        </w:rPr>
        <w:fldChar w:fldCharType="end"/>
      </w:r>
    </w:p>
    <w:p w14:paraId="43C8C9C2"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13: Active piezo buzzer</w:t>
      </w:r>
      <w:r>
        <w:rPr>
          <w:noProof/>
        </w:rPr>
        <w:tab/>
      </w:r>
      <w:r>
        <w:rPr>
          <w:noProof/>
        </w:rPr>
        <w:fldChar w:fldCharType="begin"/>
      </w:r>
      <w:r>
        <w:rPr>
          <w:noProof/>
        </w:rPr>
        <w:instrText xml:space="preserve"> PAGEREF _Toc322103474 \h </w:instrText>
      </w:r>
      <w:r>
        <w:rPr>
          <w:noProof/>
        </w:rPr>
      </w:r>
      <w:r>
        <w:rPr>
          <w:noProof/>
        </w:rPr>
        <w:fldChar w:fldCharType="separate"/>
      </w:r>
      <w:r>
        <w:rPr>
          <w:noProof/>
        </w:rPr>
        <w:t>69</w:t>
      </w:r>
      <w:r>
        <w:rPr>
          <w:noProof/>
        </w:rPr>
        <w:fldChar w:fldCharType="end"/>
      </w:r>
    </w:p>
    <w:p w14:paraId="08F0EA47"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14: Piezo buzzer driving circuit</w:t>
      </w:r>
      <w:r>
        <w:rPr>
          <w:noProof/>
        </w:rPr>
        <w:tab/>
      </w:r>
      <w:r>
        <w:rPr>
          <w:noProof/>
        </w:rPr>
        <w:fldChar w:fldCharType="begin"/>
      </w:r>
      <w:r>
        <w:rPr>
          <w:noProof/>
        </w:rPr>
        <w:instrText xml:space="preserve"> PAGEREF _Toc322103475 \h </w:instrText>
      </w:r>
      <w:r>
        <w:rPr>
          <w:noProof/>
        </w:rPr>
      </w:r>
      <w:r>
        <w:rPr>
          <w:noProof/>
        </w:rPr>
        <w:fldChar w:fldCharType="separate"/>
      </w:r>
      <w:r>
        <w:rPr>
          <w:noProof/>
        </w:rPr>
        <w:t>70</w:t>
      </w:r>
      <w:r>
        <w:rPr>
          <w:noProof/>
        </w:rPr>
        <w:fldChar w:fldCharType="end"/>
      </w:r>
    </w:p>
    <w:p w14:paraId="1D584E42"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15: Shutdown pushbutton</w:t>
      </w:r>
      <w:r>
        <w:rPr>
          <w:noProof/>
        </w:rPr>
        <w:tab/>
      </w:r>
      <w:r>
        <w:rPr>
          <w:noProof/>
        </w:rPr>
        <w:fldChar w:fldCharType="begin"/>
      </w:r>
      <w:r>
        <w:rPr>
          <w:noProof/>
        </w:rPr>
        <w:instrText xml:space="preserve"> PAGEREF _Toc322103476 \h </w:instrText>
      </w:r>
      <w:r>
        <w:rPr>
          <w:noProof/>
        </w:rPr>
      </w:r>
      <w:r>
        <w:rPr>
          <w:noProof/>
        </w:rPr>
        <w:fldChar w:fldCharType="separate"/>
      </w:r>
      <w:r>
        <w:rPr>
          <w:noProof/>
        </w:rPr>
        <w:t>71</w:t>
      </w:r>
      <w:r>
        <w:rPr>
          <w:noProof/>
        </w:rPr>
        <w:fldChar w:fldCharType="end"/>
      </w:r>
    </w:p>
    <w:p w14:paraId="5FBEF0BF"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16: Shutdown pushbutton sensing circuit</w:t>
      </w:r>
      <w:r>
        <w:rPr>
          <w:noProof/>
        </w:rPr>
        <w:tab/>
      </w:r>
      <w:r>
        <w:rPr>
          <w:noProof/>
        </w:rPr>
        <w:fldChar w:fldCharType="begin"/>
      </w:r>
      <w:r>
        <w:rPr>
          <w:noProof/>
        </w:rPr>
        <w:instrText xml:space="preserve"> PAGEREF _Toc322103477 \h </w:instrText>
      </w:r>
      <w:r>
        <w:rPr>
          <w:noProof/>
        </w:rPr>
      </w:r>
      <w:r>
        <w:rPr>
          <w:noProof/>
        </w:rPr>
        <w:fldChar w:fldCharType="separate"/>
      </w:r>
      <w:r>
        <w:rPr>
          <w:noProof/>
        </w:rPr>
        <w:t>71</w:t>
      </w:r>
      <w:r>
        <w:rPr>
          <w:noProof/>
        </w:rPr>
        <w:fldChar w:fldCharType="end"/>
      </w:r>
    </w:p>
    <w:p w14:paraId="3B26C71F"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5</w:t>
      </w:r>
      <w:r>
        <w:rPr>
          <w:noProof/>
        </w:rPr>
        <w:noBreakHyphen/>
        <w:t>17: Shutdown pushbutton sensing circuit on Perma-Proto B</w:t>
      </w:r>
      <w:r>
        <w:rPr>
          <w:noProof/>
        </w:rPr>
        <w:tab/>
      </w:r>
      <w:r>
        <w:rPr>
          <w:noProof/>
        </w:rPr>
        <w:fldChar w:fldCharType="begin"/>
      </w:r>
      <w:r>
        <w:rPr>
          <w:noProof/>
        </w:rPr>
        <w:instrText xml:space="preserve"> PAGEREF _Toc322103478 \h </w:instrText>
      </w:r>
      <w:r>
        <w:rPr>
          <w:noProof/>
        </w:rPr>
      </w:r>
      <w:r>
        <w:rPr>
          <w:noProof/>
        </w:rPr>
        <w:fldChar w:fldCharType="separate"/>
      </w:r>
      <w:r>
        <w:rPr>
          <w:noProof/>
        </w:rPr>
        <w:t>72</w:t>
      </w:r>
      <w:r>
        <w:rPr>
          <w:noProof/>
        </w:rPr>
        <w:fldChar w:fldCharType="end"/>
      </w:r>
    </w:p>
    <w:p w14:paraId="59B1D424"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6</w:t>
      </w:r>
      <w:r>
        <w:rPr>
          <w:noProof/>
        </w:rPr>
        <w:noBreakHyphen/>
        <w:t>1: Battery pack</w:t>
      </w:r>
      <w:r>
        <w:rPr>
          <w:noProof/>
        </w:rPr>
        <w:tab/>
      </w:r>
      <w:r>
        <w:rPr>
          <w:noProof/>
        </w:rPr>
        <w:fldChar w:fldCharType="begin"/>
      </w:r>
      <w:r>
        <w:rPr>
          <w:noProof/>
        </w:rPr>
        <w:instrText xml:space="preserve"> PAGEREF _Toc322103479 \h </w:instrText>
      </w:r>
      <w:r>
        <w:rPr>
          <w:noProof/>
        </w:rPr>
      </w:r>
      <w:r>
        <w:rPr>
          <w:noProof/>
        </w:rPr>
        <w:fldChar w:fldCharType="separate"/>
      </w:r>
      <w:r>
        <w:rPr>
          <w:noProof/>
        </w:rPr>
        <w:t>73</w:t>
      </w:r>
      <w:r>
        <w:rPr>
          <w:noProof/>
        </w:rPr>
        <w:fldChar w:fldCharType="end"/>
      </w:r>
    </w:p>
    <w:p w14:paraId="162447CA"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6</w:t>
      </w:r>
      <w:r>
        <w:rPr>
          <w:noProof/>
        </w:rPr>
        <w:noBreakHyphen/>
        <w:t>2: USB power cable</w:t>
      </w:r>
      <w:r>
        <w:rPr>
          <w:noProof/>
        </w:rPr>
        <w:tab/>
      </w:r>
      <w:r>
        <w:rPr>
          <w:noProof/>
        </w:rPr>
        <w:fldChar w:fldCharType="begin"/>
      </w:r>
      <w:r>
        <w:rPr>
          <w:noProof/>
        </w:rPr>
        <w:instrText xml:space="preserve"> PAGEREF _Toc322103480 \h </w:instrText>
      </w:r>
      <w:r>
        <w:rPr>
          <w:noProof/>
        </w:rPr>
      </w:r>
      <w:r>
        <w:rPr>
          <w:noProof/>
        </w:rPr>
        <w:fldChar w:fldCharType="separate"/>
      </w:r>
      <w:r>
        <w:rPr>
          <w:noProof/>
        </w:rPr>
        <w:t>74</w:t>
      </w:r>
      <w:r>
        <w:rPr>
          <w:noProof/>
        </w:rPr>
        <w:fldChar w:fldCharType="end"/>
      </w:r>
    </w:p>
    <w:p w14:paraId="08E2DAA4"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6</w:t>
      </w:r>
      <w:r>
        <w:rPr>
          <w:noProof/>
        </w:rPr>
        <w:noBreakHyphen/>
        <w:t>3: Micro USB breakout</w:t>
      </w:r>
      <w:r>
        <w:rPr>
          <w:noProof/>
        </w:rPr>
        <w:tab/>
      </w:r>
      <w:r>
        <w:rPr>
          <w:noProof/>
        </w:rPr>
        <w:fldChar w:fldCharType="begin"/>
      </w:r>
      <w:r>
        <w:rPr>
          <w:noProof/>
        </w:rPr>
        <w:instrText xml:space="preserve"> PAGEREF _Toc322103481 \h </w:instrText>
      </w:r>
      <w:r>
        <w:rPr>
          <w:noProof/>
        </w:rPr>
      </w:r>
      <w:r>
        <w:rPr>
          <w:noProof/>
        </w:rPr>
        <w:fldChar w:fldCharType="separate"/>
      </w:r>
      <w:r>
        <w:rPr>
          <w:noProof/>
        </w:rPr>
        <w:t>74</w:t>
      </w:r>
      <w:r>
        <w:rPr>
          <w:noProof/>
        </w:rPr>
        <w:fldChar w:fldCharType="end"/>
      </w:r>
    </w:p>
    <w:p w14:paraId="01EA7948"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6</w:t>
      </w:r>
      <w:r>
        <w:rPr>
          <w:noProof/>
        </w:rPr>
        <w:noBreakHyphen/>
        <w:t>4: Battery charging extension cable</w:t>
      </w:r>
      <w:r>
        <w:rPr>
          <w:noProof/>
        </w:rPr>
        <w:tab/>
      </w:r>
      <w:r>
        <w:rPr>
          <w:noProof/>
        </w:rPr>
        <w:fldChar w:fldCharType="begin"/>
      </w:r>
      <w:r>
        <w:rPr>
          <w:noProof/>
        </w:rPr>
        <w:instrText xml:space="preserve"> PAGEREF _Toc322103482 \h </w:instrText>
      </w:r>
      <w:r>
        <w:rPr>
          <w:noProof/>
        </w:rPr>
      </w:r>
      <w:r>
        <w:rPr>
          <w:noProof/>
        </w:rPr>
        <w:fldChar w:fldCharType="separate"/>
      </w:r>
      <w:r>
        <w:rPr>
          <w:noProof/>
        </w:rPr>
        <w:t>75</w:t>
      </w:r>
      <w:r>
        <w:rPr>
          <w:noProof/>
        </w:rPr>
        <w:fldChar w:fldCharType="end"/>
      </w:r>
    </w:p>
    <w:p w14:paraId="1B3B7F5F"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7</w:t>
      </w:r>
      <w:r>
        <w:rPr>
          <w:noProof/>
        </w:rPr>
        <w:noBreakHyphen/>
        <w:t>1: Enclosure (intended use)</w:t>
      </w:r>
      <w:r>
        <w:rPr>
          <w:noProof/>
        </w:rPr>
        <w:tab/>
      </w:r>
      <w:r>
        <w:rPr>
          <w:noProof/>
        </w:rPr>
        <w:fldChar w:fldCharType="begin"/>
      </w:r>
      <w:r>
        <w:rPr>
          <w:noProof/>
        </w:rPr>
        <w:instrText xml:space="preserve"> PAGEREF _Toc322103483 \h </w:instrText>
      </w:r>
      <w:r>
        <w:rPr>
          <w:noProof/>
        </w:rPr>
      </w:r>
      <w:r>
        <w:rPr>
          <w:noProof/>
        </w:rPr>
        <w:fldChar w:fldCharType="separate"/>
      </w:r>
      <w:r>
        <w:rPr>
          <w:noProof/>
        </w:rPr>
        <w:t>76</w:t>
      </w:r>
      <w:r>
        <w:rPr>
          <w:noProof/>
        </w:rPr>
        <w:fldChar w:fldCharType="end"/>
      </w:r>
    </w:p>
    <w:p w14:paraId="54922C8A"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10</w:t>
      </w:r>
      <w:r>
        <w:rPr>
          <w:noProof/>
        </w:rPr>
        <w:noBreakHyphen/>
        <w:t>1: Breadboard testing</w:t>
      </w:r>
      <w:r>
        <w:rPr>
          <w:noProof/>
        </w:rPr>
        <w:tab/>
      </w:r>
      <w:r>
        <w:rPr>
          <w:noProof/>
        </w:rPr>
        <w:fldChar w:fldCharType="begin"/>
      </w:r>
      <w:r>
        <w:rPr>
          <w:noProof/>
        </w:rPr>
        <w:instrText xml:space="preserve"> PAGEREF _Toc322103484 \h </w:instrText>
      </w:r>
      <w:r>
        <w:rPr>
          <w:noProof/>
        </w:rPr>
      </w:r>
      <w:r>
        <w:rPr>
          <w:noProof/>
        </w:rPr>
        <w:fldChar w:fldCharType="separate"/>
      </w:r>
      <w:r>
        <w:rPr>
          <w:noProof/>
        </w:rPr>
        <w:t>102</w:t>
      </w:r>
      <w:r>
        <w:rPr>
          <w:noProof/>
        </w:rPr>
        <w:fldChar w:fldCharType="end"/>
      </w:r>
    </w:p>
    <w:p w14:paraId="06C3907D"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10</w:t>
      </w:r>
      <w:r>
        <w:rPr>
          <w:noProof/>
        </w:rPr>
        <w:noBreakHyphen/>
        <w:t>2: Cheap 10A/30V power supply</w:t>
      </w:r>
      <w:r>
        <w:rPr>
          <w:noProof/>
        </w:rPr>
        <w:tab/>
      </w:r>
      <w:r>
        <w:rPr>
          <w:noProof/>
        </w:rPr>
        <w:fldChar w:fldCharType="begin"/>
      </w:r>
      <w:r>
        <w:rPr>
          <w:noProof/>
        </w:rPr>
        <w:instrText xml:space="preserve"> PAGEREF _Toc322103485 \h </w:instrText>
      </w:r>
      <w:r>
        <w:rPr>
          <w:noProof/>
        </w:rPr>
      </w:r>
      <w:r>
        <w:rPr>
          <w:noProof/>
        </w:rPr>
        <w:fldChar w:fldCharType="separate"/>
      </w:r>
      <w:r>
        <w:rPr>
          <w:noProof/>
        </w:rPr>
        <w:t>105</w:t>
      </w:r>
      <w:r>
        <w:rPr>
          <w:noProof/>
        </w:rPr>
        <w:fldChar w:fldCharType="end"/>
      </w:r>
    </w:p>
    <w:p w14:paraId="178AC389"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12</w:t>
      </w:r>
      <w:r>
        <w:rPr>
          <w:noProof/>
        </w:rPr>
        <w:noBreakHyphen/>
        <w:t>1: Buck-boost DC/DC converter</w:t>
      </w:r>
      <w:r>
        <w:rPr>
          <w:noProof/>
        </w:rPr>
        <w:tab/>
      </w:r>
      <w:r>
        <w:rPr>
          <w:noProof/>
        </w:rPr>
        <w:fldChar w:fldCharType="begin"/>
      </w:r>
      <w:r>
        <w:rPr>
          <w:noProof/>
        </w:rPr>
        <w:instrText xml:space="preserve"> PAGEREF _Toc322103486 \h </w:instrText>
      </w:r>
      <w:r>
        <w:rPr>
          <w:noProof/>
        </w:rPr>
      </w:r>
      <w:r>
        <w:rPr>
          <w:noProof/>
        </w:rPr>
        <w:fldChar w:fldCharType="separate"/>
      </w:r>
      <w:r>
        <w:rPr>
          <w:noProof/>
        </w:rPr>
        <w:t>114</w:t>
      </w:r>
      <w:r>
        <w:rPr>
          <w:noProof/>
        </w:rPr>
        <w:fldChar w:fldCharType="end"/>
      </w:r>
    </w:p>
    <w:p w14:paraId="417C141E"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12</w:t>
      </w:r>
      <w:r>
        <w:rPr>
          <w:noProof/>
        </w:rPr>
        <w:noBreakHyphen/>
        <w:t>2: Variable load using a buck-boost converter</w:t>
      </w:r>
      <w:r>
        <w:rPr>
          <w:noProof/>
        </w:rPr>
        <w:tab/>
      </w:r>
      <w:r>
        <w:rPr>
          <w:noProof/>
        </w:rPr>
        <w:fldChar w:fldCharType="begin"/>
      </w:r>
      <w:r>
        <w:rPr>
          <w:noProof/>
        </w:rPr>
        <w:instrText xml:space="preserve"> PAGEREF _Toc322103487 \h </w:instrText>
      </w:r>
      <w:r>
        <w:rPr>
          <w:noProof/>
        </w:rPr>
      </w:r>
      <w:r>
        <w:rPr>
          <w:noProof/>
        </w:rPr>
        <w:fldChar w:fldCharType="separate"/>
      </w:r>
      <w:r>
        <w:rPr>
          <w:noProof/>
        </w:rPr>
        <w:t>115</w:t>
      </w:r>
      <w:r>
        <w:rPr>
          <w:noProof/>
        </w:rPr>
        <w:fldChar w:fldCharType="end"/>
      </w:r>
    </w:p>
    <w:p w14:paraId="501CA953"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Figure 13</w:t>
      </w:r>
      <w:r>
        <w:rPr>
          <w:noProof/>
        </w:rPr>
        <w:noBreakHyphen/>
        <w:t>1: IV curve for a "shading case"</w:t>
      </w:r>
      <w:r>
        <w:rPr>
          <w:noProof/>
        </w:rPr>
        <w:tab/>
      </w:r>
      <w:r>
        <w:rPr>
          <w:noProof/>
        </w:rPr>
        <w:fldChar w:fldCharType="begin"/>
      </w:r>
      <w:r>
        <w:rPr>
          <w:noProof/>
        </w:rPr>
        <w:instrText xml:space="preserve"> PAGEREF _Toc322103488 \h </w:instrText>
      </w:r>
      <w:r>
        <w:rPr>
          <w:noProof/>
        </w:rPr>
      </w:r>
      <w:r>
        <w:rPr>
          <w:noProof/>
        </w:rPr>
        <w:fldChar w:fldCharType="separate"/>
      </w:r>
      <w:r>
        <w:rPr>
          <w:noProof/>
        </w:rPr>
        <w:t>117</w:t>
      </w:r>
      <w:r>
        <w:rPr>
          <w:noProof/>
        </w:rPr>
        <w:fldChar w:fldCharType="end"/>
      </w:r>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68655547" w14:textId="254C5355" w:rsidR="00CE3537" w:rsidRPr="00CE3537" w:rsidRDefault="00CE3537">
      <w:pPr>
        <w:pStyle w:val="TableofFigures"/>
        <w:tabs>
          <w:tab w:val="right" w:leader="dot" w:pos="9730"/>
        </w:tabs>
        <w:rPr>
          <w:b/>
          <w:sz w:val="28"/>
          <w:szCs w:val="28"/>
        </w:rPr>
      </w:pPr>
      <w:r w:rsidRPr="00CE3537">
        <w:rPr>
          <w:b/>
          <w:sz w:val="28"/>
          <w:szCs w:val="28"/>
        </w:rPr>
        <w:t>Table of Equations</w:t>
      </w:r>
    </w:p>
    <w:p w14:paraId="128577A9" w14:textId="77777777" w:rsidR="00CE3537" w:rsidRPr="00CE3537" w:rsidRDefault="00CE3537" w:rsidP="00CE3537"/>
    <w:p w14:paraId="1A5AF73C" w14:textId="77777777" w:rsidR="00B936BC" w:rsidRDefault="00CE3537">
      <w:pPr>
        <w:pStyle w:val="TableofFigures"/>
        <w:tabs>
          <w:tab w:val="right" w:leader="dot" w:pos="10070"/>
        </w:tabs>
        <w:rPr>
          <w:rFonts w:asciiTheme="minorHAnsi" w:eastAsiaTheme="minorEastAsia" w:hAnsiTheme="minorHAnsi" w:cstheme="minorBidi"/>
          <w:noProof/>
          <w:szCs w:val="24"/>
          <w:lang w:eastAsia="ja-JP"/>
        </w:rPr>
      </w:pPr>
      <w:r>
        <w:fldChar w:fldCharType="begin"/>
      </w:r>
      <w:r>
        <w:instrText xml:space="preserve"> TOC \c "Equation" </w:instrText>
      </w:r>
      <w:r>
        <w:fldChar w:fldCharType="separate"/>
      </w:r>
      <w:r w:rsidR="00B936BC">
        <w:rPr>
          <w:noProof/>
        </w:rPr>
        <w:t>Equation 1: Maximum required load resistance</w:t>
      </w:r>
      <w:r w:rsidR="00B936BC">
        <w:rPr>
          <w:noProof/>
        </w:rPr>
        <w:tab/>
      </w:r>
      <w:r w:rsidR="00B936BC">
        <w:rPr>
          <w:noProof/>
        </w:rPr>
        <w:fldChar w:fldCharType="begin"/>
      </w:r>
      <w:r w:rsidR="00B936BC">
        <w:rPr>
          <w:noProof/>
        </w:rPr>
        <w:instrText xml:space="preserve"> PAGEREF _Toc322103489 \h </w:instrText>
      </w:r>
      <w:r w:rsidR="00B936BC">
        <w:rPr>
          <w:noProof/>
        </w:rPr>
      </w:r>
      <w:r w:rsidR="00B936BC">
        <w:rPr>
          <w:noProof/>
        </w:rPr>
        <w:fldChar w:fldCharType="separate"/>
      </w:r>
      <w:r w:rsidR="00B936BC">
        <w:rPr>
          <w:noProof/>
        </w:rPr>
        <w:t>22</w:t>
      </w:r>
      <w:r w:rsidR="00B936BC">
        <w:rPr>
          <w:noProof/>
        </w:rPr>
        <w:fldChar w:fldCharType="end"/>
      </w:r>
    </w:p>
    <w:p w14:paraId="2ECB7D48"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Equation 3: Snubber capacitance</w:t>
      </w:r>
      <w:r>
        <w:rPr>
          <w:noProof/>
        </w:rPr>
        <w:tab/>
      </w:r>
      <w:r>
        <w:rPr>
          <w:noProof/>
        </w:rPr>
        <w:fldChar w:fldCharType="begin"/>
      </w:r>
      <w:r>
        <w:rPr>
          <w:noProof/>
        </w:rPr>
        <w:instrText xml:space="preserve"> PAGEREF _Toc322103490 \h </w:instrText>
      </w:r>
      <w:r>
        <w:rPr>
          <w:noProof/>
        </w:rPr>
      </w:r>
      <w:r>
        <w:rPr>
          <w:noProof/>
        </w:rPr>
        <w:fldChar w:fldCharType="separate"/>
      </w:r>
      <w:r>
        <w:rPr>
          <w:noProof/>
        </w:rPr>
        <w:t>45</w:t>
      </w:r>
      <w:r>
        <w:rPr>
          <w:noProof/>
        </w:rPr>
        <w:fldChar w:fldCharType="end"/>
      </w:r>
    </w:p>
    <w:p w14:paraId="4F920DBE" w14:textId="77777777" w:rsidR="00B936BC" w:rsidRDefault="00B936BC">
      <w:pPr>
        <w:pStyle w:val="TableofFigures"/>
        <w:tabs>
          <w:tab w:val="right" w:leader="dot" w:pos="10070"/>
        </w:tabs>
        <w:rPr>
          <w:rFonts w:asciiTheme="minorHAnsi" w:eastAsiaTheme="minorEastAsia" w:hAnsiTheme="minorHAnsi" w:cstheme="minorBidi"/>
          <w:noProof/>
          <w:szCs w:val="24"/>
          <w:lang w:eastAsia="ja-JP"/>
        </w:rPr>
      </w:pPr>
      <w:r>
        <w:rPr>
          <w:noProof/>
        </w:rPr>
        <w:t>Equation 4: Inductance of one immersion coil</w:t>
      </w:r>
      <w:r>
        <w:rPr>
          <w:noProof/>
        </w:rPr>
        <w:tab/>
      </w:r>
      <w:r>
        <w:rPr>
          <w:noProof/>
        </w:rPr>
        <w:fldChar w:fldCharType="begin"/>
      </w:r>
      <w:r>
        <w:rPr>
          <w:noProof/>
        </w:rPr>
        <w:instrText xml:space="preserve"> PAGEREF _Toc322103491 \h </w:instrText>
      </w:r>
      <w:r>
        <w:rPr>
          <w:noProof/>
        </w:rPr>
      </w:r>
      <w:r>
        <w:rPr>
          <w:noProof/>
        </w:rPr>
        <w:fldChar w:fldCharType="separate"/>
      </w:r>
      <w:r>
        <w:rPr>
          <w:noProof/>
        </w:rPr>
        <w:t>45</w:t>
      </w:r>
      <w:r>
        <w:rPr>
          <w:noProof/>
        </w:rPr>
        <w:fldChar w:fldCharType="end"/>
      </w:r>
    </w:p>
    <w:p w14:paraId="53DB0063" w14:textId="6C01A752" w:rsidR="00CE3537" w:rsidRDefault="00CE3537" w:rsidP="00F44939">
      <w:r>
        <w:fldChar w:fldCharType="end"/>
      </w:r>
    </w:p>
    <w:p w14:paraId="59BF40C5" w14:textId="30F51D10" w:rsidR="00E04C30" w:rsidRDefault="00E04C30" w:rsidP="00E1315C">
      <w:pPr>
        <w:pStyle w:val="Heading1"/>
      </w:pPr>
      <w:bookmarkStart w:id="1" w:name="_Toc322103275"/>
      <w:r>
        <w:t>Introduction</w:t>
      </w:r>
      <w:bookmarkEnd w:id="1"/>
    </w:p>
    <w:p w14:paraId="5F2F0311" w14:textId="5AE407BD" w:rsidR="004838F5" w:rsidRDefault="004838F5" w:rsidP="004838F5">
      <w:r>
        <w:t>This document contains a detailed description of the design, construction and operation of the IV Swinger. It is assumed that the reader is already familiar with what the IV Swinger is and what it is used for. At a minimum, the reader sho</w:t>
      </w:r>
      <w:r w:rsidR="00DD7204">
        <w:t xml:space="preserve">uld have read the "IV Swinger </w:t>
      </w:r>
      <w:r>
        <w:t>User Guide" before reading this document.  Additionally it is highly recommended that the reader has viewed the following video on YouTube:</w:t>
      </w:r>
    </w:p>
    <w:p w14:paraId="299588C8" w14:textId="77777777" w:rsidR="004838F5" w:rsidRDefault="004838F5" w:rsidP="004838F5"/>
    <w:p w14:paraId="68AD1FD2" w14:textId="7ECA05CF" w:rsidR="004838F5" w:rsidRDefault="004838F5" w:rsidP="004838F5">
      <w:r>
        <w:t xml:space="preserve">  IV Swinger Demo: </w:t>
      </w:r>
      <w:hyperlink r:id="rId14" w:history="1">
        <w:r w:rsidRPr="004838F5">
          <w:rPr>
            <w:rStyle w:val="Hyperlink"/>
          </w:rPr>
          <w:t>https://www.youtube.com/watch?v=xNytkONOcW0</w:t>
        </w:r>
      </w:hyperlink>
    </w:p>
    <w:p w14:paraId="54AA99D9" w14:textId="77777777" w:rsidR="004838F5" w:rsidRDefault="004838F5" w:rsidP="004838F5"/>
    <w:p w14:paraId="2FDCFC84" w14:textId="02CFAC2A" w:rsidR="004838F5" w:rsidRDefault="004838F5" w:rsidP="004838F5">
      <w:r>
        <w:t>The following two YouTube videos provide some background on IV curves and the motivation for design</w:t>
      </w:r>
      <w:r w:rsidR="005F59DA">
        <w:t>ing and building the IV Swinger. They</w:t>
      </w:r>
      <w:r>
        <w:t xml:space="preserve"> are optional viewing:</w:t>
      </w:r>
    </w:p>
    <w:p w14:paraId="4BD00FE5" w14:textId="77777777" w:rsidR="004838F5" w:rsidRDefault="004838F5" w:rsidP="004838F5"/>
    <w:p w14:paraId="07FEAA06" w14:textId="4278B67C" w:rsidR="004838F5" w:rsidRDefault="004838F5" w:rsidP="004838F5">
      <w:r>
        <w:t xml:space="preserve">  IV Swinger Background Part I</w:t>
      </w:r>
      <w:r w:rsidR="00FB2482">
        <w:t xml:space="preserve">: </w:t>
      </w:r>
      <w:hyperlink r:id="rId15" w:history="1">
        <w:r w:rsidRPr="004838F5">
          <w:rPr>
            <w:rStyle w:val="Hyperlink"/>
          </w:rPr>
          <w:t>https://www.youtube.com/watch?v=xrC5VoMxGJM</w:t>
        </w:r>
      </w:hyperlink>
    </w:p>
    <w:p w14:paraId="4FCD55E3" w14:textId="3C995EE4" w:rsidR="004838F5" w:rsidRDefault="004838F5" w:rsidP="004838F5">
      <w:r>
        <w:t xml:space="preserve">  IV Swinger Background Part II: </w:t>
      </w:r>
      <w:hyperlink r:id="rId16" w:history="1">
        <w:r w:rsidRPr="004838F5">
          <w:rPr>
            <w:rStyle w:val="Hyperlink"/>
          </w:rPr>
          <w:t>https://www.youtube.com/watch?v=0MmQlo-HBuE</w:t>
        </w:r>
      </w:hyperlink>
    </w:p>
    <w:p w14:paraId="1364B7AA" w14:textId="77777777" w:rsidR="004838F5" w:rsidRDefault="004838F5" w:rsidP="004838F5"/>
    <w:p w14:paraId="19E6B234" w14:textId="6846AEC2" w:rsidR="004838F5" w:rsidRDefault="004838F5" w:rsidP="004838F5">
      <w:r>
        <w:t>They are optional because anyone reading this docum</w:t>
      </w:r>
      <w:r w:rsidR="00B571A6">
        <w:t xml:space="preserve">ent is most likely already well </w:t>
      </w:r>
      <w:r>
        <w:t>versed in everything discussed in those videos.</w:t>
      </w:r>
    </w:p>
    <w:p w14:paraId="424F2645" w14:textId="77777777" w:rsidR="004838F5" w:rsidRDefault="004838F5" w:rsidP="004838F5"/>
    <w:p w14:paraId="717BF370" w14:textId="77777777" w:rsidR="004838F5" w:rsidRDefault="004838F5" w:rsidP="004838F5">
      <w:r>
        <w:t>The following video is optional but recommended:</w:t>
      </w:r>
    </w:p>
    <w:p w14:paraId="3B370FBE" w14:textId="77777777" w:rsidR="004838F5" w:rsidRDefault="004838F5" w:rsidP="004838F5"/>
    <w:p w14:paraId="4A63AFD5" w14:textId="0F0336B8" w:rsidR="004838F5" w:rsidRDefault="004838F5" w:rsidP="004838F5">
      <w:r>
        <w:t xml:space="preserve">  IV Swinger Design and Construction: </w:t>
      </w:r>
      <w:hyperlink r:id="rId17" w:history="1">
        <w:r w:rsidRPr="004838F5">
          <w:rPr>
            <w:rStyle w:val="Hyperlink"/>
          </w:rPr>
          <w:t>https://www.youtube.com/watch?v=m6l7vpuYwQ0</w:t>
        </w:r>
      </w:hyperlink>
    </w:p>
    <w:p w14:paraId="6D5D66FA" w14:textId="77777777" w:rsidR="004838F5" w:rsidRDefault="004838F5" w:rsidP="004838F5"/>
    <w:p w14:paraId="47E789AD" w14:textId="6625C816" w:rsidR="004838F5" w:rsidRDefault="004838F5" w:rsidP="004838F5">
      <w:r>
        <w:t>Everything in that video will be discussed in much more detail in this document, yet the video could be useful to get a "show and tell" overview before diving in.</w:t>
      </w:r>
    </w:p>
    <w:p w14:paraId="28B2823D" w14:textId="77777777" w:rsidR="003C0616" w:rsidRDefault="003C0616" w:rsidP="004838F5"/>
    <w:p w14:paraId="633B203F" w14:textId="7C2F0112" w:rsidR="003C0616" w:rsidRDefault="007A1C95" w:rsidP="004838F5">
      <w:r>
        <w:t xml:space="preserve">This document is intended to provide enough information for readers to build their own IV Swingers. However, </w:t>
      </w:r>
      <w:r w:rsidR="006137EB">
        <w:t xml:space="preserve">(with some exceptions) </w:t>
      </w:r>
      <w:r>
        <w:t>it does not contain step-by-step instructions on how to do so.</w:t>
      </w:r>
      <w:r w:rsidR="006137EB">
        <w:t xml:space="preserve"> Due to component and materials availability it is unlikely that it </w:t>
      </w:r>
      <w:r w:rsidR="00074DBE">
        <w:t xml:space="preserve">will be possible to create </w:t>
      </w:r>
      <w:r w:rsidR="006137EB">
        <w:t>exact clone</w:t>
      </w:r>
      <w:r w:rsidR="00074DBE">
        <w:t>s</w:t>
      </w:r>
      <w:r w:rsidR="006137EB">
        <w:t>, and it will become less and less likely as more time passes.</w:t>
      </w:r>
    </w:p>
    <w:p w14:paraId="14632C0B" w14:textId="77777777" w:rsidR="00326701" w:rsidRPr="004838F5" w:rsidRDefault="00326701" w:rsidP="004838F5"/>
    <w:p w14:paraId="4E7F2133" w14:textId="26A089AD" w:rsidR="00326701" w:rsidRDefault="00326701" w:rsidP="00D935B0">
      <w:pPr>
        <w:pStyle w:val="Heading2"/>
      </w:pPr>
      <w:bookmarkStart w:id="2" w:name="_Toc322103276"/>
      <w:r>
        <w:t>GitHub Repository</w:t>
      </w:r>
      <w:r w:rsidR="00042F0B">
        <w:t xml:space="preserve"> / Licensing</w:t>
      </w:r>
      <w:bookmarkEnd w:id="2"/>
    </w:p>
    <w:p w14:paraId="7E2983E8" w14:textId="57C41EA2" w:rsidR="00326701" w:rsidRDefault="00326701" w:rsidP="00326701">
      <w:r>
        <w:t xml:space="preserve">All of the IV Swinger code and documentation (including this document) are available in a public GitHub repository at </w:t>
      </w:r>
      <w:hyperlink r:id="rId18" w:history="1">
        <w:r w:rsidRPr="000527EA">
          <w:rPr>
            <w:rStyle w:val="Hyperlink"/>
          </w:rPr>
          <w:t>https://github.com/csatt/IV_Swinger</w:t>
        </w:r>
      </w:hyperlink>
      <w:r>
        <w:t>. You can use your web browser to look at the files and download them to your computer. Or</w:t>
      </w:r>
      <w:r w:rsidR="00042F0B">
        <w:t>,</w:t>
      </w:r>
      <w:r>
        <w:t xml:space="preserve"> if you have git installed on your computer, you can clone the entire repository with the following command:</w:t>
      </w:r>
    </w:p>
    <w:p w14:paraId="56A85705" w14:textId="77777777" w:rsidR="00042F0B" w:rsidRDefault="00042F0B" w:rsidP="00326701"/>
    <w:p w14:paraId="131F38C8" w14:textId="318B5FB1" w:rsidR="00042F0B" w:rsidRPr="00042F0B" w:rsidRDefault="00042F0B" w:rsidP="00326701">
      <w:pPr>
        <w:rPr>
          <w:rFonts w:ascii="Courier New" w:hAnsi="Courier New" w:cs="Courier New"/>
        </w:rPr>
      </w:pPr>
      <w:r>
        <w:t xml:space="preserve">            </w:t>
      </w:r>
      <w:r>
        <w:rPr>
          <w:rFonts w:ascii="Courier New" w:hAnsi="Courier New" w:cs="Courier New"/>
        </w:rPr>
        <w:t xml:space="preserve">git </w:t>
      </w:r>
      <w:r w:rsidRPr="00042F0B">
        <w:rPr>
          <w:rFonts w:ascii="Courier New" w:hAnsi="Courier New" w:cs="Courier New"/>
        </w:rPr>
        <w:t>clone https://github.com/csatt/IV_Swinger.git</w:t>
      </w:r>
    </w:p>
    <w:p w14:paraId="10BD0FB7" w14:textId="77777777" w:rsidR="00326701" w:rsidRDefault="00326701" w:rsidP="00326701"/>
    <w:p w14:paraId="3B9D679B" w14:textId="19D81501" w:rsidR="00326701" w:rsidRDefault="00326701" w:rsidP="00326701">
      <w:r>
        <w:t>If you are cloning the repository on a Raspberry Pi that will be used in your own IV Swinger, run the clone command from the /home/pi</w:t>
      </w:r>
      <w:r w:rsidR="00042F0B">
        <w:t xml:space="preserve"> directory and the files will land</w:t>
      </w:r>
      <w:r>
        <w:t xml:space="preserve"> in their proper places.</w:t>
      </w:r>
    </w:p>
    <w:p w14:paraId="77CE6BD7" w14:textId="77777777" w:rsidR="00042F0B" w:rsidRDefault="00042F0B" w:rsidP="00326701"/>
    <w:p w14:paraId="450C0793" w14:textId="5ED86F3D" w:rsidR="00042F0B" w:rsidRPr="00326701" w:rsidRDefault="00042F0B" w:rsidP="00042F0B">
      <w:r>
        <w:t xml:space="preserve">The IV Swinger is an open source hardware and software project. Permission to use the hardware design is </w:t>
      </w:r>
      <w:r w:rsidR="00CA0B95">
        <w:t>granted</w:t>
      </w:r>
      <w:r>
        <w:t xml:space="preserve"> under the </w:t>
      </w:r>
      <w:r w:rsidR="00CA0B95">
        <w:t xml:space="preserve">terms of the </w:t>
      </w:r>
      <w:r>
        <w:t xml:space="preserve">TAPR Open Hardware License Version 1.0 (May 25, 2007) - </w:t>
      </w:r>
      <w:hyperlink r:id="rId19" w:history="1">
        <w:r w:rsidRPr="000527EA">
          <w:rPr>
            <w:rStyle w:val="Hyperlink"/>
          </w:rPr>
          <w:t>http://www.tapr.org/OHL</w:t>
        </w:r>
      </w:hyperlink>
      <w:r>
        <w:t xml:space="preserve">. Permission to use the software is </w:t>
      </w:r>
      <w:r w:rsidR="00CA0B95">
        <w:t>granted</w:t>
      </w:r>
      <w:r>
        <w:t xml:space="preserve"> under the </w:t>
      </w:r>
      <w:r w:rsidR="00CA0B95">
        <w:t xml:space="preserve">terms of the </w:t>
      </w:r>
      <w:r>
        <w:t>GNU GPL v3</w:t>
      </w:r>
      <w:r w:rsidR="00CA0B95">
        <w:t xml:space="preserve"> license</w:t>
      </w:r>
      <w:r>
        <w:t xml:space="preserve"> - </w:t>
      </w:r>
      <w:hyperlink r:id="rId20" w:history="1">
        <w:r w:rsidRPr="000527EA">
          <w:rPr>
            <w:rStyle w:val="Hyperlink"/>
          </w:rPr>
          <w:t>http://www.gnu.org/licenses</w:t>
        </w:r>
      </w:hyperlink>
      <w:r>
        <w:t>. See the files in the GitHub repository for details.</w:t>
      </w:r>
    </w:p>
    <w:p w14:paraId="1924B9B5" w14:textId="5CC8771F" w:rsidR="00E04C30" w:rsidRDefault="007F1DC1" w:rsidP="00326701">
      <w:pPr>
        <w:pStyle w:val="Heading2"/>
        <w:pageBreakBefore/>
      </w:pPr>
      <w:bookmarkStart w:id="3" w:name="_Toc322103277"/>
      <w:r>
        <w:t>Design O</w:t>
      </w:r>
      <w:r w:rsidR="00F44C42">
        <w:t>bjectives</w:t>
      </w:r>
      <w:bookmarkEnd w:id="3"/>
    </w:p>
    <w:p w14:paraId="440C04EF" w14:textId="77777777" w:rsidR="004838F5" w:rsidRDefault="004838F5" w:rsidP="004838F5">
      <w:r>
        <w:t>The objectives of the IV Swinger design were the following:</w:t>
      </w:r>
    </w:p>
    <w:p w14:paraId="1C26166C" w14:textId="77777777" w:rsidR="004838F5" w:rsidRDefault="004838F5" w:rsidP="004838F5"/>
    <w:p w14:paraId="3CD70CBE" w14:textId="2C9643F7" w:rsidR="00326701" w:rsidRDefault="004838F5" w:rsidP="00326701">
      <w:pPr>
        <w:pStyle w:val="ListParagraph"/>
        <w:keepNext/>
        <w:numPr>
          <w:ilvl w:val="0"/>
          <w:numId w:val="4"/>
        </w:numPr>
        <w:rPr>
          <w:b/>
        </w:rPr>
      </w:pPr>
      <w:r w:rsidRPr="004838F5">
        <w:rPr>
          <w:b/>
        </w:rPr>
        <w:t>To be an educational tool</w:t>
      </w:r>
    </w:p>
    <w:p w14:paraId="1BBA2609" w14:textId="77777777" w:rsidR="00326701" w:rsidRPr="00326701" w:rsidRDefault="00326701" w:rsidP="00326701">
      <w:pPr>
        <w:pStyle w:val="ListParagraph"/>
        <w:keepNext/>
        <w:rPr>
          <w:b/>
        </w:rPr>
      </w:pPr>
    </w:p>
    <w:p w14:paraId="7E342EB0" w14:textId="61FC898D" w:rsidR="004838F5" w:rsidRDefault="004838F5" w:rsidP="004838F5">
      <w:r>
        <w:t>The initial target use of the IV Swinger is for Gil Masters' "Electric Power: Renewables and Efficiency" (CEE 176B) course at Stanford. But any college-level (or possibly high-school level) course that covers photovoltaic IV curves could benefit from having an IV Swinger.</w:t>
      </w:r>
    </w:p>
    <w:p w14:paraId="6CF7788F" w14:textId="77777777" w:rsidR="004838F5" w:rsidRDefault="004838F5" w:rsidP="004838F5"/>
    <w:p w14:paraId="3F0CDAB8" w14:textId="192CF674" w:rsidR="004838F5" w:rsidRPr="004838F5" w:rsidRDefault="004838F5" w:rsidP="00EB30E2">
      <w:pPr>
        <w:pStyle w:val="ListParagraph"/>
        <w:numPr>
          <w:ilvl w:val="0"/>
          <w:numId w:val="4"/>
        </w:numPr>
        <w:rPr>
          <w:b/>
        </w:rPr>
      </w:pPr>
      <w:r w:rsidRPr="004838F5">
        <w:rPr>
          <w:b/>
        </w:rPr>
        <w:t>To be low cost</w:t>
      </w:r>
    </w:p>
    <w:p w14:paraId="6B2FA5CC" w14:textId="77777777" w:rsidR="004838F5" w:rsidRDefault="004838F5" w:rsidP="004838F5"/>
    <w:p w14:paraId="1DF884F6" w14:textId="324905C7" w:rsidR="004838F5" w:rsidRDefault="004838F5" w:rsidP="004838F5">
      <w:r>
        <w:t xml:space="preserve">Commercial IV curve tracers such as the Solmetric PVA-1000S cost over $5000. This is beyond the budget for most college courses. The objective for the IV Swinger was to have a total cost of parts in the low hundreds of dollars. The labor cost is assumed to be zero - anyone building one should be doing it for the fun of it (or possibly </w:t>
      </w:r>
      <w:r w:rsidR="00074DBE">
        <w:t xml:space="preserve">for </w:t>
      </w:r>
      <w:r>
        <w:t>academic credit).</w:t>
      </w:r>
    </w:p>
    <w:p w14:paraId="78696B22" w14:textId="77777777" w:rsidR="00F85263" w:rsidRDefault="00F85263" w:rsidP="004838F5"/>
    <w:p w14:paraId="59A5B026" w14:textId="68ED608E" w:rsidR="004838F5" w:rsidRPr="004838F5" w:rsidRDefault="004838F5" w:rsidP="00EB30E2">
      <w:pPr>
        <w:pStyle w:val="ListParagraph"/>
        <w:numPr>
          <w:ilvl w:val="0"/>
          <w:numId w:val="4"/>
        </w:numPr>
        <w:rPr>
          <w:b/>
        </w:rPr>
      </w:pPr>
      <w:r w:rsidRPr="004838F5">
        <w:rPr>
          <w:b/>
        </w:rPr>
        <w:t>To support a single modern PV solar panel</w:t>
      </w:r>
    </w:p>
    <w:p w14:paraId="44639A84" w14:textId="77777777" w:rsidR="004838F5" w:rsidRDefault="004838F5" w:rsidP="004838F5"/>
    <w:p w14:paraId="325D5F8B" w14:textId="2BFD9CC6" w:rsidR="00F44939" w:rsidRDefault="004838F5" w:rsidP="004838F5">
      <w:r>
        <w:t xml:space="preserve">Commercial IV curve tracers can handle the high voltage and power of a whole string of panels in series. This </w:t>
      </w:r>
      <w:r w:rsidR="005F59DA">
        <w:t xml:space="preserve">is </w:t>
      </w:r>
      <w:r>
        <w:t>not necessary for the experiments that are currently performed in an academic lab setting. The IV Swinger is designed to handle a single PV solar panel with I</w:t>
      </w:r>
      <w:r w:rsidR="0023165C">
        <w:rPr>
          <w:vertAlign w:val="subscript"/>
        </w:rPr>
        <w:t>SC</w:t>
      </w:r>
      <w:r>
        <w:t xml:space="preserve"> &lt;= 10A, </w:t>
      </w:r>
      <w:r w:rsidR="0023165C">
        <w:t>V</w:t>
      </w:r>
      <w:r w:rsidR="0023165C">
        <w:rPr>
          <w:vertAlign w:val="subscript"/>
        </w:rPr>
        <w:t>OC</w:t>
      </w:r>
      <w:r w:rsidR="0023165C">
        <w:rPr>
          <w:rFonts w:ascii="Times" w:hAnsi="Times"/>
          <w:sz w:val="20"/>
        </w:rPr>
        <w:t xml:space="preserve"> </w:t>
      </w:r>
      <w:r w:rsidR="00B033F4">
        <w:rPr>
          <w:rFonts w:ascii="Times" w:hAnsi="Times"/>
          <w:sz w:val="20"/>
        </w:rPr>
        <w:t xml:space="preserve"> </w:t>
      </w:r>
      <w:r>
        <w:t xml:space="preserve"> &lt;= 80V and P</w:t>
      </w:r>
      <w:r w:rsidRPr="00B033F4">
        <w:rPr>
          <w:vertAlign w:val="subscript"/>
        </w:rPr>
        <w:t>mpp</w:t>
      </w:r>
      <w:r>
        <w:t xml:space="preserve"> &lt;= 450W.</w:t>
      </w:r>
    </w:p>
    <w:p w14:paraId="13795E9F" w14:textId="77777777" w:rsidR="00F44939" w:rsidRDefault="00F44939" w:rsidP="004838F5"/>
    <w:p w14:paraId="66463F6E" w14:textId="0BCED891" w:rsidR="004838F5" w:rsidRPr="00F44939" w:rsidRDefault="004838F5" w:rsidP="00EB30E2">
      <w:pPr>
        <w:pStyle w:val="ListParagraph"/>
        <w:numPr>
          <w:ilvl w:val="0"/>
          <w:numId w:val="4"/>
        </w:numPr>
        <w:rPr>
          <w:b/>
        </w:rPr>
      </w:pPr>
      <w:r w:rsidRPr="004838F5">
        <w:rPr>
          <w:b/>
        </w:rPr>
        <w:t>To be portable</w:t>
      </w:r>
    </w:p>
    <w:p w14:paraId="15342303" w14:textId="77777777" w:rsidR="00F44939" w:rsidRDefault="00F44939" w:rsidP="004838F5"/>
    <w:p w14:paraId="2FFC4637" w14:textId="720441E1" w:rsidR="004838F5" w:rsidRDefault="004838F5" w:rsidP="004838F5">
      <w:r>
        <w:t>IV curve tracing experiments</w:t>
      </w:r>
      <w:r w:rsidR="005F59DA">
        <w:t xml:space="preserve"> are of course performed outdoors</w:t>
      </w:r>
      <w:r>
        <w:t xml:space="preserve"> where the sun shines, possibly on a rooftop. The location may be out of the range of an extension cord. Therefore a design goal was for the IV Swinger to be battery-powered and small and light enough to be carried by hand.</w:t>
      </w:r>
    </w:p>
    <w:p w14:paraId="7C1E6AFE" w14:textId="77777777" w:rsidR="004838F5" w:rsidRDefault="004838F5" w:rsidP="004838F5"/>
    <w:p w14:paraId="35FB8943" w14:textId="4C7D03CD" w:rsidR="004838F5" w:rsidRPr="004838F5" w:rsidRDefault="004838F5" w:rsidP="00EB30E2">
      <w:pPr>
        <w:pStyle w:val="ListParagraph"/>
        <w:numPr>
          <w:ilvl w:val="0"/>
          <w:numId w:val="4"/>
        </w:numPr>
        <w:rPr>
          <w:b/>
        </w:rPr>
      </w:pPr>
      <w:r w:rsidRPr="004838F5">
        <w:rPr>
          <w:b/>
        </w:rPr>
        <w:t>To be easy to use</w:t>
      </w:r>
    </w:p>
    <w:p w14:paraId="0DCD93E7" w14:textId="77777777" w:rsidR="004838F5" w:rsidRDefault="004838F5" w:rsidP="004838F5"/>
    <w:p w14:paraId="22AFC01D" w14:textId="7CE0EDFE" w:rsidR="004838F5" w:rsidRDefault="004838F5" w:rsidP="004838F5">
      <w:r>
        <w:t>A typical student using the IV Swinger will only use it a small number of times, so a long learning curve would be counterproductive. An important design goal was to make it as simple and intuitive to use as possible.</w:t>
      </w:r>
    </w:p>
    <w:p w14:paraId="4B69DF0B" w14:textId="77777777" w:rsidR="004838F5" w:rsidRDefault="004838F5" w:rsidP="004838F5"/>
    <w:p w14:paraId="379E7FEA" w14:textId="142D7BA0" w:rsidR="004838F5" w:rsidRPr="004838F5" w:rsidRDefault="004838F5" w:rsidP="00EB30E2">
      <w:pPr>
        <w:pStyle w:val="ListParagraph"/>
        <w:numPr>
          <w:ilvl w:val="0"/>
          <w:numId w:val="4"/>
        </w:numPr>
        <w:rPr>
          <w:b/>
        </w:rPr>
      </w:pPr>
      <w:r w:rsidRPr="004838F5">
        <w:rPr>
          <w:b/>
        </w:rPr>
        <w:t>To have the internals visible from outside</w:t>
      </w:r>
    </w:p>
    <w:p w14:paraId="569E0275" w14:textId="77777777" w:rsidR="004838F5" w:rsidRDefault="004838F5" w:rsidP="004838F5"/>
    <w:p w14:paraId="06D1232A" w14:textId="5C172F05" w:rsidR="004838F5" w:rsidRDefault="004838F5" w:rsidP="004838F5">
      <w:r>
        <w:t>The IV Swinger's transparent acrylic case exposes all of its innards to be seen by the user. This is more than just to make it look "cool" (which admittedly it does). It is also so it is not just a "black box" that magically spits out IV curves. Students who have traced an IV curve manually can pretty easily see that the IV Swinger is just a machine that automates the same process they did by hand.</w:t>
      </w:r>
    </w:p>
    <w:p w14:paraId="203EC1E0" w14:textId="77777777" w:rsidR="004838F5" w:rsidRDefault="004838F5" w:rsidP="004838F5">
      <w:pPr>
        <w:pBdr>
          <w:bottom w:val="single" w:sz="6" w:space="1" w:color="auto"/>
        </w:pBdr>
      </w:pPr>
    </w:p>
    <w:p w14:paraId="54EB5D3D" w14:textId="77777777" w:rsidR="00042F0B" w:rsidRDefault="00042F0B" w:rsidP="004838F5">
      <w:pPr>
        <w:pBdr>
          <w:bottom w:val="single" w:sz="6" w:space="1" w:color="auto"/>
        </w:pBdr>
      </w:pPr>
    </w:p>
    <w:p w14:paraId="04EBF3E2" w14:textId="77777777" w:rsidR="004838F5" w:rsidRDefault="004838F5" w:rsidP="004838F5"/>
    <w:p w14:paraId="11CBDD09" w14:textId="77777777" w:rsidR="00042F0B" w:rsidRDefault="00042F0B" w:rsidP="00042F0B">
      <w:pPr>
        <w:keepNext/>
      </w:pPr>
    </w:p>
    <w:p w14:paraId="22A06A05" w14:textId="0073B580" w:rsidR="004838F5" w:rsidRDefault="004838F5" w:rsidP="00042F0B">
      <w:pPr>
        <w:keepNext/>
      </w:pPr>
      <w:r>
        <w:t xml:space="preserve">The following were considered to be of </w:t>
      </w:r>
      <w:r w:rsidRPr="004838F5">
        <w:rPr>
          <w:u w:val="single"/>
        </w:rPr>
        <w:t>secondary</w:t>
      </w:r>
      <w:r>
        <w:t xml:space="preserve"> importance and will either never be met by the IV Swinger design or are deferred to a future revision or variant:</w:t>
      </w:r>
    </w:p>
    <w:p w14:paraId="7F100BC4" w14:textId="77777777" w:rsidR="004838F5" w:rsidRDefault="004838F5" w:rsidP="004838F5"/>
    <w:p w14:paraId="25A0691F" w14:textId="23402859" w:rsidR="004838F5" w:rsidRPr="004838F5" w:rsidRDefault="004838F5" w:rsidP="00EB30E2">
      <w:pPr>
        <w:pStyle w:val="ListParagraph"/>
        <w:numPr>
          <w:ilvl w:val="0"/>
          <w:numId w:val="4"/>
        </w:numPr>
        <w:rPr>
          <w:b/>
        </w:rPr>
      </w:pPr>
      <w:r w:rsidRPr="004838F5">
        <w:rPr>
          <w:b/>
        </w:rPr>
        <w:t>To be durable</w:t>
      </w:r>
    </w:p>
    <w:p w14:paraId="15ED9B1D" w14:textId="77777777" w:rsidR="004838F5" w:rsidRDefault="004838F5" w:rsidP="004838F5"/>
    <w:p w14:paraId="57645AA3" w14:textId="6AF7DE6B" w:rsidR="004838F5" w:rsidRDefault="004838F5" w:rsidP="004838F5">
      <w:r>
        <w:t>The IV Swinger is not particularly durable in its current incarnation. The acrylic case would not survive a drop. Many of the electrical connections are not soldered.</w:t>
      </w:r>
    </w:p>
    <w:p w14:paraId="3FF5F469" w14:textId="77777777" w:rsidR="004838F5" w:rsidRDefault="004838F5" w:rsidP="004838F5"/>
    <w:p w14:paraId="59AE27C6" w14:textId="3155F450" w:rsidR="004838F5" w:rsidRPr="004838F5" w:rsidRDefault="004838F5" w:rsidP="00EB30E2">
      <w:pPr>
        <w:pStyle w:val="ListParagraph"/>
        <w:numPr>
          <w:ilvl w:val="0"/>
          <w:numId w:val="4"/>
        </w:numPr>
        <w:rPr>
          <w:b/>
        </w:rPr>
      </w:pPr>
      <w:r w:rsidRPr="004838F5">
        <w:rPr>
          <w:b/>
        </w:rPr>
        <w:t>To support strings of panels</w:t>
      </w:r>
    </w:p>
    <w:p w14:paraId="0938C9A6" w14:textId="77777777" w:rsidR="004838F5" w:rsidRDefault="004838F5" w:rsidP="004838F5"/>
    <w:p w14:paraId="629C9C4D" w14:textId="50FDE9F2" w:rsidR="004838F5" w:rsidRDefault="004838F5" w:rsidP="004838F5">
      <w:r>
        <w:t>Supporting a whole string of panels would extend the utility of the IV Swinger beyon</w:t>
      </w:r>
      <w:r w:rsidR="00FB2482">
        <w:t>d the academic realm and potentiall</w:t>
      </w:r>
      <w:r>
        <w:t>y add some possibilities within the academic realm. This is not a goal now, but if it could be done without su</w:t>
      </w:r>
      <w:r w:rsidR="008B0F9E">
        <w:t>bstantially increasing the cost</w:t>
      </w:r>
      <w:r>
        <w:t xml:space="preserve"> it would be </w:t>
      </w:r>
      <w:r w:rsidR="00074DBE">
        <w:t xml:space="preserve">a </w:t>
      </w:r>
      <w:r>
        <w:t>nice</w:t>
      </w:r>
      <w:r w:rsidR="00074DBE">
        <w:t xml:space="preserve"> enhancement</w:t>
      </w:r>
      <w:r>
        <w:t>.</w:t>
      </w:r>
    </w:p>
    <w:p w14:paraId="2D251C40" w14:textId="77777777" w:rsidR="004838F5" w:rsidRDefault="004838F5" w:rsidP="004838F5"/>
    <w:p w14:paraId="03B99AC5" w14:textId="7A43DA51" w:rsidR="004838F5" w:rsidRPr="004838F5" w:rsidRDefault="004838F5" w:rsidP="00EB30E2">
      <w:pPr>
        <w:pStyle w:val="ListParagraph"/>
        <w:numPr>
          <w:ilvl w:val="0"/>
          <w:numId w:val="4"/>
        </w:numPr>
        <w:rPr>
          <w:b/>
        </w:rPr>
      </w:pPr>
      <w:r w:rsidRPr="004838F5">
        <w:rPr>
          <w:b/>
        </w:rPr>
        <w:t>To instantly display the IV curve</w:t>
      </w:r>
    </w:p>
    <w:p w14:paraId="0273310A" w14:textId="77777777" w:rsidR="004838F5" w:rsidRDefault="004838F5" w:rsidP="004838F5"/>
    <w:p w14:paraId="182D0C53" w14:textId="6133208C" w:rsidR="004838F5" w:rsidRDefault="004838F5" w:rsidP="004838F5">
      <w:r>
        <w:t>Adding a small graphical display to the IV Swinger would allow it to show a low resolution IV curve at the time the measurement is taken. This would give the user immediate feedback without having to transfer the thumb drive to a computer. This would add some cost and additional hardware and software work but would be a nice enhancement.</w:t>
      </w:r>
    </w:p>
    <w:p w14:paraId="7F3FF8E6" w14:textId="18739ED1" w:rsidR="00F85263" w:rsidRDefault="004838F5" w:rsidP="004838F5">
      <w:r>
        <w:t xml:space="preserve">  </w:t>
      </w:r>
    </w:p>
    <w:p w14:paraId="61F7D20A" w14:textId="4C4915FE" w:rsidR="004838F5" w:rsidRPr="004838F5" w:rsidRDefault="004838F5" w:rsidP="00EB30E2">
      <w:pPr>
        <w:pStyle w:val="ListParagraph"/>
        <w:numPr>
          <w:ilvl w:val="0"/>
          <w:numId w:val="4"/>
        </w:numPr>
        <w:rPr>
          <w:b/>
        </w:rPr>
      </w:pPr>
      <w:r w:rsidRPr="004838F5">
        <w:rPr>
          <w:b/>
        </w:rPr>
        <w:t>To be productizable</w:t>
      </w:r>
    </w:p>
    <w:p w14:paraId="7B41A57E" w14:textId="77777777" w:rsidR="004838F5" w:rsidRDefault="004838F5" w:rsidP="004838F5">
      <w:r>
        <w:t xml:space="preserve">  </w:t>
      </w:r>
    </w:p>
    <w:p w14:paraId="5279EF06" w14:textId="467DBF05" w:rsidR="004838F5" w:rsidRDefault="004838F5" w:rsidP="004838F5">
      <w:r>
        <w:t>There are no plans for productization of the IV Swinger. The overriding goal is to be a small</w:t>
      </w:r>
      <w:r w:rsidR="00531261">
        <w:t xml:space="preserve"> </w:t>
      </w:r>
      <w:r w:rsidR="00531261" w:rsidRPr="00531261">
        <w:rPr>
          <w:i/>
        </w:rPr>
        <w:t>pro bono</w:t>
      </w:r>
      <w:r>
        <w:t xml:space="preserve"> contribution to educating the world on how PV solar panels work, which hopefully will contribute to continued growth of this most promising of renewable energy technologies.</w:t>
      </w:r>
    </w:p>
    <w:p w14:paraId="6116033F" w14:textId="77777777" w:rsidR="00FB2482" w:rsidRDefault="00FB2482" w:rsidP="004838F5"/>
    <w:p w14:paraId="303066E1" w14:textId="77777777" w:rsidR="00CA0B95" w:rsidRPr="004838F5" w:rsidRDefault="00CA0B95" w:rsidP="004838F5"/>
    <w:p w14:paraId="7B095D89" w14:textId="0DAC349F" w:rsidR="00F44C42" w:rsidRDefault="00FB50A1" w:rsidP="00D935B0">
      <w:pPr>
        <w:pStyle w:val="Heading2"/>
      </w:pPr>
      <w:bookmarkStart w:id="4" w:name="_Toc322103278"/>
      <w:r>
        <w:t>Where Did t</w:t>
      </w:r>
      <w:r w:rsidR="007F1DC1">
        <w:t>he N</w:t>
      </w:r>
      <w:r w:rsidR="00F44C42">
        <w:t>ame</w:t>
      </w:r>
      <w:r>
        <w:t xml:space="preserve"> Come From?</w:t>
      </w:r>
      <w:bookmarkEnd w:id="4"/>
    </w:p>
    <w:p w14:paraId="6A692A56" w14:textId="0797A19B" w:rsidR="004838F5" w:rsidRPr="004838F5" w:rsidRDefault="00C32BF7" w:rsidP="00D2654E">
      <w:r w:rsidRPr="00C32BF7">
        <w:t xml:space="preserve">The name "IV Swinger" comes from </w:t>
      </w:r>
      <w:r>
        <w:t xml:space="preserve">the expression </w:t>
      </w:r>
      <w:r w:rsidRPr="00C32BF7">
        <w:t>"swinging out an IV curve", which is how Gil Masters refers to the process of plotting an IV curve using the manual method (light bulb load bank, ammeter, voltmeter). Other people talk about "tracing" or "sweeping out" an IV curve, but I believe Gil is unique in his use of the "swinging" terminology. It is such a reflection of his enthusiasm and positive attitude! It sounds so fast and fun! The reality is that doing it manuall</w:t>
      </w:r>
      <w:r>
        <w:t>y is slow and labor intensive - m</w:t>
      </w:r>
      <w:r w:rsidRPr="00C32BF7">
        <w:t>ore like "slogging out an IV curve" if you ask me. So I named this device the IV Swinger in the hope that it would make tracing an IV curve as fast and fun as Gil made doing it manually sound.</w:t>
      </w:r>
    </w:p>
    <w:p w14:paraId="58EA02CF" w14:textId="247A9A8A" w:rsidR="00F44C42" w:rsidRDefault="00F44C42" w:rsidP="004838F5">
      <w:pPr>
        <w:pStyle w:val="Heading1"/>
      </w:pPr>
      <w:bookmarkStart w:id="5" w:name="_Toc322103279"/>
      <w:r>
        <w:t>Overview</w:t>
      </w:r>
      <w:bookmarkEnd w:id="5"/>
    </w:p>
    <w:p w14:paraId="62921730" w14:textId="199075DD" w:rsidR="00531261" w:rsidRDefault="00531261" w:rsidP="00D935B0">
      <w:pPr>
        <w:pStyle w:val="Heading2"/>
      </w:pPr>
      <w:bookmarkStart w:id="6" w:name="_Toc322103280"/>
      <w:r>
        <w:t>High-level Block Diagram</w:t>
      </w:r>
      <w:bookmarkEnd w:id="6"/>
    </w:p>
    <w:p w14:paraId="2E1A64A4" w14:textId="4C49DCA6" w:rsidR="001440CE" w:rsidRDefault="00074DBE" w:rsidP="002C5386">
      <w:r>
        <w:t xml:space="preserve">The diagram in </w:t>
      </w:r>
      <w:r>
        <w:fldChar w:fldCharType="begin"/>
      </w:r>
      <w:r>
        <w:instrText xml:space="preserve"> REF _Ref292722075 \h </w:instrText>
      </w:r>
      <w:r>
        <w:fldChar w:fldCharType="separate"/>
      </w:r>
      <w:r w:rsidR="00B936BC" w:rsidRPr="001440CE">
        <w:t xml:space="preserve">Figure </w:t>
      </w:r>
      <w:r w:rsidR="00B936BC">
        <w:rPr>
          <w:noProof/>
        </w:rPr>
        <w:t>2</w:t>
      </w:r>
      <w:r w:rsidR="00B936BC">
        <w:noBreakHyphen/>
      </w:r>
      <w:r w:rsidR="00B936BC">
        <w:rPr>
          <w:noProof/>
        </w:rPr>
        <w:t>1</w:t>
      </w:r>
      <w:r>
        <w:fldChar w:fldCharType="end"/>
      </w:r>
      <w:r>
        <w:t xml:space="preserve"> </w:t>
      </w:r>
      <w:r>
        <w:fldChar w:fldCharType="begin"/>
      </w:r>
      <w:r>
        <w:instrText xml:space="preserve"> REF _Ref292722178 \p \h </w:instrText>
      </w:r>
      <w:r>
        <w:fldChar w:fldCharType="separate"/>
      </w:r>
      <w:r w:rsidR="00B936BC">
        <w:t>below</w:t>
      </w:r>
      <w:r>
        <w:fldChar w:fldCharType="end"/>
      </w:r>
      <w:r>
        <w:t xml:space="preserve"> represents the IV Swinger at a high level.</w:t>
      </w:r>
    </w:p>
    <w:p w14:paraId="70796EF4" w14:textId="77777777" w:rsidR="001440CE" w:rsidRPr="002C5386" w:rsidRDefault="001440CE" w:rsidP="002C53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B20B84" w14:paraId="0A3012B1" w14:textId="77777777" w:rsidTr="002338D3">
        <w:trPr>
          <w:trHeight w:val="7132"/>
        </w:trPr>
        <w:tc>
          <w:tcPr>
            <w:tcW w:w="10076" w:type="dxa"/>
          </w:tcPr>
          <w:p w14:paraId="1C33CC44" w14:textId="6A95D0ED" w:rsidR="00B20B84" w:rsidRDefault="002338D3" w:rsidP="001440CE">
            <w:pPr>
              <w:keepNext/>
            </w:pPr>
            <w:r w:rsidRPr="002338D3">
              <w:rPr>
                <w:noProof/>
              </w:rPr>
              <mc:AlternateContent>
                <mc:Choice Requires="wpg">
                  <w:drawing>
                    <wp:inline distT="0" distB="0" distL="0" distR="0" wp14:anchorId="107CF7C1" wp14:editId="253970EB">
                      <wp:extent cx="5673777" cy="4382064"/>
                      <wp:effectExtent l="101600" t="50800" r="66675" b="88900"/>
                      <wp:docPr id="175" name="Group 131"/>
                      <wp:cNvGraphicFramePr/>
                      <a:graphic xmlns:a="http://schemas.openxmlformats.org/drawingml/2006/main">
                        <a:graphicData uri="http://schemas.microsoft.com/office/word/2010/wordprocessingGroup">
                          <wpg:wgp>
                            <wpg:cNvGrpSpPr/>
                            <wpg:grpSpPr>
                              <a:xfrm>
                                <a:off x="0" y="0"/>
                                <a:ext cx="5673777" cy="4382064"/>
                                <a:chOff x="0" y="0"/>
                                <a:chExt cx="5673777" cy="4382064"/>
                              </a:xfrm>
                            </wpg:grpSpPr>
                            <wps:wsp>
                              <wps:cNvPr id="176" name="Rectangle 176"/>
                              <wps:cNvSpPr/>
                              <wps:spPr>
                                <a:xfrm>
                                  <a:off x="1616546" y="0"/>
                                  <a:ext cx="4057231" cy="4374687"/>
                                </a:xfrm>
                                <a:prstGeom prst="rect">
                                  <a:avLst/>
                                </a:prstGeom>
                                <a:noFill/>
                                <a:ln w="38100">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7955607A" w14:textId="77777777" w:rsidR="00052A87" w:rsidRDefault="00052A87" w:rsidP="002338D3"/>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77" name="Group 177"/>
                              <wpg:cNvGrpSpPr/>
                              <wpg:grpSpPr>
                                <a:xfrm rot="16200000">
                                  <a:off x="3602273" y="2387176"/>
                                  <a:ext cx="2920378" cy="682988"/>
                                  <a:chOff x="3602273" y="2387176"/>
                                  <a:chExt cx="1563855" cy="861738"/>
                                </a:xfrm>
                              </wpg:grpSpPr>
                              <wps:wsp>
                                <wps:cNvPr id="178" name="Rectangle 178"/>
                                <wps:cNvSpPr/>
                                <wps:spPr>
                                  <a:xfrm>
                                    <a:off x="3602273" y="2387176"/>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B632D77" w14:textId="77777777" w:rsidR="00052A87" w:rsidRDefault="00052A87" w:rsidP="002338D3"/>
                                  </w:txbxContent>
                                </wps:txbx>
                                <wps:bodyPr/>
                              </wps:wsp>
                              <wps:wsp>
                                <wps:cNvPr id="179" name="Text Box 179"/>
                                <wps:cNvSpPr txBox="1"/>
                                <wps:spPr>
                                  <a:xfrm rot="10800000">
                                    <a:off x="3901171" y="2672185"/>
                                    <a:ext cx="770533" cy="350120"/>
                                  </a:xfrm>
                                  <a:prstGeom prst="rect">
                                    <a:avLst/>
                                  </a:prstGeom>
                                  <a:noFill/>
                                </wps:spPr>
                                <wps:txbx>
                                  <w:txbxContent>
                                    <w:p w14:paraId="06D425E5"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24"/>
                                          <w:szCs w:val="24"/>
                                        </w:rPr>
                                        <w:t>Variable Load</w:t>
                                      </w:r>
                                    </w:p>
                                  </w:txbxContent>
                                </wps:txbx>
                                <wps:bodyPr wrap="square" rtlCol="0">
                                  <a:spAutoFit/>
                                </wps:bodyPr>
                              </wps:wsp>
                            </wpg:grpSp>
                            <wpg:grpSp>
                              <wpg:cNvPr id="180" name="Group 180"/>
                              <wpg:cNvGrpSpPr/>
                              <wpg:grpSpPr>
                                <a:xfrm>
                                  <a:off x="2255939" y="167189"/>
                                  <a:ext cx="1239466" cy="682988"/>
                                  <a:chOff x="2255939" y="167189"/>
                                  <a:chExt cx="1563855" cy="861738"/>
                                </a:xfrm>
                              </wpg:grpSpPr>
                              <wps:wsp>
                                <wps:cNvPr id="181" name="Rectangle 181"/>
                                <wps:cNvSpPr/>
                                <wps:spPr>
                                  <a:xfrm>
                                    <a:off x="2255939" y="167189"/>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3BE78BE" w14:textId="77777777" w:rsidR="00052A87" w:rsidRDefault="00052A87" w:rsidP="002338D3"/>
                                  </w:txbxContent>
                                </wps:txbx>
                                <wps:bodyPr/>
                              </wps:wsp>
                              <wps:wsp>
                                <wps:cNvPr id="182" name="Text Box 182"/>
                                <wps:cNvSpPr txBox="1"/>
                                <wps:spPr>
                                  <a:xfrm>
                                    <a:off x="2523955" y="414802"/>
                                    <a:ext cx="1015909" cy="350120"/>
                                  </a:xfrm>
                                  <a:prstGeom prst="rect">
                                    <a:avLst/>
                                  </a:prstGeom>
                                  <a:noFill/>
                                </wps:spPr>
                                <wps:txbx>
                                  <w:txbxContent>
                                    <w:p w14:paraId="0D2ACD7E"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24"/>
                                          <w:szCs w:val="24"/>
                                        </w:rPr>
                                        <w:t>Computer</w:t>
                                      </w:r>
                                    </w:p>
                                  </w:txbxContent>
                                </wps:txbx>
                                <wps:bodyPr wrap="none" rtlCol="0">
                                  <a:spAutoFit/>
                                </wps:bodyPr>
                              </wps:wsp>
                            </wpg:grpSp>
                            <wpg:grpSp>
                              <wpg:cNvPr id="183" name="Group 183"/>
                              <wpg:cNvGrpSpPr/>
                              <wpg:grpSpPr>
                                <a:xfrm>
                                  <a:off x="2813391" y="1474352"/>
                                  <a:ext cx="1239466" cy="682988"/>
                                  <a:chOff x="2813391" y="1474352"/>
                                  <a:chExt cx="1563855" cy="861738"/>
                                </a:xfrm>
                              </wpg:grpSpPr>
                              <wps:wsp>
                                <wps:cNvPr id="184" name="Rectangle 184"/>
                                <wps:cNvSpPr/>
                                <wps:spPr>
                                  <a:xfrm>
                                    <a:off x="2813391" y="1474352"/>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E1A24A7" w14:textId="77777777" w:rsidR="00052A87" w:rsidRDefault="00052A87" w:rsidP="002338D3"/>
                                  </w:txbxContent>
                                </wps:txbx>
                                <wps:bodyPr/>
                              </wps:wsp>
                              <wps:wsp>
                                <wps:cNvPr id="185" name="Text Box 185"/>
                                <wps:cNvSpPr txBox="1"/>
                                <wps:spPr>
                                  <a:xfrm>
                                    <a:off x="3081401" y="1721753"/>
                                    <a:ext cx="969440" cy="350120"/>
                                  </a:xfrm>
                                  <a:prstGeom prst="rect">
                                    <a:avLst/>
                                  </a:prstGeom>
                                  <a:noFill/>
                                </wps:spPr>
                                <wps:txbx>
                                  <w:txbxContent>
                                    <w:p w14:paraId="0BFCF842"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24"/>
                                          <w:szCs w:val="24"/>
                                        </w:rPr>
                                        <w:t>Ammeter</w:t>
                                      </w:r>
                                    </w:p>
                                  </w:txbxContent>
                                </wps:txbx>
                                <wps:bodyPr wrap="none" rtlCol="0">
                                  <a:spAutoFit/>
                                </wps:bodyPr>
                              </wps:wsp>
                            </wpg:grpSp>
                            <wpg:grpSp>
                              <wpg:cNvPr id="186" name="Group 186"/>
                              <wpg:cNvGrpSpPr/>
                              <wpg:grpSpPr>
                                <a:xfrm>
                                  <a:off x="1981552" y="2589592"/>
                                  <a:ext cx="1239466" cy="682988"/>
                                  <a:chOff x="1981552" y="2589592"/>
                                  <a:chExt cx="1563855" cy="861738"/>
                                </a:xfrm>
                              </wpg:grpSpPr>
                              <wps:wsp>
                                <wps:cNvPr id="187" name="Rectangle 187"/>
                                <wps:cNvSpPr/>
                                <wps:spPr>
                                  <a:xfrm>
                                    <a:off x="1981552" y="2589592"/>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2CCAA70" w14:textId="77777777" w:rsidR="00052A87" w:rsidRDefault="00052A87" w:rsidP="002338D3"/>
                                  </w:txbxContent>
                                </wps:txbx>
                                <wps:bodyPr/>
                              </wps:wsp>
                              <wps:wsp>
                                <wps:cNvPr id="188" name="Text Box 188"/>
                                <wps:cNvSpPr txBox="1"/>
                                <wps:spPr>
                                  <a:xfrm>
                                    <a:off x="2249572" y="2836812"/>
                                    <a:ext cx="1015108" cy="350120"/>
                                  </a:xfrm>
                                  <a:prstGeom prst="rect">
                                    <a:avLst/>
                                  </a:prstGeom>
                                  <a:noFill/>
                                </wps:spPr>
                                <wps:txbx>
                                  <w:txbxContent>
                                    <w:p w14:paraId="00B32F7B"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24"/>
                                          <w:szCs w:val="24"/>
                                        </w:rPr>
                                        <w:t>Voltmeter</w:t>
                                      </w:r>
                                    </w:p>
                                  </w:txbxContent>
                                </wps:txbx>
                                <wps:bodyPr wrap="none" rtlCol="0">
                                  <a:spAutoFit/>
                                </wps:bodyPr>
                              </wps:wsp>
                            </wpg:grpSp>
                            <wpg:grpSp>
                              <wpg:cNvPr id="189" name="Group 189"/>
                              <wpg:cNvGrpSpPr/>
                              <wpg:grpSpPr>
                                <a:xfrm>
                                  <a:off x="0" y="1385963"/>
                                  <a:ext cx="1239466" cy="2545661"/>
                                  <a:chOff x="0" y="1385963"/>
                                  <a:chExt cx="1563855" cy="861738"/>
                                </a:xfrm>
                                <a:solidFill>
                                  <a:schemeClr val="tx1"/>
                                </a:solidFill>
                                <a:effectLst/>
                                <a:scene3d>
                                  <a:camera prst="orthographicFront">
                                    <a:rot lat="0" lon="0" rev="0"/>
                                  </a:camera>
                                  <a:lightRig rig="threePt" dir="t"/>
                                </a:scene3d>
                              </wpg:grpSpPr>
                              <wps:wsp>
                                <wps:cNvPr id="190" name="Rectangle 190"/>
                                <wps:cNvSpPr/>
                                <wps:spPr>
                                  <a:xfrm>
                                    <a:off x="0" y="1385963"/>
                                    <a:ext cx="1563855" cy="861738"/>
                                  </a:xfrm>
                                  <a:prstGeom prst="rect">
                                    <a:avLst/>
                                  </a:prstGeom>
                                  <a:grpFill/>
                                  <a:ln>
                                    <a:solidFill>
                                      <a:schemeClr val="tx1"/>
                                    </a:solidFill>
                                  </a:ln>
                                  <a:effectLst>
                                    <a:outerShdw blurRad="40000" dist="23000" dir="5400000" rotWithShape="0">
                                      <a:schemeClr val="bg1">
                                        <a:lumMod val="65000"/>
                                        <a:alpha val="35000"/>
                                      </a:schemeClr>
                                    </a:outerShdw>
                                  </a:effectLst>
                                  <a:sp3d>
                                    <a:bevelT w="114300" prst="hardEdge"/>
                                    <a:bevelB w="114300" prst="hardEdge"/>
                                  </a:sp3d>
                                </wps:spPr>
                                <wps:style>
                                  <a:lnRef idx="1">
                                    <a:schemeClr val="accent1"/>
                                  </a:lnRef>
                                  <a:fillRef idx="3">
                                    <a:schemeClr val="accent1"/>
                                  </a:fillRef>
                                  <a:effectRef idx="2">
                                    <a:schemeClr val="accent1"/>
                                  </a:effectRef>
                                  <a:fontRef idx="minor">
                                    <a:schemeClr val="lt1"/>
                                  </a:fontRef>
                                </wps:style>
                                <wps:txbx>
                                  <w:txbxContent>
                                    <w:p w14:paraId="75313C47" w14:textId="77777777" w:rsidR="00052A87" w:rsidRDefault="00052A87" w:rsidP="002338D3"/>
                                  </w:txbxContent>
                                </wps:txbx>
                                <wps:bodyPr/>
                              </wps:wsp>
                              <wps:wsp>
                                <wps:cNvPr id="191" name="Text Box 191"/>
                                <wps:cNvSpPr txBox="1"/>
                                <wps:spPr>
                                  <a:xfrm>
                                    <a:off x="268043" y="1772762"/>
                                    <a:ext cx="910152" cy="93936"/>
                                  </a:xfrm>
                                  <a:prstGeom prst="rect">
                                    <a:avLst/>
                                  </a:prstGeom>
                                  <a:grpFill/>
                                  <a:sp3d>
                                    <a:bevelT w="114300" prst="hardEdge"/>
                                    <a:bevelB w="114300" prst="hardEdge"/>
                                  </a:sp3d>
                                </wps:spPr>
                                <wps:txbx>
                                  <w:txbxContent>
                                    <w:p w14:paraId="7CE26246" w14:textId="77777777" w:rsidR="00052A87" w:rsidRDefault="00052A87" w:rsidP="002338D3">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wps:txbx>
                                <wps:bodyPr wrap="none" rtlCol="0">
                                  <a:spAutoFit/>
                                </wps:bodyPr>
                              </wps:wsp>
                            </wpg:grpSp>
                            <wps:wsp>
                              <wps:cNvPr id="192" name="Straight Connector 192"/>
                              <wps:cNvCnPr/>
                              <wps:spPr>
                                <a:xfrm>
                                  <a:off x="1254951" y="1802455"/>
                                  <a:ext cx="1558440" cy="0"/>
                                </a:xfrm>
                                <a:prstGeom prst="line">
                                  <a:avLst/>
                                </a:prstGeom>
                                <a:ln w="635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3" name="Straight Connector 193"/>
                              <wps:cNvCnPr>
                                <a:stCxn id="4294967295" idx="3"/>
                              </wps:cNvCnPr>
                              <wps:spPr>
                                <a:xfrm flipV="1">
                                  <a:off x="4052857" y="1802455"/>
                                  <a:ext cx="668110" cy="13391"/>
                                </a:xfrm>
                                <a:prstGeom prst="line">
                                  <a:avLst/>
                                </a:prstGeom>
                                <a:ln w="635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4" name="Straight Connector 194"/>
                              <wps:cNvCnPr/>
                              <wps:spPr>
                                <a:xfrm>
                                  <a:off x="1239466" y="3672653"/>
                                  <a:ext cx="3481501" cy="0"/>
                                </a:xfrm>
                                <a:prstGeom prst="line">
                                  <a:avLst/>
                                </a:prstGeom>
                                <a:ln w="635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5" name="Straight Connector 195"/>
                              <wps:cNvCnPr/>
                              <wps:spPr>
                                <a:xfrm flipV="1">
                                  <a:off x="2163027" y="1802455"/>
                                  <a:ext cx="0" cy="787137"/>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6" name="Straight Connector 196"/>
                              <wps:cNvCnPr/>
                              <wps:spPr>
                                <a:xfrm flipV="1">
                                  <a:off x="2163027" y="3272581"/>
                                  <a:ext cx="0" cy="393569"/>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7" name="Elbow Connector 197"/>
                              <wps:cNvCnPr>
                                <a:stCxn id="4294967295" idx="3"/>
                                <a:endCxn id="4294967295" idx="3"/>
                              </wps:cNvCnPr>
                              <wps:spPr>
                                <a:xfrm>
                                  <a:off x="3495405" y="508683"/>
                                  <a:ext cx="1567058" cy="759798"/>
                                </a:xfrm>
                                <a:prstGeom prst="bentConnector2">
                                  <a:avLst/>
                                </a:prstGeom>
                                <a:ln>
                                  <a:solidFill>
                                    <a:srgbClr val="008000"/>
                                  </a:solidFill>
                                  <a:tailEnd type="triangle" w="lg" len="med"/>
                                </a:ln>
                              </wps:spPr>
                              <wps:style>
                                <a:lnRef idx="2">
                                  <a:schemeClr val="accent1"/>
                                </a:lnRef>
                                <a:fillRef idx="0">
                                  <a:schemeClr val="accent1"/>
                                </a:fillRef>
                                <a:effectRef idx="1">
                                  <a:schemeClr val="accent1"/>
                                </a:effectRef>
                                <a:fontRef idx="minor">
                                  <a:schemeClr val="tx1"/>
                                </a:fontRef>
                              </wps:style>
                              <wps:bodyPr/>
                            </wps:wsp>
                            <wps:wsp>
                              <wps:cNvPr id="198" name="Elbow Connector 198"/>
                              <wps:cNvCnPr/>
                              <wps:spPr>
                                <a:xfrm rot="5400000" flipH="1" flipV="1">
                                  <a:off x="1980410" y="1312949"/>
                                  <a:ext cx="1046339" cy="120796"/>
                                </a:xfrm>
                                <a:prstGeom prst="bentConnector3">
                                  <a:avLst>
                                    <a:gd name="adj1" fmla="val 20849"/>
                                  </a:avLst>
                                </a:prstGeom>
                                <a:ln>
                                  <a:solidFill>
                                    <a:srgbClr val="BB4EC1"/>
                                  </a:solidFill>
                                  <a:tailEnd type="triangle" w="lg" len="med"/>
                                </a:ln>
                              </wps:spPr>
                              <wps:style>
                                <a:lnRef idx="2">
                                  <a:schemeClr val="accent1"/>
                                </a:lnRef>
                                <a:fillRef idx="0">
                                  <a:schemeClr val="accent1"/>
                                </a:fillRef>
                                <a:effectRef idx="1">
                                  <a:schemeClr val="accent1"/>
                                </a:effectRef>
                                <a:fontRef idx="minor">
                                  <a:schemeClr val="tx1"/>
                                </a:fontRef>
                              </wps:style>
                              <wps:bodyPr/>
                            </wps:wsp>
                            <wps:wsp>
                              <wps:cNvPr id="199" name="Elbow Connector 199"/>
                              <wps:cNvCnPr/>
                              <wps:spPr>
                                <a:xfrm rot="16200000" flipV="1">
                                  <a:off x="2157043" y="2182658"/>
                                  <a:ext cx="693076" cy="120794"/>
                                </a:xfrm>
                                <a:prstGeom prst="bentConnector3">
                                  <a:avLst>
                                    <a:gd name="adj1" fmla="val 96650"/>
                                  </a:avLst>
                                </a:prstGeom>
                                <a:ln>
                                  <a:solidFill>
                                    <a:srgbClr val="BB4EC1"/>
                                  </a:solidFill>
                                </a:ln>
                              </wps:spPr>
                              <wps:style>
                                <a:lnRef idx="2">
                                  <a:schemeClr val="accent1"/>
                                </a:lnRef>
                                <a:fillRef idx="0">
                                  <a:schemeClr val="accent1"/>
                                </a:fillRef>
                                <a:effectRef idx="1">
                                  <a:schemeClr val="accent1"/>
                                </a:effectRef>
                                <a:fontRef idx="minor">
                                  <a:schemeClr val="tx1"/>
                                </a:fontRef>
                              </wps:style>
                              <wps:bodyPr/>
                            </wps:wsp>
                            <wps:wsp>
                              <wps:cNvPr id="200" name="Straight Connector 200"/>
                              <wps:cNvCnPr/>
                              <wps:spPr>
                                <a:xfrm>
                                  <a:off x="3275217" y="850177"/>
                                  <a:ext cx="0" cy="624175"/>
                                </a:xfrm>
                                <a:prstGeom prst="line">
                                  <a:avLst/>
                                </a:prstGeom>
                                <a:ln>
                                  <a:solidFill>
                                    <a:srgbClr val="BB4EC1"/>
                                  </a:solidFill>
                                  <a:headEnd type="triangle" w="lg" len="med"/>
                                </a:ln>
                              </wps:spPr>
                              <wps:style>
                                <a:lnRef idx="2">
                                  <a:schemeClr val="accent1"/>
                                </a:lnRef>
                                <a:fillRef idx="0">
                                  <a:schemeClr val="accent1"/>
                                </a:fillRef>
                                <a:effectRef idx="1">
                                  <a:schemeClr val="accent1"/>
                                </a:effectRef>
                                <a:fontRef idx="minor">
                                  <a:schemeClr val="tx1"/>
                                </a:fontRef>
                              </wps:style>
                              <wps:bodyPr/>
                            </wps:wsp>
                            <wps:wsp>
                              <wps:cNvPr id="201" name="Text Box 201"/>
                              <wps:cNvSpPr txBox="1"/>
                              <wps:spPr>
                                <a:xfrm>
                                  <a:off x="1697263" y="4042339"/>
                                  <a:ext cx="1051560" cy="339725"/>
                                </a:xfrm>
                                <a:prstGeom prst="rect">
                                  <a:avLst/>
                                </a:prstGeom>
                                <a:noFill/>
                              </wps:spPr>
                              <wps:txbx>
                                <w:txbxContent>
                                  <w:p w14:paraId="13E11995"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32"/>
                                        <w:szCs w:val="32"/>
                                      </w:rPr>
                                      <w:t>IV Swinger</w:t>
                                    </w:r>
                                  </w:p>
                                </w:txbxContent>
                              </wps:txbx>
                              <wps:bodyPr wrap="none" rtlCol="0">
                                <a:spAutoFit/>
                              </wps:bodyPr>
                            </wps:wsp>
                            <wps:wsp>
                              <wps:cNvPr id="202" name="Text Box 202"/>
                              <wps:cNvSpPr txBox="1"/>
                              <wps:spPr>
                                <a:xfrm>
                                  <a:off x="1022006" y="3453729"/>
                                  <a:ext cx="297180" cy="370205"/>
                                </a:xfrm>
                                <a:prstGeom prst="rect">
                                  <a:avLst/>
                                </a:prstGeom>
                                <a:noFill/>
                              </wps:spPr>
                              <wps:txbx>
                                <w:txbxContent>
                                  <w:p w14:paraId="3D9F303D" w14:textId="77777777" w:rsidR="00052A87" w:rsidRDefault="00052A87"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s:wsp>
                              <wps:cNvPr id="203" name="Text Box 203"/>
                              <wps:cNvSpPr txBox="1"/>
                              <wps:spPr>
                                <a:xfrm>
                                  <a:off x="1024849" y="1588278"/>
                                  <a:ext cx="253365" cy="370205"/>
                                </a:xfrm>
                                <a:prstGeom prst="rect">
                                  <a:avLst/>
                                </a:prstGeom>
                                <a:noFill/>
                              </wps:spPr>
                              <wps:txbx>
                                <w:txbxContent>
                                  <w:p w14:paraId="1F0A5619" w14:textId="77777777" w:rsidR="00052A87" w:rsidRDefault="00052A87"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g:wgp>
                        </a:graphicData>
                      </a:graphic>
                    </wp:inline>
                  </w:drawing>
                </mc:Choice>
                <mc:Fallback>
                  <w:pict>
                    <v:group id="Group 131" o:spid="_x0000_s1026" style="width:446.75pt;height:345.05pt;mso-position-horizontal-relative:char;mso-position-vertical-relative:line" coordsize="5673777,43820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">
                      <v:rect id="Rectangle 176" o:spid="_x0000_s1027" style="position:absolute;left:1616546;width:4057231;height:43746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yLZZwQAA&#10;ANwAAAAPAAAAZHJzL2Rvd25yZXYueG1sRE9Na8JAEL0L/odlhN7MxB5SSV2lCi2lF9GWnofsmMRm&#10;Z8PuqrG/vlsQvM3jfc5iNdhOndmH1omGWZaDYqmcaaXW8PX5Op2DCpHEUOeENVw5wGo5Hi2oNO4i&#10;Oz7vY61SiISSNDQx9iViqBq2FDLXsyTu4LylmKCv0Xi6pHDb4WOeF2ipldTQUM+bhquf/clq+F5/&#10;8HZ9vOKvP+Eb1lvybVdo/TAZXp5BRR7iXXxzv5s0/6mA/2fSBbj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i2WcEAAADcAAAADwAAAAAAAAAAAAAAAACXAgAAZHJzL2Rvd25y&#10;ZXYueG1sUEsFBgAAAAAEAAQA9QAAAIUDAAAAAA==&#10;" filled="f" strokecolor="#4f81bd [3204]" strokeweight="3pt">
                        <v:shadow on="t" opacity="22937f" mv:blur="40000f" origin=",.5" offset="0,23000emu"/>
                        <v:textbox>
                          <w:txbxContent>
                            <w:p w14:paraId="7955607A" w14:textId="77777777" w:rsidR="00052A87" w:rsidRDefault="00052A87" w:rsidP="002338D3"/>
                          </w:txbxContent>
                        </v:textbox>
                      </v:rect>
                      <v:group id="Group 177" o:spid="_x0000_s1028" style="position:absolute;left:3602273;top:2387176;width:2920378;height:682988;rotation:-90" coordorigin="3602273,2387176"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qls5xAAAANwAAAAP&#10;AAAAAAAAAAAAAAAAAKkCAABkcnMvZG93bnJldi54bWxQSwUGAAAAAAQABAD6AAAAmgMAAAAA&#10;">
                        <v:rect id="Rectangle 178" o:spid="_x0000_s1029" style="position:absolute;left:3602273;top:2387176;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8pDxgAA&#10;ANwAAAAPAAAAZHJzL2Rvd25yZXYueG1sRI9Ba8JAEIXvhf6HZYTe6sYiVaKrSEtBKGhjFa9DdkyC&#10;2dltdqtpf33nIPQ2w3vz3jfzZe9adaEuNp4NjIYZKOLS24YrA/vPt8cpqJiQLbaeycAPRVgu7u/m&#10;mFt/5YIuu1QpCeGYo4E6pZBrHcuaHMahD8SinXznMMnaVdp2eJVw1+qnLHvWDhuWhhoDvdRUnnff&#10;zsD7V7HdTF5Pxfjgj9vpx2/Q2SYY8zDoVzNQifr0b75dr63gT4RWnpEJ9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G8pDxgAAANwAAAAPAAAAAAAAAAAAAAAAAJcCAABkcnMv&#10;ZG93bnJldi54bWxQSwUGAAAAAAQABAD1AAAAigMAAAAA&#10;" filled="f" strokecolor="black [3213]">
                          <v:shadow on="t" opacity="22937f" mv:blur="40000f" origin=",.5" offset="0,23000emu"/>
                          <v:textbox>
                            <w:txbxContent>
                              <w:p w14:paraId="5B632D77" w14:textId="77777777" w:rsidR="00052A87" w:rsidRDefault="00052A87" w:rsidP="002338D3"/>
                            </w:txbxContent>
                          </v:textbox>
                        </v:rect>
                        <v:shapetype id="_x0000_t202" coordsize="21600,21600" o:spt="202" path="m0,0l0,21600,21600,21600,21600,0xe">
                          <v:stroke joinstyle="miter"/>
                          <v:path gradientshapeok="t" o:connecttype="rect"/>
                        </v:shapetype>
                        <v:shape id="Text Box 179" o:spid="_x0000_s1030" type="#_x0000_t202" style="position:absolute;left:3901171;top:2672185;width:770533;height:35012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6DA0wwAA&#10;ANwAAAAPAAAAZHJzL2Rvd25yZXYueG1sRE9Na8JAEL0L/Q/LFLxIs2khNqauYiuC4EGaxvuQnSah&#10;2dmQ3cbk37uFgrd5vM9Zb0fTioF611hW8BzFIIhLqxuuFBRfh6cUhPPIGlvLpGAiB9vNw2yNmbZX&#10;/qQh95UIIewyVFB732VSurImgy6yHXHgvm1v0AfYV1L3eA3hppUvcbyUBhsODTV29FFT+ZP/GgW7&#10;YcHNKTXF/rJ/76YkPedDclZq/jju3kB4Gv1d/O8+6jD/dQV/z4QL5O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6DA0wwAAANwAAAAPAAAAAAAAAAAAAAAAAJcCAABkcnMvZG93&#10;bnJldi54bWxQSwUGAAAAAAQABAD1AAAAhwMAAAAA&#10;" filled="f" stroked="f">
                          <v:textbox style="mso-fit-shape-to-text:t">
                            <w:txbxContent>
                              <w:p w14:paraId="06D425E5"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24"/>
                                    <w:szCs w:val="24"/>
                                  </w:rPr>
                                  <w:t>Variable Load</w:t>
                                </w:r>
                              </w:p>
                            </w:txbxContent>
                          </v:textbox>
                        </v:shape>
                      </v:group>
                      <v:group id="Group 180" o:spid="_x0000_s1031" style="position:absolute;left:2255939;top:167189;width:1239466;height:682988" coordorigin="2255939,167189"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F5kGxQAAANwAAAAPAAAAZHJzL2Rvd25yZXYueG1sRI9Ba8JAEIXvhf6HZQRv&#10;dRPFItFVRGrpQYSqUHobsmMSzM6G7DaJ/75zELzN8N68981qM7haddSGyrOBdJKAIs69rbgwcDnv&#10;3xagQkS2WHsmA3cKsFm/vqwws77nb+pOsVASwiFDA2WMTaZ1yEtyGCa+IRbt6luHUda20LbFXsJd&#10;radJ8q4dViwNJTa0Kym/nf6cgc8e++0s/egOt+vu/nueH38OKRkzHg3bJahIQ3yaH9dfVvAXgi/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heZBsUAAADcAAAA&#10;DwAAAAAAAAAAAAAAAACpAgAAZHJzL2Rvd25yZXYueG1sUEsFBgAAAAAEAAQA+gAAAJsDAAAAAA==&#10;">
                        <v:rect id="Rectangle 181" o:spid="_x0000_s1032" style="position:absolute;left:2255939;top:167189;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BP5xAAA&#10;ANwAAAAPAAAAZHJzL2Rvd25yZXYueG1sRE/fa8IwEH4f+D+EE/Y2U8eYpRpFHIPBQG1VfD2asy02&#10;l6zJtNtfb4TB3u7j+3mzRW9acaHON5YVjEcJCOLS6oYrBfvd+1MKwgdkja1lUvBDHhbzwcMMM22v&#10;nNOlCJWIIewzVFCH4DIpfVmTQT+yjjhyJ9sZDBF2ldQdXmO4aeVzkrxKgw3HhhodrWoqz8W3UfD5&#10;lW/Wk7dT/nKwx026/XUyWTulHof9cgoiUB/+xX/uDx3np2O4PxMvkP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T+cQAAADcAAAADwAAAAAAAAAAAAAAAACXAgAAZHJzL2Rv&#10;d25yZXYueG1sUEsFBgAAAAAEAAQA9QAAAIgDAAAAAA==&#10;" filled="f" strokecolor="black [3213]">
                          <v:shadow on="t" opacity="22937f" mv:blur="40000f" origin=",.5" offset="0,23000emu"/>
                          <v:textbox>
                            <w:txbxContent>
                              <w:p w14:paraId="13BE78BE" w14:textId="77777777" w:rsidR="00052A87" w:rsidRDefault="00052A87" w:rsidP="002338D3"/>
                            </w:txbxContent>
                          </v:textbox>
                        </v:rect>
                        <v:shape id="Text Box 182" o:spid="_x0000_s1033" type="#_x0000_t202" style="position:absolute;left:2523955;top:414802;width:1015909;height:3501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99DwQAA&#10;ANwAAAAPAAAAZHJzL2Rvd25yZXYueG1sRE/NasJAEL4LfYdlhN50Y6iSRlcp2oI3re0DDNkxG5Od&#10;DdlV0z69Kwje5uP7ncWqt424UOcrxwom4wQEceF0xaWC35+vUQbCB2SNjWNS8EceVsuXwQJz7a78&#10;TZdDKEUMYZ+jAhNCm0vpC0MW/di1xJE7us5iiLArpe7wGsNtI9MkmUmLFccGgy2tDRX14WwVZInd&#10;1fV7uvf27X8yNeuN+2xPSr0O+485iEB9eIof7q2O87MU7s/EC+Ty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lx/fQ8EAAADcAAAADwAAAAAAAAAAAAAAAACXAgAAZHJzL2Rvd25y&#10;ZXYueG1sUEsFBgAAAAAEAAQA9QAAAIUDAAAAAA==&#10;" filled="f" stroked="f">
                          <v:textbox style="mso-fit-shape-to-text:t">
                            <w:txbxContent>
                              <w:p w14:paraId="0D2ACD7E"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24"/>
                                    <w:szCs w:val="24"/>
                                  </w:rPr>
                                  <w:t>Computer</w:t>
                                </w:r>
                              </w:p>
                            </w:txbxContent>
                          </v:textbox>
                        </v:shape>
                      </v:group>
                      <v:group id="Group 183" o:spid="_x0000_s1034" style="position:absolute;left:2813391;top:1474352;width:1239466;height:682988" coordorigin="2813391,1474352"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xQdxwgAAANwAAAAPAAAAZHJzL2Rvd25yZXYueG1sRE9Ni8IwEL0v+B/CCN7W&#10;tCsuUo0i4ooHEVYF8TY0Y1tsJqWJbf33RhC8zeN9zmzRmVI0VLvCsoJ4GIEgTq0uOFNwOv59T0A4&#10;j6yxtEwKHuRgMe99zTDRtuV/ag4+EyGEXYIKcu+rREqX5mTQDW1FHLirrQ36AOtM6hrbEG5K+RNF&#10;v9JgwaEhx4pWOaW3w90o2LTYLkfxutndrqvH5Tjen3cxKTXod8spCE+d/4jf7q0O8ycjeD0TLpDz&#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sUHccIAAADcAAAADwAA&#10;AAAAAAAAAAAAAACpAgAAZHJzL2Rvd25yZXYueG1sUEsFBgAAAAAEAAQA+gAAAJgDAAAAAA==&#10;">
                        <v:rect id="Rectangle 184" o:spid="_x0000_s1035" style="position:absolute;left:2813391;top:1474352;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7BhxAAA&#10;ANwAAAAPAAAAZHJzL2Rvd25yZXYueG1sRE/fa8IwEH4f+D+EE3ybqUO0dEYRZTAQ1FbHXo/mbMua&#10;S9ZE7fbXL4PB3u7j+3mLVW9acaPON5YVTMYJCOLS6oYrBefTy2MKwgdkja1lUvBFHlbLwcMCM23v&#10;nNOtCJWIIewzVFCH4DIpfVmTQT+2jjhyF9sZDBF2ldQd3mO4aeVTksykwYZjQ42ONjWVH8XVKNh9&#10;5of9fHvJp2/2/ZAev51M9k6p0bBfP4MI1Id/8Z/7Vcf56RR+n4kXy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OwYcQAAADcAAAADwAAAAAAAAAAAAAAAACXAgAAZHJzL2Rv&#10;d25yZXYueG1sUEsFBgAAAAAEAAQA9QAAAIgDAAAAAA==&#10;" filled="f" strokecolor="black [3213]">
                          <v:shadow on="t" opacity="22937f" mv:blur="40000f" origin=",.5" offset="0,23000emu"/>
                          <v:textbox>
                            <w:txbxContent>
                              <w:p w14:paraId="3E1A24A7" w14:textId="77777777" w:rsidR="00052A87" w:rsidRDefault="00052A87" w:rsidP="002338D3"/>
                            </w:txbxContent>
                          </v:textbox>
                        </v:rect>
                        <v:shape id="Text Box 185" o:spid="_x0000_s1036" type="#_x0000_t202" style="position:absolute;left:3081401;top:1721753;width:969440;height:3501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9kc3wQAA&#10;ANwAAAAPAAAAZHJzL2Rvd25yZXYueG1sRE/NisIwEL4v+A5hBG9rquhSq1FEV9ibu+oDDM3Y1DaT&#10;0mS17tMbQdjbfHy/s1h1thZXan3pWMFomIAgzp0uuVBwOu7eUxA+IGusHZOCO3lYLXtvC8y0u/EP&#10;XQ+hEDGEfYYKTAhNJqXPDVn0Q9cQR+7sWoshwraQusVbDLe1HCfJh7RYcmww2NDGUF4dfq2CNLH7&#10;qpqNv72d/I2mZrN1n81FqUG/W89BBOrCv/jl/tJxfjqF5zPxAr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PZHN8EAAADcAAAADwAAAAAAAAAAAAAAAACXAgAAZHJzL2Rvd25y&#10;ZXYueG1sUEsFBgAAAAAEAAQA9QAAAIUDAAAAAA==&#10;" filled="f" stroked="f">
                          <v:textbox style="mso-fit-shape-to-text:t">
                            <w:txbxContent>
                              <w:p w14:paraId="0BFCF842"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24"/>
                                    <w:szCs w:val="24"/>
                                  </w:rPr>
                                  <w:t>Ammeter</w:t>
                                </w:r>
                              </w:p>
                            </w:txbxContent>
                          </v:textbox>
                        </v:shape>
                      </v:group>
                      <v:group id="Group 186" o:spid="_x0000_s1037" style="position:absolute;left:1981552;top:2589592;width:1239466;height:682988" coordorigin="1981552,2589592"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rect id="Rectangle 187" o:spid="_x0000_s1038" style="position:absolute;left:1981552;top:2589592;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S4WwwAA&#10;ANwAAAAPAAAAZHJzL2Rvd25yZXYueG1sRE/fa8IwEH4f7H8IN9jbTCdjlmqUoQjCQK2b+Ho0Z1ts&#10;LrHJtPOvN4Lg2318P2806UwjTtT62rKC914CgriwuuZSwe/P/C0F4QOyxsYyKfgnD5Px89MIM23P&#10;nNNpE0oRQ9hnqKAKwWVS+qIig75nHXHk9rY1GCJsS6lbPMdw08h+knxKgzXHhgodTSsqDps/o+D7&#10;mK+Wg9k+/9ja3SpdX5xMlk6p15fuawgiUBce4rt7oeP8dAC3Z+IFcn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US4WwwAAANwAAAAPAAAAAAAAAAAAAAAAAJcCAABkcnMvZG93&#10;bnJldi54bWxQSwUGAAAAAAQABAD1AAAAhwMAAAAA&#10;" filled="f" strokecolor="black [3213]">
                          <v:shadow on="t" opacity="22937f" mv:blur="40000f" origin=",.5" offset="0,23000emu"/>
                          <v:textbox>
                            <w:txbxContent>
                              <w:p w14:paraId="02CCAA70" w14:textId="77777777" w:rsidR="00052A87" w:rsidRDefault="00052A87" w:rsidP="002338D3"/>
                            </w:txbxContent>
                          </v:textbox>
                        </v:rect>
                        <v:shape id="Text Box 188" o:spid="_x0000_s1039" type="#_x0000_t202" style="position:absolute;left:2249572;top:2836812;width:1015108;height:3501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9+ipxQAA&#10;ANwAAAAPAAAAZHJzL2Rvd25yZXYueG1sRI/NbsJADITvlfoOK1fqrWxAgNKUBVWUStz46wNYWTeb&#10;JuuNsltI+/T4gMTN1oxnPi9Wg2/VmfpYBzYwHmWgiMtga64MfJ0+X3JQMSFbbAOTgT+KsFo+Piyw&#10;sOHCBzofU6UkhGOBBlxKXaF1LB15jKPQEYv2HXqPSda+0rbHi4T7Vk+ybK491iwNDjtaOyqb4683&#10;kGd+1zSvk3300//xzK0/wqb7Meb5aXh/A5VoSHfz7XprBT8XWnlGJtD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36KnFAAAA3AAAAA8AAAAAAAAAAAAAAAAAlwIAAGRycy9k&#10;b3ducmV2LnhtbFBLBQYAAAAABAAEAPUAAACJAwAAAAA=&#10;" filled="f" stroked="f">
                          <v:textbox style="mso-fit-shape-to-text:t">
                            <w:txbxContent>
                              <w:p w14:paraId="00B32F7B"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24"/>
                                    <w:szCs w:val="24"/>
                                  </w:rPr>
                                  <w:t>Voltmeter</w:t>
                                </w:r>
                              </w:p>
                            </w:txbxContent>
                          </v:textbox>
                        </v:shape>
                      </v:group>
                      <v:group id="Group 189" o:spid="_x0000_s1040" style="position:absolute;top:1385963;width:1239466;height:2545661" coordorigin=",1385963"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rect id="Rectangle 190" o:spid="_x0000_s1041" style="position:absolute;top:1385963;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yWjxgAA&#10;ANwAAAAPAAAAZHJzL2Rvd25yZXYueG1sRI9Ba8JAEIXvhf6HZQq91Y2lLZq6SikI7aFCYy7eptkx&#10;CWZnw+7WRH+9cxC8zfDevPfNYjW6Th0pxNazgekkA0VcedtybaDcrp9moGJCtth5JgMnirBa3t8t&#10;MLd+4F86FqlWEsIxRwNNSn2udawachgnvicWbe+DwyRrqLUNOEi46/Rzlr1phy1LQ4M9fTZUHYp/&#10;Z2DclefXUFYbN/15+fseijmud9aYx4fx4x1UojHdzNfrLyv4c8GXZ2QCvb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VyWjxgAAANwAAAAPAAAAAAAAAAAAAAAAAJcCAABkcnMv&#10;ZG93bnJldi54bWxQSwUGAAAAAAQABAD1AAAAigMAAAAA&#10;" filled="f" strokecolor="black [3213]">
                          <v:shadow on="t" color="#a5a5a5 [2092]" opacity="22937f" mv:blur="40000f" origin=",.5" offset="0,23000emu"/>
                          <v:textbox>
                            <w:txbxContent>
                              <w:p w14:paraId="75313C47" w14:textId="77777777" w:rsidR="00052A87" w:rsidRDefault="00052A87" w:rsidP="002338D3"/>
                            </w:txbxContent>
                          </v:textbox>
                        </v:rect>
                        <v:shape id="Text Box 191" o:spid="_x0000_s1042" type="#_x0000_t202" style="position:absolute;left:268043;top:1772762;width:910152;height:9393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FNfpwQAA&#10;ANwAAAAPAAAAZHJzL2Rvd25yZXYueG1sRE/NisIwEL4v+A5hBG9rWtFFq1HEVfDmrvoAQzM2tc2k&#10;NFmtPr1ZWNjbfHy/s1h1thY3an3pWEE6TEAQ506XXCg4n3bvUxA+IGusHZOCB3lYLXtvC8y0u/M3&#10;3Y6hEDGEfYYKTAhNJqXPDVn0Q9cQR+7iWoshwraQusV7DLe1HCXJh7RYcmww2NDGUF4df6yCaWIP&#10;VTUbfXk7fqYTs/l02+aq1KDfrecgAnXhX/zn3us4f5bC7zPxArl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hTX6cEAAADcAAAADwAAAAAAAAAAAAAAAACXAgAAZHJzL2Rvd25y&#10;ZXYueG1sUEsFBgAAAAAEAAQA9QAAAIUDAAAAAA==&#10;" filled="f" stroked="f">
                          <v:textbox style="mso-fit-shape-to-text:t">
                            <w:txbxContent>
                              <w:p w14:paraId="7CE26246" w14:textId="77777777" w:rsidR="00052A87" w:rsidRDefault="00052A87" w:rsidP="002338D3">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v:textbox>
                        </v:shape>
                      </v:group>
                      <v:line id="Straight Connector 192" o:spid="_x0000_s1043" style="position:absolute;visibility:visible;mso-wrap-style:square" from="1254951,1802455" to="2813391,18024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8uNZcQAAADcAAAADwAAAGRycy9kb3ducmV2LnhtbERP22oCMRB9L/QfwhT6UtxsfSi6GsUW&#10;hBbB4uUDxs24G7uZbJNUV7/eCAXf5nCuM552thFH8sE4VvCa5SCIS6cNVwq2m3lvACJEZI2NY1Jw&#10;pgDTyePDGAvtTryi4zpWIoVwKFBBHWNbSBnKmiyGzLXEids7bzEm6CupPZ5SuG1kP8/fpEXDqaHG&#10;lj5qKn/Wf1aBnoXv5buZm5fl1+XgfgeLaucXSj0/dbMRiEhdvIv/3Z86zR/24fZMukBOr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y41lxAAAANwAAAAPAAAAAAAAAAAA&#10;AAAAAKECAABkcnMvZG93bnJldi54bWxQSwUGAAAAAAQABAD5AAAAkgMAAAAA&#10;" strokecolor="black [3213]" strokeweight="5pt">
                        <v:shadow on="t" opacity="24903f" mv:blur="40000f" origin=",.5" offset="0,20000emu"/>
                      </v:line>
                      <v:line id="Straight Connector 193" o:spid="_x0000_s1044" style="position:absolute;flip:y;visibility:visible;mso-wrap-style:square" from="4052857,1802455" to="4720967,1815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vLJ8QAAADcAAAADwAAAGRycy9kb3ducmV2LnhtbERPS2vCQBC+C/6HZQq9SLOpgpjoKlJa&#10;6KEIPih4G7LTJCQ7G7Kr2fz7bqHgbT6+52x2wbTiTr2rLSt4TVIQxIXVNZcKLuePlxUI55E1tpZJ&#10;wUgOdtvpZIO5tgMf6X7ypYgh7HJUUHnf5VK6oiKDLrEdceR+bG/QR9iXUvc4xHDTynmaLqXBmmND&#10;hR29VVQ0p5tR8DWTIX1fHLqGs+/meihu8zHMlHp+Cvs1CE/BP8T/7k8d52cL+HsmXiC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q8snxAAAANwAAAAPAAAAAAAAAAAA&#10;AAAAAKECAABkcnMvZG93bnJldi54bWxQSwUGAAAAAAQABAD5AAAAkgMAAAAA&#10;" strokecolor="black [3213]" strokeweight="5pt">
                        <v:shadow on="t" opacity="24903f" mv:blur="40000f" origin=",.5" offset="0,20000emu"/>
                      </v:line>
                      <v:line id="Straight Connector 194" o:spid="_x0000_s1045" style="position:absolute;visibility:visible;mso-wrap-style:square" from="1239466,3672653" to="4720967,36726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26wisMAAADcAAAADwAAAGRycy9kb3ducmV2LnhtbERP22oCMRB9F/yHMEJfpGZbSrGrUawg&#10;tAgWtR8w3Yy70c1kTVJd/XojFPo2h3Od8bS1tTiRD8axgqdBBoK4cNpwqeB7u3gcgggRWWPtmBRc&#10;KMB00u2MMdfuzGs6bWIpUgiHHBVUMTa5lKGoyGIYuIY4cTvnLcYEfSm1x3MKt7V8zrJXadFwaqiw&#10;oXlFxWHzaxXoWfhavZuF6a8+r3t3HC7LH79U6qHXzkYgIrXxX/zn/tBp/tsL3J9JF8jJ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NusIrDAAAA3AAAAA8AAAAAAAAAAAAA&#10;AAAAoQIAAGRycy9kb3ducmV2LnhtbFBLBQYAAAAABAAEAPkAAACRAwAAAAA=&#10;" strokecolor="black [3213]" strokeweight="5pt">
                        <v:shadow on="t" opacity="24903f" mv:blur="40000f" origin=",.5" offset="0,20000emu"/>
                      </v:line>
                      <v:line id="Straight Connector 195" o:spid="_x0000_s1046" style="position:absolute;flip:y;visibility:visible;mso-wrap-style:square" from="2163027,1802455" to="2163027,25895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VcAsIAAADcAAAADwAAAGRycy9kb3ducmV2LnhtbERPTWsCMRC9F/wPYYTearbSit0aRVZa&#10;POrqob0Nm+nu4mayJFmN/74RBG/zeJ+zWEXTiTM531pW8DrJQBBXVrdcKzgevl7mIHxA1thZJgVX&#10;8rBajp4WmGt74T2dy1CLFMI+RwVNCH0upa8aMugntidO3J91BkOCrpba4SWFm05Os2wmDbacGhrs&#10;qWioOpWDUVBmRb0ZDvGXdtdT4eLm7XvY/ij1PI7rTxCBYniI7+6tTvM/3uH2TLp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QVcAsIAAADcAAAADwAAAAAAAAAAAAAA&#10;AAChAgAAZHJzL2Rvd25yZXYueG1sUEsFBgAAAAAEAAQA+QAAAJADAAAAAA==&#10;" strokecolor="black [3213]" strokeweight="2pt">
                        <v:shadow on="t" opacity="24903f" mv:blur="40000f" origin=",.5" offset="0,20000emu"/>
                      </v:line>
                      <v:line id="Straight Connector 196" o:spid="_x0000_s1047" style="position:absolute;flip:y;visibility:visible;mso-wrap-style:square" from="2163027,3272581" to="2163027,3666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dfCdcEAAADcAAAADwAAAGRycy9kb3ducmV2LnhtbERPTWsCMRC9F/ofwhS81aylSF2NIist&#10;HnX10N6Gzbi7uJksSVbjvzeC0Ns83ucsVtF04kLOt5YVTMYZCOLK6pZrBcfD9/sXCB+QNXaWScGN&#10;PKyWry8LzLW98p4uZahFCmGfo4ImhD6X0lcNGfRj2xMn7mSdwZCgq6V2eE3hppMfWTaVBltODQ32&#10;VDRUncvBKCizot4Mh/hHu9u5cHHz+TNsf5UavcX1HESgGP7FT/dWp/mzKTyeSRfI5R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18J1wQAAANwAAAAPAAAAAAAAAAAAAAAA&#10;AKECAABkcnMvZG93bnJldi54bWxQSwUGAAAAAAQABAD5AAAAjwMAAAAA&#10;" strokecolor="black [3213]" strokeweight="2pt">
                        <v:shadow on="t" opacity="24903f" mv:blur="40000f" origin=",.5" offset="0,20000emu"/>
                      </v:line>
                      <v:shapetype id="_x0000_t33" coordsize="21600,21600" o:spt="33" o:oned="t" path="m0,0l21600,,21600,21600e" filled="f">
                        <v:stroke joinstyle="miter"/>
                        <v:path arrowok="t" fillok="f" o:connecttype="none"/>
                        <o:lock v:ext="edit" shapetype="t"/>
                      </v:shapetype>
                      <v:shape id="Elbow Connector 197" o:spid="_x0000_s1048" type="#_x0000_t33" style="position:absolute;left:3495405;top:508683;width:1567058;height:75979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3lqsEAAADcAAAADwAAAGRycy9kb3ducmV2LnhtbERPS4vCMBC+L/gfwgje1tRFfFSjyLKC&#10;t+IDvQ7N2BSbSbeJtf57IyzsbT6+5yzXna1ES40vHSsYDRMQxLnTJRcKTsft5wyED8gaK8ek4Eke&#10;1qvexxJT7R68p/YQChFD2KeowIRQp1L63JBFP3Q1ceSurrEYImwKqRt8xHBbya8kmUiLJccGgzV9&#10;G8pvh7tVMObtZZpNftvsvMv0/Oe5n2V3o9Sg320WIAJ14V/8597pOH8+hfcz8QK5e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LTeWqwQAAANwAAAAPAAAAAAAAAAAAAAAA&#10;AKECAABkcnMvZG93bnJldi54bWxQSwUGAAAAAAQABAD5AAAAjwMAAAAA&#10;" strokecolor="green" strokeweight="2pt">
                        <v:stroke endarrow="block" endarrowwidth="wide"/>
                        <v:shadow on="t" opacity="24903f" mv:blur="40000f" origin=",.5" offset="0,20000emu"/>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98" o:spid="_x0000_s1049" type="#_x0000_t34" style="position:absolute;left:1980410;top:1312949;width:1046339;height:120796;rotation:90;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1FMMAAADcAAAADwAAAGRycy9kb3ducmV2LnhtbESPQW/CMAyF70j7D5EncYN0Q0NQmqJp&#10;g40r3SSuVmPSao1TNQG6fz8fJnGz9Z7f+1xsR9+pKw2xDWzgaZ6BIq6DbdkZ+P7az1agYkK22AUm&#10;A78UYVs+TArMbbjxka5VckpCOOZooEmpz7WOdUMe4zz0xKKdw+AxyTo4bQe8Sbjv9HOWLbXHlqWh&#10;wZ7eGqp/qos3UFVudJd6cXz/jLuTTy9o24+lMdPH8XUDKtGY7ub/64MV/LXQyjMyg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fo9RTDAAAA3AAAAA8AAAAAAAAAAAAA&#10;AAAAoQIAAGRycy9kb3ducmV2LnhtbFBLBQYAAAAABAAEAPkAAACRAwAAAAA=&#10;" adj="4503" strokecolor="#bb4ec1" strokeweight="2pt">
                        <v:stroke endarrow="block" endarrowwidth="wide"/>
                        <v:shadow on="t" opacity="24903f" mv:blur="40000f" origin=",.5" offset="0,20000emu"/>
                      </v:shape>
                      <v:shape id="Elbow Connector 199" o:spid="_x0000_s1050" type="#_x0000_t34" style="position:absolute;left:2157043;top:2182658;width:693076;height:120794;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w9HcIAAADcAAAADwAAAGRycy9kb3ducmV2LnhtbERPTWsCMRC9F/ofwhR6KTVbi1JXo0hB&#10;qNCLu3ofN+Pu4mayJlHTf98Igrd5vM+ZLaLpxIWcby0r+BhkIIgrq1uuFWzL1fsXCB+QNXaWScEf&#10;eVjMn59mmGt75Q1dilCLFMI+RwVNCH0upa8aMugHtidO3ME6gyFBV0vt8JrCTSeHWTaWBltODQ32&#10;9N1QdSzORkH8fRvuR+t1ETF+ZrvduVydXKnU60tcTkEEiuEhvrt/dJo/mcDtmXSBnP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Gw9HcIAAADcAAAADwAAAAAAAAAAAAAA&#10;AAChAgAAZHJzL2Rvd25yZXYueG1sUEsFBgAAAAAEAAQA+QAAAJADAAAAAA==&#10;" adj="20876" strokecolor="#bb4ec1" strokeweight="2pt">
                        <v:shadow on="t" opacity="24903f" mv:blur="40000f" origin=",.5" offset="0,20000emu"/>
                      </v:shape>
                      <v:line id="Straight Connector 200" o:spid="_x0000_s1051" style="position:absolute;visibility:visible;mso-wrap-style:square" from="3275217,850177" to="3275217,14743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lcMcYAAADcAAAADwAAAGRycy9kb3ducmV2LnhtbESPW2vCQBSE3wv+h+UIfaubFqoSXUMv&#10;BHzwgkmh+HbIniZps2dDdhvjv3cFwcdhZr5hlslgGtFT52rLCp4nEQjiwuqaSwVfefo0B+E8ssbG&#10;Mik4k4NkNXpYYqztiQ/UZ74UAcIuRgWV920spSsqMugmtiUO3o/tDPogu1LqDk8Bbhr5EkVTabDm&#10;sFBhSx8VFX/Zv1Ewk/vc0tHO+t3+Nf/cpvnm/ftXqcfx8LYA4Wnw9/CtvdYKAhGuZ8IRkKsL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oJXDHGAAAA3AAAAA8AAAAAAAAA&#10;AAAAAAAAoQIAAGRycy9kb3ducmV2LnhtbFBLBQYAAAAABAAEAPkAAACUAwAAAAA=&#10;" strokecolor="#bb4ec1" strokeweight="2pt">
                        <v:stroke startarrow="block" startarrowwidth="wide"/>
                        <v:shadow on="t" opacity="24903f" mv:blur="40000f" origin=",.5" offset="0,20000emu"/>
                      </v:line>
                      <v:shape id="Text Box 201" o:spid="_x0000_s1052" type="#_x0000_t202" style="position:absolute;left:1697263;top:4042339;width:1051560;height:3397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yMSxAAA&#10;ANwAAAAPAAAAZHJzL2Rvd25yZXYueG1sRI9Ra8IwFIXfhf2HcIW9adLihqtGGc7B3jZ1P+DSXJva&#10;5qY0mXb79Ysg+Hg453yHs1wPrhVn6kPtWUM2VSCIS29qrjR8H94ncxAhIhtsPZOGXwqwXj2MllgY&#10;f+EdnfexEgnCoUANNsaukDKUlhyGqe+Ik3f0vcOYZF9J0+MlwV0rc6WepcOa04LFjjaWymb/4zTM&#10;lftsmpf8K7jZX/ZkN29+2520fhwPrwsQkYZ4D9/aH0ZDrjK4nklH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TsjEsQAAADcAAAADwAAAAAAAAAAAAAAAACXAgAAZHJzL2Rv&#10;d25yZXYueG1sUEsFBgAAAAAEAAQA9QAAAIgDAAAAAA==&#10;" filled="f" stroked="f">
                        <v:textbox style="mso-fit-shape-to-text:t">
                          <w:txbxContent>
                            <w:p w14:paraId="13E11995" w14:textId="77777777" w:rsidR="00052A87" w:rsidRDefault="00052A87" w:rsidP="002338D3">
                              <w:pPr>
                                <w:pStyle w:val="NormalWeb"/>
                                <w:spacing w:before="0" w:beforeAutospacing="0" w:after="0" w:afterAutospacing="0"/>
                              </w:pPr>
                              <w:r>
                                <w:rPr>
                                  <w:rFonts w:asciiTheme="minorHAnsi" w:hAnsi="Calibri" w:cstheme="minorBidi"/>
                                  <w:color w:val="000000" w:themeColor="text1"/>
                                  <w:kern w:val="24"/>
                                  <w:sz w:val="32"/>
                                  <w:szCs w:val="32"/>
                                </w:rPr>
                                <w:t>IV Swinger</w:t>
                              </w:r>
                            </w:p>
                          </w:txbxContent>
                        </v:textbox>
                      </v:shape>
                      <v:shape id="Text Box 202" o:spid="_x0000_s1053" type="#_x0000_t202" style="position:absolute;left:1022006;top:3453729;width:297180;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6b1lxAAA&#10;ANwAAAAPAAAAZHJzL2Rvd25yZXYueG1sRI/dagIxFITvC75DOIJ3NXGxRVejiFXoXevPAxw2x826&#10;m5Nlk+q2T98UCl4OM/MNs1z3rhE36kLlWcNkrEAQF95UXGo4n/bPMxAhIhtsPJOGbwqwXg2elpgb&#10;f+cD3Y6xFAnCIUcNNsY2lzIUlhyGsW+Jk3fxncOYZFdK0+E9wV0jM6VepcOK04LFlraWivr45TTM&#10;lPuo63n2Gdz0Z/Jit29+1161Hg37zQJEpD4+wv/td6MhUxn8nUlH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em9ZcQAAADcAAAADwAAAAAAAAAAAAAAAACXAgAAZHJzL2Rv&#10;d25yZXYueG1sUEsFBgAAAAAEAAQA9QAAAIgDAAAAAA==&#10;" filled="f" stroked="f">
                        <v:textbox style="mso-fit-shape-to-text:t">
                          <w:txbxContent>
                            <w:p w14:paraId="3D9F303D" w14:textId="77777777" w:rsidR="00052A87" w:rsidRDefault="00052A87"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v:shape id="Text Box 203" o:spid="_x0000_s1054" type="#_x0000_t202" style="position:absolute;left:1024849;top:1588278;width:253365;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Rj+xAAA&#10;ANwAAAAPAAAAZHJzL2Rvd25yZXYueG1sRI/BbsIwEETvlfgHayv1BjYprWjAIERB4taW9gNW8RKn&#10;iddR7ELg6zESUo+jmXmjmS9714gjdaHyrGE8UiCIC28qLjX8fG+HUxAhIhtsPJOGMwVYLgYPc8yN&#10;P/EXHfexFAnCIUcNNsY2lzIUlhyGkW+Jk3fwncOYZFdK0+EpwV0jM6VepcOK04LFltaWinr/5zRM&#10;lfuo67fsM7jJZfxi1+9+0/5q/fTYr2YgIvXxP3xv74yGTD3D7Uw6AnJx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qUY/sQAAADcAAAADwAAAAAAAAAAAAAAAACXAgAAZHJzL2Rv&#10;d25yZXYueG1sUEsFBgAAAAAEAAQA9QAAAIgDAAAAAA==&#10;" filled="f" stroked="f">
                        <v:textbox style="mso-fit-shape-to-text:t">
                          <w:txbxContent>
                            <w:p w14:paraId="1F0A5619" w14:textId="77777777" w:rsidR="00052A87" w:rsidRDefault="00052A87"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w10:anchorlock/>
                    </v:group>
                  </w:pict>
                </mc:Fallback>
              </mc:AlternateContent>
            </w:r>
          </w:p>
        </w:tc>
      </w:tr>
    </w:tbl>
    <w:p w14:paraId="0C2FE3DD" w14:textId="2D075498" w:rsidR="00F44939" w:rsidRPr="001440CE" w:rsidRDefault="001440CE" w:rsidP="001440CE">
      <w:pPr>
        <w:pStyle w:val="Caption"/>
      </w:pPr>
      <w:bookmarkStart w:id="7" w:name="_Ref292722075"/>
      <w:bookmarkStart w:id="8" w:name="_Ref292722178"/>
      <w:bookmarkStart w:id="9" w:name="_Toc322103431"/>
      <w:r w:rsidRPr="001440CE">
        <w:t xml:space="preserve">Figure </w:t>
      </w:r>
      <w:fldSimple w:instr=" STYLEREF 1 \s ">
        <w:r w:rsidR="00B936BC">
          <w:rPr>
            <w:noProof/>
          </w:rPr>
          <w:t>2</w:t>
        </w:r>
      </w:fldSimple>
      <w:r w:rsidR="0031068D">
        <w:noBreakHyphen/>
      </w:r>
      <w:fldSimple w:instr=" SEQ Figure \* ARABIC \s 1 ">
        <w:r w:rsidR="00B936BC">
          <w:rPr>
            <w:noProof/>
          </w:rPr>
          <w:t>1</w:t>
        </w:r>
      </w:fldSimple>
      <w:bookmarkEnd w:id="7"/>
      <w:r w:rsidRPr="001440CE">
        <w:t>: High-level Block Diagram</w:t>
      </w:r>
      <w:bookmarkEnd w:id="8"/>
      <w:bookmarkEnd w:id="9"/>
    </w:p>
    <w:p w14:paraId="56066890" w14:textId="4EE64EE1" w:rsidR="00531261" w:rsidRDefault="00531261" w:rsidP="00D935B0">
      <w:pPr>
        <w:pStyle w:val="Heading2"/>
      </w:pPr>
      <w:bookmarkStart w:id="10" w:name="_Toc322103281"/>
      <w:r>
        <w:t>High-level Description</w:t>
      </w:r>
      <w:bookmarkEnd w:id="10"/>
    </w:p>
    <w:p w14:paraId="5A1BA809" w14:textId="10B2B1A7" w:rsidR="001440CE" w:rsidRDefault="00531261" w:rsidP="001440CE">
      <w:r>
        <w:t>The</w:t>
      </w:r>
      <w:r w:rsidR="001440CE" w:rsidRPr="001440CE">
        <w:t xml:space="preserve"> components </w:t>
      </w:r>
      <w:r>
        <w:t xml:space="preserve">in </w:t>
      </w:r>
      <w:r>
        <w:fldChar w:fldCharType="begin"/>
      </w:r>
      <w:r>
        <w:instrText xml:space="preserve"> REF _Ref292722075 \h </w:instrText>
      </w:r>
      <w:r>
        <w:fldChar w:fldCharType="separate"/>
      </w:r>
      <w:r w:rsidR="00B936BC" w:rsidRPr="001440CE">
        <w:t xml:space="preserve">Figure </w:t>
      </w:r>
      <w:r w:rsidR="00B936BC">
        <w:rPr>
          <w:noProof/>
        </w:rPr>
        <w:t>2</w:t>
      </w:r>
      <w:r w:rsidR="00B936BC">
        <w:noBreakHyphen/>
      </w:r>
      <w:r w:rsidR="00B936BC">
        <w:rPr>
          <w:noProof/>
        </w:rPr>
        <w:t>1</w:t>
      </w:r>
      <w:r>
        <w:fldChar w:fldCharType="end"/>
      </w:r>
      <w:r>
        <w:t xml:space="preserve"> </w:t>
      </w:r>
      <w:r w:rsidR="001440CE" w:rsidRPr="001440CE">
        <w:t>can be directly mapped to a human generating an IV curve manually using a load bank and a multimeter.  The variable load maps to the light bulb bank and its switches (or potentiometer/rheostat and its knob). The ammeter and voltmeter map to the multimeter. The computer maps to the human.</w:t>
      </w:r>
    </w:p>
    <w:p w14:paraId="35C40C50" w14:textId="77777777" w:rsidR="001440CE" w:rsidRPr="001440CE" w:rsidRDefault="001440CE" w:rsidP="001440CE"/>
    <w:p w14:paraId="37CCB600" w14:textId="4D24901D" w:rsidR="00E6754F" w:rsidRDefault="002338D3" w:rsidP="001440CE">
      <w:r>
        <w:t xml:space="preserve">The bold lines from the PV panel </w:t>
      </w:r>
      <w:r w:rsidR="00687A13">
        <w:t xml:space="preserve">to the variable load represent the load circuit. These are the wires that carry the current generated by the PV panel to and from the load. The ammeter is in series on one leg of the load circuit, measuring the current. The voltmeter is in parallel, between the </w:t>
      </w:r>
      <w:r w:rsidR="00C020DF">
        <w:t>outputs</w:t>
      </w:r>
      <w:r w:rsidR="00687A13">
        <w:t xml:space="preserve"> of the PV panel, measuring the voltage. The computer controls the resistance of the variable load (green arrow) and reads the values from the ammeter and voltmeter (pink arrows).</w:t>
      </w:r>
    </w:p>
    <w:p w14:paraId="122F8FE7" w14:textId="77777777" w:rsidR="00E6754F" w:rsidRDefault="00E6754F" w:rsidP="001440CE"/>
    <w:p w14:paraId="0AE5D6E3" w14:textId="0A716C7E" w:rsidR="001440CE" w:rsidRDefault="00E6754F" w:rsidP="001440CE">
      <w:r>
        <w:t xml:space="preserve">The variable load is implemented with a chain of immersion heating coils and power resistors. Relays are used to either include or exclude (bypass) each of the loads in the chain. Software running on the computer controls the relays to incrementally increase the resistance of the variable load. At each increment it reads the </w:t>
      </w:r>
      <w:r w:rsidR="006650DA">
        <w:t>current and voltage values and records them. The resulting set of data points are used to plot the IV curve.</w:t>
      </w:r>
    </w:p>
    <w:p w14:paraId="3C5BC1D1" w14:textId="77777777" w:rsidR="006650DA" w:rsidRDefault="006650DA" w:rsidP="001440CE"/>
    <w:p w14:paraId="27273091" w14:textId="3306EB67" w:rsidR="006650DA" w:rsidRDefault="006650DA" w:rsidP="00D935B0">
      <w:pPr>
        <w:pStyle w:val="Heading2"/>
      </w:pPr>
      <w:bookmarkStart w:id="11" w:name="_Toc322103282"/>
      <w:r>
        <w:t>Detailed Drawing</w:t>
      </w:r>
      <w:r w:rsidR="00DD7204">
        <w:t xml:space="preserve"> and Schematic</w:t>
      </w:r>
      <w:bookmarkEnd w:id="11"/>
    </w:p>
    <w:p w14:paraId="2381E29F" w14:textId="480C7146" w:rsidR="00A102E7" w:rsidRDefault="00A102E7" w:rsidP="00A102E7">
      <w:r>
        <w:fldChar w:fldCharType="begin"/>
      </w:r>
      <w:r>
        <w:instrText xml:space="preserve"> REF _Ref292726456 \h </w:instrText>
      </w:r>
      <w:r>
        <w:fldChar w:fldCharType="separate"/>
      </w:r>
      <w:r w:rsidR="00B936BC">
        <w:t xml:space="preserve">Figure </w:t>
      </w:r>
      <w:r w:rsidR="00B936BC">
        <w:rPr>
          <w:noProof/>
        </w:rPr>
        <w:t>2</w:t>
      </w:r>
      <w:r w:rsidR="00B936BC">
        <w:noBreakHyphen/>
      </w:r>
      <w:r w:rsidR="00B936BC">
        <w:rPr>
          <w:noProof/>
        </w:rPr>
        <w:t>2</w:t>
      </w:r>
      <w:r>
        <w:fldChar w:fldCharType="end"/>
      </w:r>
      <w:r>
        <w:t xml:space="preserve"> </w:t>
      </w:r>
      <w:r>
        <w:fldChar w:fldCharType="begin"/>
      </w:r>
      <w:r>
        <w:instrText xml:space="preserve"> REF _Ref292726479 \p \h </w:instrText>
      </w:r>
      <w:r>
        <w:fldChar w:fldCharType="separate"/>
      </w:r>
      <w:r w:rsidR="00B936BC">
        <w:t>below</w:t>
      </w:r>
      <w:r>
        <w:fldChar w:fldCharType="end"/>
      </w:r>
      <w:r>
        <w:t xml:space="preserve"> is a detailed drawing created using Fritzing, which is a wonderful (and free) tool. This drawing shows all of the components of the IV Swinger and how they are connected. Later sections of this document will “zoom in” to different parts of this drawing.</w:t>
      </w:r>
      <w:r w:rsidR="00DD7204">
        <w:t xml:space="preserve"> This figure itself is high resolution, so if you are reading a soft copy of this document, you can zoom into the figure with your computer and see the details.</w:t>
      </w:r>
    </w:p>
    <w:p w14:paraId="24877F53" w14:textId="77777777" w:rsidR="00FB2482" w:rsidRDefault="00FB2482" w:rsidP="00A102E7"/>
    <w:p w14:paraId="14E22EDF" w14:textId="48DFBF6F" w:rsidR="00A102E7" w:rsidRPr="00A102E7" w:rsidRDefault="00A102E7" w:rsidP="00A102E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6650DA" w14:paraId="22BF2A13" w14:textId="77777777" w:rsidTr="00A102E7">
        <w:tc>
          <w:tcPr>
            <w:tcW w:w="10076" w:type="dxa"/>
          </w:tcPr>
          <w:p w14:paraId="1068E252" w14:textId="490E36EF" w:rsidR="006650DA" w:rsidRDefault="00DD7204" w:rsidP="006650DA">
            <w:pPr>
              <w:keepNext/>
            </w:pPr>
            <w:r>
              <w:rPr>
                <w:noProof/>
              </w:rPr>
              <w:drawing>
                <wp:inline distT="0" distB="0" distL="0" distR="0" wp14:anchorId="415E425F" wp14:editId="0CDD25E4">
                  <wp:extent cx="6184900" cy="4883150"/>
                  <wp:effectExtent l="0" t="0" r="1270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_bb.jpg"/>
                          <pic:cNvPicPr/>
                        </pic:nvPicPr>
                        <pic:blipFill>
                          <a:blip r:embed="rId21">
                            <a:extLst>
                              <a:ext uri="{28A0092B-C50C-407E-A947-70E740481C1C}">
                                <a14:useLocalDpi xmlns:a14="http://schemas.microsoft.com/office/drawing/2010/main" val="0"/>
                              </a:ext>
                            </a:extLst>
                          </a:blip>
                          <a:stretch>
                            <a:fillRect/>
                          </a:stretch>
                        </pic:blipFill>
                        <pic:spPr>
                          <a:xfrm>
                            <a:off x="0" y="0"/>
                            <a:ext cx="6184900" cy="4883150"/>
                          </a:xfrm>
                          <a:prstGeom prst="rect">
                            <a:avLst/>
                          </a:prstGeom>
                        </pic:spPr>
                      </pic:pic>
                    </a:graphicData>
                  </a:graphic>
                </wp:inline>
              </w:drawing>
            </w:r>
          </w:p>
        </w:tc>
      </w:tr>
    </w:tbl>
    <w:p w14:paraId="40D67352" w14:textId="00011135" w:rsidR="006650DA" w:rsidRDefault="006650DA" w:rsidP="00DD7204">
      <w:pPr>
        <w:pStyle w:val="Caption"/>
      </w:pPr>
      <w:bookmarkStart w:id="12" w:name="_Ref292726456"/>
      <w:bookmarkStart w:id="13" w:name="_Ref292726479"/>
      <w:bookmarkStart w:id="14" w:name="_Toc322103432"/>
      <w:r>
        <w:t xml:space="preserve">Figure </w:t>
      </w:r>
      <w:fldSimple w:instr=" STYLEREF 1 \s ">
        <w:r w:rsidR="00B936BC">
          <w:rPr>
            <w:noProof/>
          </w:rPr>
          <w:t>2</w:t>
        </w:r>
      </w:fldSimple>
      <w:r w:rsidR="0031068D">
        <w:noBreakHyphen/>
      </w:r>
      <w:fldSimple w:instr=" SEQ Figure \* ARABIC \s 1 ">
        <w:r w:rsidR="00B936BC">
          <w:rPr>
            <w:noProof/>
          </w:rPr>
          <w:t>2</w:t>
        </w:r>
      </w:fldSimple>
      <w:bookmarkEnd w:id="12"/>
      <w:r>
        <w:t>: Detailed Drawing</w:t>
      </w:r>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6650DA" w14:paraId="4AE5D2D5" w14:textId="77777777" w:rsidTr="001C444F">
        <w:tc>
          <w:tcPr>
            <w:tcW w:w="10076" w:type="dxa"/>
          </w:tcPr>
          <w:p w14:paraId="66F472D2" w14:textId="04EAAEAD" w:rsidR="006650DA" w:rsidRDefault="00B8595E" w:rsidP="006650DA">
            <w:pPr>
              <w:keepNext/>
            </w:pPr>
            <w:r>
              <w:rPr>
                <w:noProof/>
              </w:rPr>
              <w:drawing>
                <wp:inline distT="0" distB="0" distL="0" distR="0" wp14:anchorId="3A3BDF77" wp14:editId="7D91DE6B">
                  <wp:extent cx="5384800" cy="8399084"/>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_schem.png"/>
                          <pic:cNvPicPr/>
                        </pic:nvPicPr>
                        <pic:blipFill>
                          <a:blip r:embed="rId22">
                            <a:extLst>
                              <a:ext uri="{28A0092B-C50C-407E-A947-70E740481C1C}">
                                <a14:useLocalDpi xmlns:a14="http://schemas.microsoft.com/office/drawing/2010/main" val="0"/>
                              </a:ext>
                            </a:extLst>
                          </a:blip>
                          <a:stretch>
                            <a:fillRect/>
                          </a:stretch>
                        </pic:blipFill>
                        <pic:spPr>
                          <a:xfrm>
                            <a:off x="0" y="0"/>
                            <a:ext cx="5385151" cy="8399632"/>
                          </a:xfrm>
                          <a:prstGeom prst="rect">
                            <a:avLst/>
                          </a:prstGeom>
                        </pic:spPr>
                      </pic:pic>
                    </a:graphicData>
                  </a:graphic>
                </wp:inline>
              </w:drawing>
            </w:r>
          </w:p>
        </w:tc>
      </w:tr>
    </w:tbl>
    <w:p w14:paraId="1ABDDCEB" w14:textId="6869F4ED" w:rsidR="006650DA" w:rsidRPr="006650DA" w:rsidRDefault="006650DA" w:rsidP="006413C4">
      <w:pPr>
        <w:pStyle w:val="Caption"/>
      </w:pPr>
      <w:bookmarkStart w:id="15" w:name="_Ref292727447"/>
      <w:bookmarkStart w:id="16" w:name="_Ref292727482"/>
      <w:bookmarkStart w:id="17" w:name="_Toc322103433"/>
      <w:r>
        <w:t xml:space="preserve">Figure </w:t>
      </w:r>
      <w:fldSimple w:instr=" STYLEREF 1 \s ">
        <w:r w:rsidR="00B936BC">
          <w:rPr>
            <w:noProof/>
          </w:rPr>
          <w:t>2</w:t>
        </w:r>
      </w:fldSimple>
      <w:r w:rsidR="0031068D">
        <w:noBreakHyphen/>
      </w:r>
      <w:fldSimple w:instr=" SEQ Figure \* ARABIC \s 1 ">
        <w:r w:rsidR="00B936BC">
          <w:rPr>
            <w:noProof/>
          </w:rPr>
          <w:t>3</w:t>
        </w:r>
      </w:fldSimple>
      <w:bookmarkEnd w:id="15"/>
      <w:r>
        <w:t>: Schematic Diagram</w:t>
      </w:r>
      <w:bookmarkEnd w:id="16"/>
      <w:bookmarkEnd w:id="17"/>
    </w:p>
    <w:p w14:paraId="52F67D55" w14:textId="7D6E6208" w:rsidR="006650DA" w:rsidRDefault="00BF3DCF" w:rsidP="00BF3DCF">
      <w:r>
        <w:fldChar w:fldCharType="begin"/>
      </w:r>
      <w:r>
        <w:instrText xml:space="preserve"> REF _Ref292727447 \h </w:instrText>
      </w:r>
      <w:r>
        <w:fldChar w:fldCharType="separate"/>
      </w:r>
      <w:r w:rsidR="00B936BC">
        <w:t xml:space="preserve">Figure </w:t>
      </w:r>
      <w:r w:rsidR="00B936BC">
        <w:rPr>
          <w:noProof/>
        </w:rPr>
        <w:t>2</w:t>
      </w:r>
      <w:r w:rsidR="00B936BC">
        <w:noBreakHyphen/>
      </w:r>
      <w:r w:rsidR="00B936BC">
        <w:rPr>
          <w:noProof/>
        </w:rPr>
        <w:t>3</w:t>
      </w:r>
      <w:r>
        <w:fldChar w:fldCharType="end"/>
      </w:r>
      <w:r>
        <w:t xml:space="preserve"> </w:t>
      </w:r>
      <w:r>
        <w:fldChar w:fldCharType="begin"/>
      </w:r>
      <w:r>
        <w:instrText xml:space="preserve"> REF _Ref292727482 \p \h </w:instrText>
      </w:r>
      <w:r>
        <w:fldChar w:fldCharType="separate"/>
      </w:r>
      <w:r w:rsidR="00B936BC">
        <w:t>above</w:t>
      </w:r>
      <w:r>
        <w:fldChar w:fldCharType="end"/>
      </w:r>
      <w:r>
        <w:t xml:space="preserve"> is a sc</w:t>
      </w:r>
      <w:r w:rsidR="008A3C89">
        <w:t xml:space="preserve">hematic diagram, </w:t>
      </w:r>
      <w:r>
        <w:t>also generated wi</w:t>
      </w:r>
      <w:r w:rsidR="00C13217">
        <w:t xml:space="preserve">th Fritzing. In fact the two </w:t>
      </w:r>
      <w:r w:rsidR="00183695">
        <w:t xml:space="preserve">figures </w:t>
      </w:r>
      <w:r w:rsidR="00C13217">
        <w:t>are just dif</w:t>
      </w:r>
      <w:r w:rsidR="00183695">
        <w:t>ferent views of the same design</w:t>
      </w:r>
      <w:r w:rsidR="00C13217">
        <w:t xml:space="preserve"> so the</w:t>
      </w:r>
      <w:r w:rsidR="00183695">
        <w:t>y</w:t>
      </w:r>
      <w:r w:rsidR="00C13217">
        <w:t xml:space="preserve"> are guaranteed to be consistent with each other. As with </w:t>
      </w:r>
      <w:r w:rsidR="00C13217">
        <w:fldChar w:fldCharType="begin"/>
      </w:r>
      <w:r w:rsidR="00C13217">
        <w:instrText xml:space="preserve"> REF _Ref292726456 \h </w:instrText>
      </w:r>
      <w:r w:rsidR="00C13217">
        <w:fldChar w:fldCharType="separate"/>
      </w:r>
      <w:r w:rsidR="00B936BC">
        <w:t xml:space="preserve">Figure </w:t>
      </w:r>
      <w:r w:rsidR="00B936BC">
        <w:rPr>
          <w:noProof/>
        </w:rPr>
        <w:t>2</w:t>
      </w:r>
      <w:r w:rsidR="00B936BC">
        <w:noBreakHyphen/>
      </w:r>
      <w:r w:rsidR="00B936BC">
        <w:rPr>
          <w:noProof/>
        </w:rPr>
        <w:t>2</w:t>
      </w:r>
      <w:r w:rsidR="00C13217">
        <w:fldChar w:fldCharType="end"/>
      </w:r>
      <w:r w:rsidR="00C13217">
        <w:t>, later sections of this document will “zoom in” to different parts of the schematic.</w:t>
      </w:r>
    </w:p>
    <w:p w14:paraId="3C82AB86" w14:textId="77777777" w:rsidR="00786111" w:rsidRDefault="00786111" w:rsidP="00BF3DCF"/>
    <w:p w14:paraId="7BFB1143" w14:textId="3B1DF45B" w:rsidR="00786111" w:rsidRDefault="00786111" w:rsidP="00BF3DCF">
      <w:r>
        <w:t xml:space="preserve">The Fritzing </w:t>
      </w:r>
      <w:r w:rsidR="001F466F">
        <w:t xml:space="preserve">source </w:t>
      </w:r>
      <w:r>
        <w:t xml:space="preserve">file used to generate the drawings in </w:t>
      </w:r>
      <w:r w:rsidR="001F466F">
        <w:fldChar w:fldCharType="begin"/>
      </w:r>
      <w:r w:rsidR="001F466F">
        <w:instrText xml:space="preserve"> REF _Ref292726456 \h </w:instrText>
      </w:r>
      <w:r w:rsidR="001F466F">
        <w:fldChar w:fldCharType="separate"/>
      </w:r>
      <w:r w:rsidR="00B936BC">
        <w:t xml:space="preserve">Figure </w:t>
      </w:r>
      <w:r w:rsidR="00B936BC">
        <w:rPr>
          <w:noProof/>
        </w:rPr>
        <w:t>2</w:t>
      </w:r>
      <w:r w:rsidR="00B936BC">
        <w:noBreakHyphen/>
      </w:r>
      <w:r w:rsidR="00B936BC">
        <w:rPr>
          <w:noProof/>
        </w:rPr>
        <w:t>2</w:t>
      </w:r>
      <w:r w:rsidR="001F466F">
        <w:fldChar w:fldCharType="end"/>
      </w:r>
      <w:r w:rsidR="001F466F">
        <w:t xml:space="preserve"> and </w:t>
      </w:r>
      <w:r w:rsidR="001F466F">
        <w:fldChar w:fldCharType="begin"/>
      </w:r>
      <w:r w:rsidR="001F466F">
        <w:instrText xml:space="preserve"> REF _Ref292727447 \h </w:instrText>
      </w:r>
      <w:r w:rsidR="001F466F">
        <w:fldChar w:fldCharType="separate"/>
      </w:r>
      <w:r w:rsidR="00B936BC">
        <w:t xml:space="preserve">Figure </w:t>
      </w:r>
      <w:r w:rsidR="00B936BC">
        <w:rPr>
          <w:noProof/>
        </w:rPr>
        <w:t>2</w:t>
      </w:r>
      <w:r w:rsidR="00B936BC">
        <w:noBreakHyphen/>
      </w:r>
      <w:r w:rsidR="00B936BC">
        <w:rPr>
          <w:noProof/>
        </w:rPr>
        <w:t>3</w:t>
      </w:r>
      <w:r w:rsidR="001F466F">
        <w:fldChar w:fldCharType="end"/>
      </w:r>
      <w:r w:rsidR="001C7229">
        <w:t xml:space="preserve"> is included in the IV Swinger GitHub repository (IV_Swinger/Fritzing/IV_Swinger.fzz)</w:t>
      </w:r>
      <w:r w:rsidR="001F466F">
        <w:t xml:space="preserve">. If you are building an IV Swinger, it is recommended that you install Fritzing and explore the IV Swinger design using </w:t>
      </w:r>
      <w:r w:rsidR="00046293">
        <w:t>the tool</w:t>
      </w:r>
      <w:r w:rsidR="001F466F">
        <w:t xml:space="preserve"> in addition to reading this document. You will be able to zoom in as far as you need to in order to see all the components and their connections.</w:t>
      </w:r>
    </w:p>
    <w:p w14:paraId="68C0785F" w14:textId="75ED5E1F" w:rsidR="00C62FE4" w:rsidRDefault="00024996" w:rsidP="00D935B0">
      <w:pPr>
        <w:pStyle w:val="Heading2"/>
      </w:pPr>
      <w:bookmarkStart w:id="18" w:name="_Ref306962203"/>
      <w:bookmarkStart w:id="19" w:name="_Ref306962216"/>
      <w:bookmarkStart w:id="20" w:name="_Toc322103283"/>
      <w:r>
        <w:t>Photographs: 6 Views</w:t>
      </w:r>
      <w:bookmarkEnd w:id="18"/>
      <w:bookmarkEnd w:id="19"/>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024996" w14:paraId="18830898" w14:textId="77777777" w:rsidTr="00024996">
        <w:tc>
          <w:tcPr>
            <w:tcW w:w="9956" w:type="dxa"/>
          </w:tcPr>
          <w:p w14:paraId="0713AA90" w14:textId="051B3961" w:rsidR="00024996" w:rsidRDefault="00024996" w:rsidP="00024996">
            <w:pPr>
              <w:keepNext/>
            </w:pPr>
            <w:r>
              <w:rPr>
                <w:noProof/>
              </w:rPr>
              <w:drawing>
                <wp:inline distT="0" distB="0" distL="0" distR="0" wp14:anchorId="0074FC95" wp14:editId="615B6513">
                  <wp:extent cx="6184900" cy="303276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JPG"/>
                          <pic:cNvPicPr/>
                        </pic:nvPicPr>
                        <pic:blipFill>
                          <a:blip r:embed="rId23">
                            <a:extLst>
                              <a:ext uri="{28A0092B-C50C-407E-A947-70E740481C1C}">
                                <a14:useLocalDpi xmlns:a14="http://schemas.microsoft.com/office/drawing/2010/main" val="0"/>
                              </a:ext>
                            </a:extLst>
                          </a:blip>
                          <a:stretch>
                            <a:fillRect/>
                          </a:stretch>
                        </pic:blipFill>
                        <pic:spPr>
                          <a:xfrm>
                            <a:off x="0" y="0"/>
                            <a:ext cx="6184900" cy="3032760"/>
                          </a:xfrm>
                          <a:prstGeom prst="rect">
                            <a:avLst/>
                          </a:prstGeom>
                        </pic:spPr>
                      </pic:pic>
                    </a:graphicData>
                  </a:graphic>
                </wp:inline>
              </w:drawing>
            </w:r>
          </w:p>
        </w:tc>
      </w:tr>
    </w:tbl>
    <w:p w14:paraId="3AD6B518" w14:textId="1892EC2A" w:rsidR="00C62FE4" w:rsidRDefault="00024996" w:rsidP="00024996">
      <w:pPr>
        <w:pStyle w:val="Caption"/>
      </w:pPr>
      <w:bookmarkStart w:id="21" w:name="_Ref302314409"/>
      <w:bookmarkStart w:id="22" w:name="_Ref302314429"/>
      <w:bookmarkStart w:id="23" w:name="_Toc322103434"/>
      <w:r>
        <w:t xml:space="preserve">Figure </w:t>
      </w:r>
      <w:fldSimple w:instr=" STYLEREF 1 \s ">
        <w:r w:rsidR="00B936BC">
          <w:rPr>
            <w:noProof/>
          </w:rPr>
          <w:t>2</w:t>
        </w:r>
      </w:fldSimple>
      <w:r w:rsidR="0031068D">
        <w:noBreakHyphen/>
      </w:r>
      <w:fldSimple w:instr=" SEQ Figure \* ARABIC \s 1 ">
        <w:r w:rsidR="00B936BC">
          <w:rPr>
            <w:noProof/>
          </w:rPr>
          <w:t>4</w:t>
        </w:r>
      </w:fldSimple>
      <w:bookmarkEnd w:id="21"/>
      <w:r>
        <w:t>: Top View</w:t>
      </w:r>
      <w:bookmarkEnd w:id="22"/>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024996" w14:paraId="32016810" w14:textId="77777777" w:rsidTr="0035066B">
        <w:tc>
          <w:tcPr>
            <w:tcW w:w="9956" w:type="dxa"/>
          </w:tcPr>
          <w:p w14:paraId="5179355F" w14:textId="13DBD229" w:rsidR="00024996" w:rsidRDefault="00024996" w:rsidP="0035066B">
            <w:pPr>
              <w:keepNext/>
            </w:pPr>
            <w:r>
              <w:rPr>
                <w:noProof/>
              </w:rPr>
              <w:drawing>
                <wp:inline distT="0" distB="0" distL="0" distR="0" wp14:anchorId="731A1D92" wp14:editId="75C8D238">
                  <wp:extent cx="6184900" cy="3220085"/>
                  <wp:effectExtent l="0" t="0" r="1270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JPG"/>
                          <pic:cNvPicPr/>
                        </pic:nvPicPr>
                        <pic:blipFill>
                          <a:blip r:embed="rId24">
                            <a:extLst>
                              <a:ext uri="{28A0092B-C50C-407E-A947-70E740481C1C}">
                                <a14:useLocalDpi xmlns:a14="http://schemas.microsoft.com/office/drawing/2010/main" val="0"/>
                              </a:ext>
                            </a:extLst>
                          </a:blip>
                          <a:stretch>
                            <a:fillRect/>
                          </a:stretch>
                        </pic:blipFill>
                        <pic:spPr>
                          <a:xfrm>
                            <a:off x="0" y="0"/>
                            <a:ext cx="6184900" cy="3220085"/>
                          </a:xfrm>
                          <a:prstGeom prst="rect">
                            <a:avLst/>
                          </a:prstGeom>
                        </pic:spPr>
                      </pic:pic>
                    </a:graphicData>
                  </a:graphic>
                </wp:inline>
              </w:drawing>
            </w:r>
          </w:p>
        </w:tc>
      </w:tr>
    </w:tbl>
    <w:p w14:paraId="71E3A7AC" w14:textId="446DCC8D" w:rsidR="00024996" w:rsidRDefault="0035066B" w:rsidP="0035066B">
      <w:pPr>
        <w:pStyle w:val="Caption"/>
      </w:pPr>
      <w:bookmarkStart w:id="24" w:name="_Ref302315746"/>
      <w:bookmarkStart w:id="25" w:name="_Ref302315769"/>
      <w:bookmarkStart w:id="26" w:name="_Toc322103435"/>
      <w:r>
        <w:t xml:space="preserve">Figure </w:t>
      </w:r>
      <w:fldSimple w:instr=" STYLEREF 1 \s ">
        <w:r w:rsidR="00B936BC">
          <w:rPr>
            <w:noProof/>
          </w:rPr>
          <w:t>2</w:t>
        </w:r>
      </w:fldSimple>
      <w:r w:rsidR="0031068D">
        <w:noBreakHyphen/>
      </w:r>
      <w:fldSimple w:instr=" SEQ Figure \* ARABIC \s 1 ">
        <w:r w:rsidR="00B936BC">
          <w:rPr>
            <w:noProof/>
          </w:rPr>
          <w:t>5</w:t>
        </w:r>
      </w:fldSimple>
      <w:bookmarkEnd w:id="24"/>
      <w:r>
        <w:t>: Front View</w:t>
      </w:r>
      <w:bookmarkEnd w:id="25"/>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5066B" w14:paraId="7579F43B" w14:textId="77777777" w:rsidTr="0035066B">
        <w:tc>
          <w:tcPr>
            <w:tcW w:w="9956" w:type="dxa"/>
          </w:tcPr>
          <w:p w14:paraId="7DC7CFC0" w14:textId="3D64DB76" w:rsidR="0035066B" w:rsidRDefault="0035066B" w:rsidP="0035066B">
            <w:pPr>
              <w:keepNext/>
            </w:pPr>
            <w:r>
              <w:rPr>
                <w:noProof/>
              </w:rPr>
              <w:drawing>
                <wp:inline distT="0" distB="0" distL="0" distR="0" wp14:anchorId="614423B1" wp14:editId="6500F236">
                  <wp:extent cx="4229100" cy="4279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JPG"/>
                          <pic:cNvPicPr/>
                        </pic:nvPicPr>
                        <pic:blipFill>
                          <a:blip r:embed="rId25">
                            <a:extLst>
                              <a:ext uri="{28A0092B-C50C-407E-A947-70E740481C1C}">
                                <a14:useLocalDpi xmlns:a14="http://schemas.microsoft.com/office/drawing/2010/main" val="0"/>
                              </a:ext>
                            </a:extLst>
                          </a:blip>
                          <a:stretch>
                            <a:fillRect/>
                          </a:stretch>
                        </pic:blipFill>
                        <pic:spPr>
                          <a:xfrm>
                            <a:off x="0" y="0"/>
                            <a:ext cx="4229100" cy="4279033"/>
                          </a:xfrm>
                          <a:prstGeom prst="rect">
                            <a:avLst/>
                          </a:prstGeom>
                        </pic:spPr>
                      </pic:pic>
                    </a:graphicData>
                  </a:graphic>
                </wp:inline>
              </w:drawing>
            </w:r>
          </w:p>
        </w:tc>
      </w:tr>
    </w:tbl>
    <w:p w14:paraId="7618EDE7" w14:textId="0467C1B6" w:rsidR="0035066B" w:rsidRDefault="0035066B" w:rsidP="0035066B">
      <w:pPr>
        <w:pStyle w:val="Caption"/>
      </w:pPr>
      <w:bookmarkStart w:id="27" w:name="_Toc322103436"/>
      <w:r>
        <w:t xml:space="preserve">Figure </w:t>
      </w:r>
      <w:fldSimple w:instr=" STYLEREF 1 \s ">
        <w:r w:rsidR="00B936BC">
          <w:rPr>
            <w:noProof/>
          </w:rPr>
          <w:t>2</w:t>
        </w:r>
      </w:fldSimple>
      <w:r w:rsidR="0031068D">
        <w:noBreakHyphen/>
      </w:r>
      <w:fldSimple w:instr=" SEQ Figure \* ARABIC \s 1 ">
        <w:r w:rsidR="00B936BC">
          <w:rPr>
            <w:noProof/>
          </w:rPr>
          <w:t>6</w:t>
        </w:r>
      </w:fldSimple>
      <w:r>
        <w:t>: Left Side View</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5066B" w14:paraId="037A3AF8" w14:textId="77777777" w:rsidTr="0035066B">
        <w:tc>
          <w:tcPr>
            <w:tcW w:w="9956" w:type="dxa"/>
          </w:tcPr>
          <w:p w14:paraId="626CD026" w14:textId="1F30F8B9" w:rsidR="0035066B" w:rsidRDefault="0035066B" w:rsidP="0035066B">
            <w:pPr>
              <w:keepNext/>
            </w:pPr>
            <w:r>
              <w:rPr>
                <w:noProof/>
              </w:rPr>
              <w:drawing>
                <wp:inline distT="0" distB="0" distL="0" distR="0" wp14:anchorId="34C2A295" wp14:editId="7432E663">
                  <wp:extent cx="4216400" cy="4280901"/>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JPG"/>
                          <pic:cNvPicPr/>
                        </pic:nvPicPr>
                        <pic:blipFill>
                          <a:blip r:embed="rId26">
                            <a:extLst>
                              <a:ext uri="{28A0092B-C50C-407E-A947-70E740481C1C}">
                                <a14:useLocalDpi xmlns:a14="http://schemas.microsoft.com/office/drawing/2010/main" val="0"/>
                              </a:ext>
                            </a:extLst>
                          </a:blip>
                          <a:stretch>
                            <a:fillRect/>
                          </a:stretch>
                        </pic:blipFill>
                        <pic:spPr>
                          <a:xfrm>
                            <a:off x="0" y="0"/>
                            <a:ext cx="4216483" cy="4280985"/>
                          </a:xfrm>
                          <a:prstGeom prst="rect">
                            <a:avLst/>
                          </a:prstGeom>
                        </pic:spPr>
                      </pic:pic>
                    </a:graphicData>
                  </a:graphic>
                </wp:inline>
              </w:drawing>
            </w:r>
          </w:p>
        </w:tc>
      </w:tr>
    </w:tbl>
    <w:p w14:paraId="6C5E7755" w14:textId="4C6119A5" w:rsidR="0035066B" w:rsidRDefault="0035066B" w:rsidP="0035066B">
      <w:pPr>
        <w:pStyle w:val="Caption"/>
      </w:pPr>
      <w:bookmarkStart w:id="28" w:name="_Ref310069714"/>
      <w:bookmarkStart w:id="29" w:name="_Ref310069730"/>
      <w:bookmarkStart w:id="30" w:name="_Toc322103437"/>
      <w:r>
        <w:t xml:space="preserve">Figure </w:t>
      </w:r>
      <w:fldSimple w:instr=" STYLEREF 1 \s ">
        <w:r w:rsidR="00B936BC">
          <w:rPr>
            <w:noProof/>
          </w:rPr>
          <w:t>2</w:t>
        </w:r>
      </w:fldSimple>
      <w:r w:rsidR="0031068D">
        <w:noBreakHyphen/>
      </w:r>
      <w:fldSimple w:instr=" SEQ Figure \* ARABIC \s 1 ">
        <w:r w:rsidR="00B936BC">
          <w:rPr>
            <w:noProof/>
          </w:rPr>
          <w:t>7</w:t>
        </w:r>
      </w:fldSimple>
      <w:bookmarkEnd w:id="28"/>
      <w:r>
        <w:t>: Right Side View</w:t>
      </w:r>
      <w:bookmarkEnd w:id="29"/>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35066B" w14:paraId="2FB35C39" w14:textId="77777777" w:rsidTr="0035066B">
        <w:tc>
          <w:tcPr>
            <w:tcW w:w="9956" w:type="dxa"/>
          </w:tcPr>
          <w:p w14:paraId="5AB6BE67" w14:textId="1CF510C8" w:rsidR="0035066B" w:rsidRDefault="0035066B" w:rsidP="0035066B">
            <w:pPr>
              <w:keepNext/>
            </w:pPr>
            <w:r>
              <w:rPr>
                <w:noProof/>
              </w:rPr>
              <w:drawing>
                <wp:inline distT="0" distB="0" distL="0" distR="0" wp14:anchorId="00918AF9" wp14:editId="770B4BDF">
                  <wp:extent cx="6184900" cy="338074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27">
                            <a:extLst>
                              <a:ext uri="{28A0092B-C50C-407E-A947-70E740481C1C}">
                                <a14:useLocalDpi xmlns:a14="http://schemas.microsoft.com/office/drawing/2010/main" val="0"/>
                              </a:ext>
                            </a:extLst>
                          </a:blip>
                          <a:stretch>
                            <a:fillRect/>
                          </a:stretch>
                        </pic:blipFill>
                        <pic:spPr>
                          <a:xfrm>
                            <a:off x="0" y="0"/>
                            <a:ext cx="6184900" cy="3380740"/>
                          </a:xfrm>
                          <a:prstGeom prst="rect">
                            <a:avLst/>
                          </a:prstGeom>
                        </pic:spPr>
                      </pic:pic>
                    </a:graphicData>
                  </a:graphic>
                </wp:inline>
              </w:drawing>
            </w:r>
          </w:p>
        </w:tc>
      </w:tr>
    </w:tbl>
    <w:p w14:paraId="0CD51C4D" w14:textId="06E38209" w:rsidR="0035066B" w:rsidRDefault="0035066B" w:rsidP="0035066B">
      <w:pPr>
        <w:pStyle w:val="Caption"/>
      </w:pPr>
      <w:bookmarkStart w:id="31" w:name="_Ref297546644"/>
      <w:bookmarkStart w:id="32" w:name="_Ref297546634"/>
      <w:bookmarkStart w:id="33" w:name="_Ref297546650"/>
      <w:bookmarkStart w:id="34" w:name="_Toc322103438"/>
      <w:r>
        <w:t xml:space="preserve">Figure </w:t>
      </w:r>
      <w:fldSimple w:instr=" STYLEREF 1 \s ">
        <w:r w:rsidR="00B936BC">
          <w:rPr>
            <w:noProof/>
          </w:rPr>
          <w:t>2</w:t>
        </w:r>
      </w:fldSimple>
      <w:r w:rsidR="0031068D">
        <w:noBreakHyphen/>
      </w:r>
      <w:fldSimple w:instr=" SEQ Figure \* ARABIC \s 1 ">
        <w:r w:rsidR="00B936BC">
          <w:rPr>
            <w:noProof/>
          </w:rPr>
          <w:t>8</w:t>
        </w:r>
      </w:fldSimple>
      <w:bookmarkEnd w:id="31"/>
      <w:r>
        <w:t>: Back View</w:t>
      </w:r>
      <w:bookmarkEnd w:id="32"/>
      <w:bookmarkEnd w:id="33"/>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35066B" w14:paraId="1B50DBCE" w14:textId="77777777" w:rsidTr="0035066B">
        <w:tc>
          <w:tcPr>
            <w:tcW w:w="9956" w:type="dxa"/>
          </w:tcPr>
          <w:p w14:paraId="03F9A58E" w14:textId="7CE5F329" w:rsidR="0035066B" w:rsidRDefault="0035066B" w:rsidP="0035066B">
            <w:pPr>
              <w:keepNext/>
            </w:pPr>
            <w:r>
              <w:rPr>
                <w:noProof/>
              </w:rPr>
              <w:drawing>
                <wp:inline distT="0" distB="0" distL="0" distR="0" wp14:anchorId="1CAE5BEA" wp14:editId="14869E2F">
                  <wp:extent cx="6184900" cy="330708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JPG"/>
                          <pic:cNvPicPr/>
                        </pic:nvPicPr>
                        <pic:blipFill>
                          <a:blip r:embed="rId28">
                            <a:extLst>
                              <a:ext uri="{28A0092B-C50C-407E-A947-70E740481C1C}">
                                <a14:useLocalDpi xmlns:a14="http://schemas.microsoft.com/office/drawing/2010/main" val="0"/>
                              </a:ext>
                            </a:extLst>
                          </a:blip>
                          <a:stretch>
                            <a:fillRect/>
                          </a:stretch>
                        </pic:blipFill>
                        <pic:spPr>
                          <a:xfrm>
                            <a:off x="0" y="0"/>
                            <a:ext cx="6184900" cy="3307080"/>
                          </a:xfrm>
                          <a:prstGeom prst="rect">
                            <a:avLst/>
                          </a:prstGeom>
                        </pic:spPr>
                      </pic:pic>
                    </a:graphicData>
                  </a:graphic>
                </wp:inline>
              </w:drawing>
            </w:r>
          </w:p>
        </w:tc>
      </w:tr>
    </w:tbl>
    <w:p w14:paraId="16BDE323" w14:textId="052AE76E" w:rsidR="0035066B" w:rsidRPr="0035066B" w:rsidRDefault="0035066B" w:rsidP="0035066B">
      <w:pPr>
        <w:pStyle w:val="Caption"/>
      </w:pPr>
      <w:bookmarkStart w:id="35" w:name="_Ref302308951"/>
      <w:bookmarkStart w:id="36" w:name="_Ref302308955"/>
      <w:bookmarkStart w:id="37" w:name="_Ref302314435"/>
      <w:bookmarkStart w:id="38" w:name="_Toc322103439"/>
      <w:r>
        <w:t xml:space="preserve">Figure </w:t>
      </w:r>
      <w:fldSimple w:instr=" STYLEREF 1 \s ">
        <w:r w:rsidR="00B936BC">
          <w:rPr>
            <w:noProof/>
          </w:rPr>
          <w:t>2</w:t>
        </w:r>
      </w:fldSimple>
      <w:r w:rsidR="0031068D">
        <w:noBreakHyphen/>
      </w:r>
      <w:fldSimple w:instr=" SEQ Figure \* ARABIC \s 1 ">
        <w:r w:rsidR="00B936BC">
          <w:rPr>
            <w:noProof/>
          </w:rPr>
          <w:t>9</w:t>
        </w:r>
      </w:fldSimple>
      <w:bookmarkEnd w:id="35"/>
      <w:r>
        <w:t>: Bottom View</w:t>
      </w:r>
      <w:bookmarkEnd w:id="36"/>
      <w:bookmarkEnd w:id="37"/>
      <w:bookmarkEnd w:id="38"/>
    </w:p>
    <w:p w14:paraId="2BAFA601" w14:textId="35FB3BE0" w:rsidR="00DB146A" w:rsidRDefault="00DB146A" w:rsidP="004838F5">
      <w:pPr>
        <w:pStyle w:val="Heading1"/>
      </w:pPr>
      <w:bookmarkStart w:id="39" w:name="_Toc322103284"/>
      <w:r>
        <w:t>Variable Load Circuit</w:t>
      </w:r>
      <w:bookmarkEnd w:id="39"/>
    </w:p>
    <w:p w14:paraId="759BCE49" w14:textId="3DB826FB" w:rsidR="00EE1BB1" w:rsidRDefault="001F466F" w:rsidP="001F466F">
      <w:r>
        <w:t>The var</w:t>
      </w:r>
      <w:r w:rsidR="00EE1BB1">
        <w:t>iable load circuit carries the current generated by the PV panel. It starts at the positive MC4 connector and ends at the negative MC4 connector. Its components are: the cables, one side of the double-pole single-throw (DPST) switch, the relay banks, the immersion coil loads, the 50 watt power resistor loads, and the shunt resistor (part of the ammeter).</w:t>
      </w:r>
    </w:p>
    <w:p w14:paraId="6C3EBBD1" w14:textId="77777777" w:rsidR="00EE1BB1" w:rsidRDefault="00EE1BB1" w:rsidP="001F466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6"/>
      </w:tblGrid>
      <w:tr w:rsidR="00EE1BB1" w14:paraId="4C1C142C" w14:textId="77777777" w:rsidTr="00232F25">
        <w:tc>
          <w:tcPr>
            <w:tcW w:w="10076" w:type="dxa"/>
          </w:tcPr>
          <w:p w14:paraId="629A14C7" w14:textId="06283C42" w:rsidR="00EE1BB1" w:rsidRDefault="00324BCD" w:rsidP="000A4F63">
            <w:pPr>
              <w:keepNext/>
            </w:pPr>
            <w:r>
              <w:rPr>
                <w:noProof/>
              </w:rPr>
              <w:drawing>
                <wp:inline distT="0" distB="0" distL="0" distR="0" wp14:anchorId="509C5763" wp14:editId="1648DA32">
                  <wp:extent cx="6261100" cy="4873625"/>
                  <wp:effectExtent l="0" t="0" r="1270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_Circuit.png"/>
                          <pic:cNvPicPr/>
                        </pic:nvPicPr>
                        <pic:blipFill>
                          <a:blip r:embed="rId29" cstate="screen">
                            <a:extLst>
                              <a:ext uri="{28A0092B-C50C-407E-A947-70E740481C1C}">
                                <a14:useLocalDpi xmlns:a14="http://schemas.microsoft.com/office/drawing/2010/main"/>
                              </a:ext>
                            </a:extLst>
                          </a:blip>
                          <a:stretch>
                            <a:fillRect/>
                          </a:stretch>
                        </pic:blipFill>
                        <pic:spPr>
                          <a:xfrm>
                            <a:off x="0" y="0"/>
                            <a:ext cx="6261100" cy="4873625"/>
                          </a:xfrm>
                          <a:prstGeom prst="rect">
                            <a:avLst/>
                          </a:prstGeom>
                        </pic:spPr>
                      </pic:pic>
                    </a:graphicData>
                  </a:graphic>
                </wp:inline>
              </w:drawing>
            </w:r>
          </w:p>
        </w:tc>
      </w:tr>
    </w:tbl>
    <w:p w14:paraId="2594CA6C" w14:textId="6D474BA6" w:rsidR="000A4F63" w:rsidRDefault="000A4F63">
      <w:pPr>
        <w:pStyle w:val="Caption"/>
      </w:pPr>
      <w:bookmarkStart w:id="40" w:name="_Ref292813466"/>
      <w:bookmarkStart w:id="41" w:name="_Ref292813480"/>
      <w:bookmarkStart w:id="42" w:name="_Toc322103440"/>
      <w:r>
        <w:t xml:space="preserve">Figure </w:t>
      </w:r>
      <w:fldSimple w:instr=" STYLEREF 1 \s ">
        <w:r w:rsidR="00B936BC">
          <w:rPr>
            <w:noProof/>
          </w:rPr>
          <w:t>3</w:t>
        </w:r>
      </w:fldSimple>
      <w:r w:rsidR="0031068D">
        <w:noBreakHyphen/>
      </w:r>
      <w:fldSimple w:instr=" SEQ Figure \* ARABIC \s 1 ">
        <w:r w:rsidR="00B936BC">
          <w:rPr>
            <w:noProof/>
          </w:rPr>
          <w:t>1</w:t>
        </w:r>
      </w:fldSimple>
      <w:bookmarkEnd w:id="40"/>
      <w:r>
        <w:t>: Variable Load Circuit</w:t>
      </w:r>
      <w:bookmarkEnd w:id="41"/>
      <w:bookmarkEnd w:id="42"/>
    </w:p>
    <w:p w14:paraId="7ECE3D29" w14:textId="7553444D" w:rsidR="000A4F63" w:rsidRDefault="000A4F63" w:rsidP="000A4F63">
      <w:r>
        <w:t xml:space="preserve">The red line in </w:t>
      </w:r>
      <w:r>
        <w:fldChar w:fldCharType="begin"/>
      </w:r>
      <w:r>
        <w:instrText xml:space="preserve"> REF _Ref292813466 \h </w:instrText>
      </w:r>
      <w:r>
        <w:fldChar w:fldCharType="separate"/>
      </w:r>
      <w:r w:rsidR="00B936BC">
        <w:t xml:space="preserve">Figure </w:t>
      </w:r>
      <w:r w:rsidR="00B936BC">
        <w:rPr>
          <w:noProof/>
        </w:rPr>
        <w:t>3</w:t>
      </w:r>
      <w:r w:rsidR="00B936BC">
        <w:noBreakHyphen/>
      </w:r>
      <w:r w:rsidR="00B936BC">
        <w:rPr>
          <w:noProof/>
        </w:rPr>
        <w:t>1</w:t>
      </w:r>
      <w:r>
        <w:fldChar w:fldCharType="end"/>
      </w:r>
      <w:r>
        <w:t xml:space="preserve"> </w:t>
      </w:r>
      <w:r>
        <w:fldChar w:fldCharType="begin"/>
      </w:r>
      <w:r>
        <w:instrText xml:space="preserve"> REF _Ref292813480 \p \h </w:instrText>
      </w:r>
      <w:r>
        <w:fldChar w:fldCharType="separate"/>
      </w:r>
      <w:r w:rsidR="00B936BC">
        <w:t>above</w:t>
      </w:r>
      <w:r>
        <w:fldChar w:fldCharType="end"/>
      </w:r>
      <w:r>
        <w:t xml:space="preserve"> shows the </w:t>
      </w:r>
      <w:r w:rsidR="009F0B47">
        <w:t>variable load circuit. Of course the exact path through the relays and loads varies depending on the relay controls.</w:t>
      </w:r>
    </w:p>
    <w:p w14:paraId="4365742F" w14:textId="77777777" w:rsidR="00302BBA" w:rsidRDefault="00302BBA" w:rsidP="000A4F63"/>
    <w:p w14:paraId="34E2D7D9" w14:textId="4190BD3D" w:rsidR="00302BBA" w:rsidRDefault="00CE1689" w:rsidP="00D935B0">
      <w:pPr>
        <w:pStyle w:val="Heading2"/>
      </w:pPr>
      <w:bookmarkStart w:id="43" w:name="_Toc322103285"/>
      <w:r>
        <w:t xml:space="preserve">Load Circuit </w:t>
      </w:r>
      <w:r w:rsidR="00302BBA">
        <w:t>Requirements</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42B56" w14:paraId="2BB068EE" w14:textId="77777777" w:rsidTr="00042B56">
        <w:trPr>
          <w:cantSplit/>
        </w:trPr>
        <w:tc>
          <w:tcPr>
            <w:tcW w:w="9956" w:type="dxa"/>
          </w:tcPr>
          <w:p w14:paraId="23739ADA" w14:textId="77777777" w:rsidR="00042B56" w:rsidRDefault="00042B56" w:rsidP="00042B56">
            <w:pPr>
              <w:jc w:val="left"/>
            </w:pPr>
            <w:r>
              <w:t>The requirements of the variable load circuit are the following:</w:t>
            </w:r>
          </w:p>
          <w:p w14:paraId="25086F05" w14:textId="77777777" w:rsidR="00042B56" w:rsidRPr="00CE1689" w:rsidRDefault="00042B56" w:rsidP="00042B56">
            <w:pPr>
              <w:jc w:val="left"/>
            </w:pPr>
          </w:p>
          <w:p w14:paraId="4F97D3C7" w14:textId="77777777" w:rsidR="00042B56" w:rsidRDefault="00042B56" w:rsidP="00042B56">
            <w:pPr>
              <w:pStyle w:val="ListParagraph"/>
              <w:numPr>
                <w:ilvl w:val="0"/>
                <w:numId w:val="4"/>
              </w:numPr>
              <w:jc w:val="left"/>
            </w:pPr>
            <w:r>
              <w:t>Electronic controllability</w:t>
            </w:r>
          </w:p>
          <w:p w14:paraId="0EA465A5" w14:textId="77777777" w:rsidR="00042B56" w:rsidRDefault="00042B56" w:rsidP="00042B56">
            <w:pPr>
              <w:pStyle w:val="ListParagraph"/>
              <w:numPr>
                <w:ilvl w:val="0"/>
                <w:numId w:val="4"/>
              </w:numPr>
              <w:jc w:val="left"/>
            </w:pPr>
            <w:r>
              <w:t>Support for a wide range of IV curves (range, resolution)</w:t>
            </w:r>
          </w:p>
          <w:p w14:paraId="53DC1114" w14:textId="77777777" w:rsidR="00042B56" w:rsidRDefault="00042B56" w:rsidP="00042B56">
            <w:pPr>
              <w:pStyle w:val="ListParagraph"/>
              <w:numPr>
                <w:ilvl w:val="0"/>
                <w:numId w:val="4"/>
              </w:numPr>
              <w:jc w:val="left"/>
            </w:pPr>
            <w:r>
              <w:t>Adequate power dissipation</w:t>
            </w:r>
          </w:p>
          <w:p w14:paraId="3C881790" w14:textId="77777777" w:rsidR="00042B56" w:rsidRDefault="00042B56" w:rsidP="00042B56">
            <w:pPr>
              <w:pStyle w:val="ListParagraph"/>
              <w:numPr>
                <w:ilvl w:val="0"/>
                <w:numId w:val="4"/>
              </w:numPr>
              <w:jc w:val="left"/>
            </w:pPr>
            <w:r>
              <w:t>Reasonable size</w:t>
            </w:r>
          </w:p>
          <w:p w14:paraId="4BFCCD59" w14:textId="77777777" w:rsidR="00042B56" w:rsidRDefault="00042B56" w:rsidP="00042B56">
            <w:pPr>
              <w:pStyle w:val="ListParagraph"/>
              <w:numPr>
                <w:ilvl w:val="0"/>
                <w:numId w:val="4"/>
              </w:numPr>
              <w:jc w:val="left"/>
            </w:pPr>
            <w:r>
              <w:t>Low cost</w:t>
            </w:r>
          </w:p>
          <w:p w14:paraId="658EA081" w14:textId="55AD8A4C" w:rsidR="00042B56" w:rsidRDefault="00042B56" w:rsidP="00042B56">
            <w:pPr>
              <w:pStyle w:val="ListParagraph"/>
              <w:numPr>
                <w:ilvl w:val="0"/>
                <w:numId w:val="4"/>
              </w:numPr>
              <w:jc w:val="left"/>
            </w:pPr>
            <w:r>
              <w:t>Longevity</w:t>
            </w:r>
          </w:p>
        </w:tc>
      </w:tr>
    </w:tbl>
    <w:p w14:paraId="3AC7C156" w14:textId="77777777" w:rsidR="00042B56" w:rsidRDefault="00042B56" w:rsidP="00CE1689"/>
    <w:p w14:paraId="3A755B74" w14:textId="56D870B4" w:rsidR="00CE1689" w:rsidRDefault="00CE1689" w:rsidP="003D15AE">
      <w:pPr>
        <w:pStyle w:val="Heading3"/>
      </w:pPr>
      <w:bookmarkStart w:id="44" w:name="_Toc322103286"/>
      <w:r>
        <w:t>Electronic controllability</w:t>
      </w:r>
      <w:bookmarkEnd w:id="44"/>
    </w:p>
    <w:p w14:paraId="3A3098BE" w14:textId="77777777" w:rsidR="001C444F" w:rsidRDefault="006049A3" w:rsidP="00CE1689">
      <w:r>
        <w:t>A fundamental purpose of the IV Swinger is to be able to take all of the measurements in a small amount of time so that conditions cannot change significantly between the first and last measurement. Any human actions during the “swinging” of the IV curve are unacceptable. This implies that the computer must be capable of changing the resistance of the load electronically.</w:t>
      </w:r>
    </w:p>
    <w:p w14:paraId="101E7B9A" w14:textId="77777777" w:rsidR="001C444F" w:rsidRDefault="001C444F" w:rsidP="00CE1689"/>
    <w:p w14:paraId="7C788C99" w14:textId="77777777" w:rsidR="001C444F" w:rsidRPr="001C444F" w:rsidRDefault="001C444F" w:rsidP="00CE1689">
      <w:pPr>
        <w:rPr>
          <w:b/>
        </w:rPr>
      </w:pPr>
      <w:r w:rsidRPr="001C444F">
        <w:rPr>
          <w:b/>
        </w:rPr>
        <w:t>Continuous or discrete?</w:t>
      </w:r>
    </w:p>
    <w:p w14:paraId="77D5B374" w14:textId="77777777" w:rsidR="001C444F" w:rsidRDefault="001C444F" w:rsidP="00CE1689"/>
    <w:p w14:paraId="6B90AAD6" w14:textId="632E008F" w:rsidR="00CE1689" w:rsidRPr="00CE1689" w:rsidRDefault="001C444F" w:rsidP="00CE1689">
      <w:r>
        <w:t>The ability to vary the load in arbitrarily small increments would be very desirable, but was not a requirement for the first incarnation of</w:t>
      </w:r>
      <w:r w:rsidR="00B71FE2">
        <w:t xml:space="preserve"> IV Swinger. This is something to explore as a future enhancement. It might be possible using a PWM-controlled buck-boost converter such as those used in maximum power point trackers.</w:t>
      </w:r>
      <w:r w:rsidR="00866EE7">
        <w:t xml:space="preserve"> (This is discussed further in Section </w:t>
      </w:r>
      <w:r w:rsidR="00866EE7">
        <w:fldChar w:fldCharType="begin"/>
      </w:r>
      <w:r w:rsidR="00866EE7">
        <w:instrText xml:space="preserve"> REF _Ref307067079 \r \h </w:instrText>
      </w:r>
      <w:r w:rsidR="00866EE7">
        <w:fldChar w:fldCharType="separate"/>
      </w:r>
      <w:r w:rsidR="00B936BC">
        <w:t>12.2</w:t>
      </w:r>
      <w:r w:rsidR="00866EE7">
        <w:fldChar w:fldCharType="end"/>
      </w:r>
      <w:r w:rsidR="00866EE7">
        <w:t xml:space="preserve"> on page </w:t>
      </w:r>
      <w:r w:rsidR="00866EE7">
        <w:fldChar w:fldCharType="begin"/>
      </w:r>
      <w:r w:rsidR="00866EE7">
        <w:instrText xml:space="preserve"> PAGEREF _Ref307067079 \h </w:instrText>
      </w:r>
      <w:r w:rsidR="00866EE7">
        <w:fldChar w:fldCharType="separate"/>
      </w:r>
      <w:r w:rsidR="00B936BC">
        <w:rPr>
          <w:noProof/>
        </w:rPr>
        <w:t>113</w:t>
      </w:r>
      <w:r w:rsidR="00866EE7">
        <w:fldChar w:fldCharType="end"/>
      </w:r>
      <w:r w:rsidR="00866EE7">
        <w:t>).</w:t>
      </w:r>
    </w:p>
    <w:p w14:paraId="09557A59" w14:textId="0BCEAF01" w:rsidR="00CE1689" w:rsidRDefault="002E3E17" w:rsidP="003D15AE">
      <w:pPr>
        <w:pStyle w:val="Heading3"/>
      </w:pPr>
      <w:bookmarkStart w:id="45" w:name="_Ref295936297"/>
      <w:bookmarkStart w:id="46" w:name="_Toc322103287"/>
      <w:r>
        <w:t>Support for a wide range of I</w:t>
      </w:r>
      <w:r w:rsidR="00CE1689">
        <w:t>V curves</w:t>
      </w:r>
      <w:r w:rsidR="00CA650A">
        <w:t xml:space="preserve"> (range, resolution)</w:t>
      </w:r>
      <w:bookmarkEnd w:id="45"/>
      <w:bookmarkEnd w:id="46"/>
    </w:p>
    <w:p w14:paraId="79E6FB68" w14:textId="1863684B" w:rsidR="006E31D4" w:rsidRDefault="006049A3" w:rsidP="006049A3">
      <w:r>
        <w:t xml:space="preserve">The </w:t>
      </w:r>
      <w:r w:rsidR="002E3E17">
        <w:t xml:space="preserve">height of an IV curve is its </w:t>
      </w:r>
      <w:r w:rsidR="0023165C">
        <w:t>I</w:t>
      </w:r>
      <w:r w:rsidR="0023165C">
        <w:rPr>
          <w:vertAlign w:val="subscript"/>
        </w:rPr>
        <w:t>SC</w:t>
      </w:r>
      <w:r w:rsidR="0023165C">
        <w:rPr>
          <w:rFonts w:ascii="Times" w:hAnsi="Times"/>
          <w:sz w:val="20"/>
        </w:rPr>
        <w:t xml:space="preserve"> </w:t>
      </w:r>
      <w:r w:rsidR="002E3E17">
        <w:t xml:space="preserve">value and the width is its </w:t>
      </w:r>
      <w:r w:rsidR="0023165C">
        <w:t>V</w:t>
      </w:r>
      <w:r w:rsidR="0023165C">
        <w:rPr>
          <w:vertAlign w:val="subscript"/>
        </w:rPr>
        <w:t>OC</w:t>
      </w:r>
      <w:r w:rsidR="0023165C">
        <w:rPr>
          <w:rFonts w:ascii="Times" w:hAnsi="Times"/>
          <w:sz w:val="20"/>
        </w:rPr>
        <w:t xml:space="preserve"> </w:t>
      </w:r>
      <w:r w:rsidR="002E3E17">
        <w:t xml:space="preserve">value. The panel type and conditions determine </w:t>
      </w:r>
      <w:r w:rsidR="0023165C">
        <w:t>I</w:t>
      </w:r>
      <w:r w:rsidR="0023165C">
        <w:rPr>
          <w:vertAlign w:val="subscript"/>
        </w:rPr>
        <w:t>SC</w:t>
      </w:r>
      <w:r w:rsidR="0023165C">
        <w:rPr>
          <w:rFonts w:ascii="Times" w:hAnsi="Times"/>
          <w:sz w:val="20"/>
        </w:rPr>
        <w:t xml:space="preserve"> </w:t>
      </w:r>
      <w:r w:rsidR="002E3E17">
        <w:t xml:space="preserve">and </w:t>
      </w:r>
      <w:r w:rsidR="0023165C">
        <w:t>V</w:t>
      </w:r>
      <w:r w:rsidR="0023165C">
        <w:rPr>
          <w:vertAlign w:val="subscript"/>
        </w:rPr>
        <w:t>OC</w:t>
      </w:r>
      <w:r w:rsidR="002E3E17">
        <w:t xml:space="preserve">. The resistance range, number of increments, and values per increment of the variable load must be chosen carefully in order to generate good IV curves. It is important to have load points on the part(s) of the curve that are inflecting. </w:t>
      </w:r>
      <w:r w:rsidR="00E548B6">
        <w:t xml:space="preserve">An example of a “bad” IV curve would be one where all of the sampled points are on the flat nearly horizontal part at the top. The graph would look like a straight line to the last sampled point and then another straight line diagonally down to the </w:t>
      </w:r>
      <w:r w:rsidR="0023165C">
        <w:t>V</w:t>
      </w:r>
      <w:r w:rsidR="0023165C">
        <w:rPr>
          <w:vertAlign w:val="subscript"/>
        </w:rPr>
        <w:t>OC</w:t>
      </w:r>
      <w:r w:rsidR="0023165C">
        <w:rPr>
          <w:rFonts w:ascii="Times" w:hAnsi="Times"/>
          <w:sz w:val="20"/>
        </w:rPr>
        <w:t xml:space="preserve"> </w:t>
      </w:r>
      <w:r w:rsidR="00E548B6">
        <w:t>point. The knee of the curve, which is the interesting part, would be chopped off and the IV curve would be pretty useless.</w:t>
      </w:r>
      <w:r w:rsidR="0057381A">
        <w:t xml:space="preserve"> </w:t>
      </w:r>
      <w:r w:rsidR="0057381A">
        <w:fldChar w:fldCharType="begin"/>
      </w:r>
      <w:r w:rsidR="0057381A">
        <w:instrText xml:space="preserve"> REF _Ref293055319 \h </w:instrText>
      </w:r>
      <w:r w:rsidR="0057381A">
        <w:fldChar w:fldCharType="separate"/>
      </w:r>
      <w:r w:rsidR="00B936BC">
        <w:t xml:space="preserve">Figure </w:t>
      </w:r>
      <w:r w:rsidR="00B936BC">
        <w:rPr>
          <w:noProof/>
        </w:rPr>
        <w:t>3</w:t>
      </w:r>
      <w:r w:rsidR="00B936BC">
        <w:noBreakHyphen/>
      </w:r>
      <w:r w:rsidR="00B936BC">
        <w:rPr>
          <w:noProof/>
        </w:rPr>
        <w:t>2</w:t>
      </w:r>
      <w:r w:rsidR="0057381A">
        <w:fldChar w:fldCharType="end"/>
      </w:r>
      <w:r w:rsidR="0057381A">
        <w:t xml:space="preserve"> </w:t>
      </w:r>
      <w:r w:rsidR="0057381A">
        <w:fldChar w:fldCharType="begin"/>
      </w:r>
      <w:r w:rsidR="0057381A">
        <w:instrText xml:space="preserve"> REF _Ref293055358 \p \h </w:instrText>
      </w:r>
      <w:r w:rsidR="0057381A">
        <w:fldChar w:fldCharType="separate"/>
      </w:r>
      <w:r w:rsidR="00B936BC">
        <w:t>below</w:t>
      </w:r>
      <w:r w:rsidR="0057381A">
        <w:fldChar w:fldCharType="end"/>
      </w:r>
      <w:r w:rsidR="0057381A">
        <w:t xml:space="preserve"> shows this case. The GO</w:t>
      </w:r>
      <w:r w:rsidR="002537D2">
        <w:t>OD curve and the BAD curve have</w:t>
      </w:r>
      <w:r w:rsidR="0057381A">
        <w:t xml:space="preserve"> the same number of sampled points, but the </w:t>
      </w:r>
      <w:r w:rsidR="002537D2">
        <w:t xml:space="preserve">points on the </w:t>
      </w:r>
      <w:r w:rsidR="0057381A">
        <w:t>BAD curve</w:t>
      </w:r>
      <w:r w:rsidR="002537D2">
        <w:t xml:space="preserve"> don’t reach the knee. The resistance of the maximum load value is insufficient for the </w:t>
      </w:r>
      <w:r w:rsidR="0023165C">
        <w:t>V</w:t>
      </w:r>
      <w:r w:rsidR="0023165C">
        <w:rPr>
          <w:vertAlign w:val="subscript"/>
        </w:rPr>
        <w:t>OC</w:t>
      </w:r>
      <w:r w:rsidR="0023165C">
        <w:rPr>
          <w:rFonts w:ascii="Times" w:hAnsi="Times"/>
          <w:sz w:val="20"/>
        </w:rPr>
        <w:t xml:space="preserve"> </w:t>
      </w:r>
      <w:r w:rsidR="002537D2">
        <w:t xml:space="preserve">value of 35 volts in this case. If </w:t>
      </w:r>
      <w:r w:rsidR="0023165C">
        <w:t>V</w:t>
      </w:r>
      <w:r w:rsidR="0023165C">
        <w:rPr>
          <w:vertAlign w:val="subscript"/>
        </w:rPr>
        <w:t>OC</w:t>
      </w:r>
      <w:r w:rsidR="0023165C">
        <w:rPr>
          <w:rFonts w:ascii="Times" w:hAnsi="Times"/>
          <w:sz w:val="20"/>
        </w:rPr>
        <w:t xml:space="preserve"> </w:t>
      </w:r>
      <w:r w:rsidR="002537D2">
        <w:t>had been 15 volts, everything would have been fine.</w:t>
      </w:r>
    </w:p>
    <w:p w14:paraId="49DAE95C" w14:textId="77777777" w:rsidR="00D43C52" w:rsidRDefault="00D43C52" w:rsidP="006049A3"/>
    <w:p w14:paraId="6E374928" w14:textId="77777777" w:rsidR="00D43C52" w:rsidRDefault="00D43C52" w:rsidP="006049A3"/>
    <w:tbl>
      <w:tblPr>
        <w:tblStyle w:val="TableGrid"/>
        <w:tblW w:w="8046" w:type="dxa"/>
        <w:tblInd w:w="9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46"/>
      </w:tblGrid>
      <w:tr w:rsidR="00CD3A96" w14:paraId="72F972C7" w14:textId="77777777" w:rsidTr="00DC4848">
        <w:tc>
          <w:tcPr>
            <w:tcW w:w="8046" w:type="dxa"/>
          </w:tcPr>
          <w:p w14:paraId="25BA3113" w14:textId="14C38BE1" w:rsidR="0057381A" w:rsidRDefault="00CD3A96" w:rsidP="0057381A">
            <w:pPr>
              <w:keepNext/>
            </w:pPr>
            <w:r>
              <w:rPr>
                <w:noProof/>
              </w:rPr>
              <w:drawing>
                <wp:inline distT="0" distB="0" distL="0" distR="0" wp14:anchorId="2CD9F382" wp14:editId="2DB59FD2">
                  <wp:extent cx="4972050" cy="335851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1.png"/>
                          <pic:cNvPicPr/>
                        </pic:nvPicPr>
                        <pic:blipFill>
                          <a:blip r:embed="rId30">
                            <a:extLst>
                              <a:ext uri="{28A0092B-C50C-407E-A947-70E740481C1C}">
                                <a14:useLocalDpi xmlns:a14="http://schemas.microsoft.com/office/drawing/2010/main" val="0"/>
                              </a:ext>
                            </a:extLst>
                          </a:blip>
                          <a:stretch>
                            <a:fillRect/>
                          </a:stretch>
                        </pic:blipFill>
                        <pic:spPr>
                          <a:xfrm>
                            <a:off x="0" y="0"/>
                            <a:ext cx="4972050" cy="3358515"/>
                          </a:xfrm>
                          <a:prstGeom prst="rect">
                            <a:avLst/>
                          </a:prstGeom>
                        </pic:spPr>
                      </pic:pic>
                    </a:graphicData>
                  </a:graphic>
                </wp:inline>
              </w:drawing>
            </w:r>
          </w:p>
        </w:tc>
      </w:tr>
    </w:tbl>
    <w:p w14:paraId="6EEDBCDB" w14:textId="6946D953" w:rsidR="0057381A" w:rsidRDefault="0057381A" w:rsidP="0057381A">
      <w:pPr>
        <w:pStyle w:val="Caption"/>
      </w:pPr>
      <w:bookmarkStart w:id="47" w:name="_Ref293055319"/>
      <w:bookmarkStart w:id="48" w:name="_Ref293055358"/>
      <w:bookmarkStart w:id="49" w:name="_Toc322103441"/>
      <w:r>
        <w:t xml:space="preserve">Figure </w:t>
      </w:r>
      <w:fldSimple w:instr=" STYLEREF 1 \s ">
        <w:r w:rsidR="00B936BC">
          <w:rPr>
            <w:noProof/>
          </w:rPr>
          <w:t>3</w:t>
        </w:r>
      </w:fldSimple>
      <w:r w:rsidR="0031068D">
        <w:noBreakHyphen/>
      </w:r>
      <w:fldSimple w:instr=" SEQ Figure \* ARABIC \s 1 ">
        <w:r w:rsidR="00B936BC">
          <w:rPr>
            <w:noProof/>
          </w:rPr>
          <w:t>2</w:t>
        </w:r>
      </w:fldSimple>
      <w:bookmarkEnd w:id="47"/>
      <w:r>
        <w:t>: Insufficient Range Example</w:t>
      </w:r>
      <w:bookmarkEnd w:id="48"/>
      <w:r w:rsidR="00686B69">
        <w:t xml:space="preserve"> 1</w:t>
      </w:r>
      <w:bookmarkEnd w:id="49"/>
    </w:p>
    <w:p w14:paraId="6AF43001" w14:textId="7E6C12DD" w:rsidR="00B71FE2" w:rsidRDefault="00B71FE2" w:rsidP="00B71FE2">
      <w:r>
        <w:t xml:space="preserve">Knowing the maximum </w:t>
      </w:r>
      <w:r w:rsidR="0023165C">
        <w:t>V</w:t>
      </w:r>
      <w:r w:rsidR="0023165C">
        <w:rPr>
          <w:vertAlign w:val="subscript"/>
        </w:rPr>
        <w:t>OC</w:t>
      </w:r>
      <w:r w:rsidR="0023165C">
        <w:rPr>
          <w:rFonts w:ascii="Times" w:hAnsi="Times"/>
          <w:sz w:val="20"/>
        </w:rPr>
        <w:t xml:space="preserve"> </w:t>
      </w:r>
      <w:r>
        <w:t xml:space="preserve">value does not by itself determine the required range of the variable load. A low </w:t>
      </w:r>
      <w:r w:rsidR="0023165C">
        <w:t>I</w:t>
      </w:r>
      <w:r w:rsidR="0023165C">
        <w:rPr>
          <w:vertAlign w:val="subscript"/>
        </w:rPr>
        <w:t>SC</w:t>
      </w:r>
      <w:r w:rsidR="0023165C">
        <w:rPr>
          <w:rFonts w:ascii="Times" w:hAnsi="Times"/>
          <w:sz w:val="20"/>
        </w:rPr>
        <w:t xml:space="preserve"> </w:t>
      </w:r>
      <w:r>
        <w:t xml:space="preserve">value can also cause the same problem. </w:t>
      </w:r>
      <w:r w:rsidR="0023165C">
        <w:t>I</w:t>
      </w:r>
      <w:r w:rsidR="0023165C">
        <w:rPr>
          <w:vertAlign w:val="subscript"/>
        </w:rPr>
        <w:t>SC</w:t>
      </w:r>
      <w:r w:rsidR="0023165C">
        <w:rPr>
          <w:rFonts w:ascii="Times" w:hAnsi="Times"/>
          <w:sz w:val="20"/>
        </w:rPr>
        <w:t xml:space="preserve"> </w:t>
      </w:r>
      <w:r>
        <w:t>is proportional to the insolation, so a panel receiving 500 W/m</w:t>
      </w:r>
      <w:r w:rsidRPr="00C50140">
        <w:rPr>
          <w:vertAlign w:val="superscript"/>
        </w:rPr>
        <w:t>2</w:t>
      </w:r>
      <w:r>
        <w:t xml:space="preserve"> (50% of the rated “full sun” value of 1000 W/m</w:t>
      </w:r>
      <w:r w:rsidRPr="00C50140">
        <w:rPr>
          <w:vertAlign w:val="superscript"/>
        </w:rPr>
        <w:t>2</w:t>
      </w:r>
      <w:r>
        <w:t xml:space="preserve">) will have an </w:t>
      </w:r>
      <w:r w:rsidR="0023165C">
        <w:t>I</w:t>
      </w:r>
      <w:r w:rsidR="0023165C">
        <w:rPr>
          <w:vertAlign w:val="subscript"/>
        </w:rPr>
        <w:t>SC</w:t>
      </w:r>
      <w:r w:rsidR="0023165C">
        <w:rPr>
          <w:rFonts w:ascii="Times" w:hAnsi="Times"/>
          <w:sz w:val="20"/>
        </w:rPr>
        <w:t xml:space="preserve"> </w:t>
      </w:r>
      <w:r>
        <w:t xml:space="preserve">of 50% of the rated </w:t>
      </w:r>
      <w:r w:rsidR="0023165C">
        <w:t>I</w:t>
      </w:r>
      <w:r w:rsidR="0023165C">
        <w:rPr>
          <w:vertAlign w:val="subscript"/>
        </w:rPr>
        <w:t>SC</w:t>
      </w:r>
      <w:r w:rsidR="0023165C">
        <w:rPr>
          <w:rFonts w:ascii="Times" w:hAnsi="Times"/>
          <w:sz w:val="20"/>
        </w:rPr>
        <w:t xml:space="preserve"> </w:t>
      </w:r>
      <w:r>
        <w:t xml:space="preserve">value. The whole curve is shifted down by a constant number of amps (50% of the </w:t>
      </w:r>
      <w:r w:rsidR="0023165C">
        <w:t>I</w:t>
      </w:r>
      <w:r w:rsidR="0023165C">
        <w:rPr>
          <w:vertAlign w:val="subscript"/>
        </w:rPr>
        <w:t>SC</w:t>
      </w:r>
      <w:r w:rsidR="00FB2482">
        <w:rPr>
          <w:rFonts w:ascii="Times" w:hAnsi="Times"/>
          <w:sz w:val="20"/>
        </w:rPr>
        <w:t xml:space="preserve"> </w:t>
      </w:r>
      <w:r>
        <w:t xml:space="preserve">- it is </w:t>
      </w:r>
      <w:r w:rsidRPr="009A7351">
        <w:rPr>
          <w:u w:val="single"/>
        </w:rPr>
        <w:t>not</w:t>
      </w:r>
      <w:r>
        <w:t xml:space="preserve"> “scaled” by 50%). </w:t>
      </w:r>
      <w:r>
        <w:fldChar w:fldCharType="begin"/>
      </w:r>
      <w:r>
        <w:instrText xml:space="preserve"> REF _Ref293075676 \h </w:instrText>
      </w:r>
      <w:r>
        <w:fldChar w:fldCharType="separate"/>
      </w:r>
      <w:r w:rsidR="00B936BC">
        <w:t xml:space="preserve">Figure </w:t>
      </w:r>
      <w:r w:rsidR="00B936BC">
        <w:rPr>
          <w:noProof/>
        </w:rPr>
        <w:t>3</w:t>
      </w:r>
      <w:r w:rsidR="00B936BC">
        <w:noBreakHyphen/>
      </w:r>
      <w:r w:rsidR="00B936BC">
        <w:rPr>
          <w:noProof/>
        </w:rPr>
        <w:t>3</w:t>
      </w:r>
      <w:r>
        <w:fldChar w:fldCharType="end"/>
      </w:r>
      <w:r>
        <w:t xml:space="preserve"> </w:t>
      </w:r>
      <w:r w:rsidR="00C020DF">
        <w:fldChar w:fldCharType="begin"/>
      </w:r>
      <w:r w:rsidR="00C020DF">
        <w:instrText xml:space="preserve"> REF _Ref303610143 \p \h </w:instrText>
      </w:r>
      <w:r w:rsidR="00C020DF">
        <w:fldChar w:fldCharType="separate"/>
      </w:r>
      <w:r w:rsidR="00B936BC">
        <w:t>below</w:t>
      </w:r>
      <w:r w:rsidR="00C020DF">
        <w:fldChar w:fldCharType="end"/>
      </w:r>
      <w:r w:rsidR="00C020DF">
        <w:t xml:space="preserve"> </w:t>
      </w:r>
      <w:r>
        <w:t>shows the IV curve for the same panel at full sun insolation and at half sun insolation. The diagonal lines are constant resistance lines. You can see tha</w:t>
      </w:r>
      <w:r w:rsidR="00C020DF">
        <w:t>t with these eleven load values</w:t>
      </w:r>
      <w:r>
        <w:t xml:space="preserve"> a pretty reasonable IV curve would be generated for the full sun case. But w</w:t>
      </w:r>
      <w:r w:rsidR="00C020DF">
        <w:t>ith the same eleven load values</w:t>
      </w:r>
      <w:r>
        <w:t xml:space="preserve"> all the points on the half sun case are before the knee of the curve, so the generated graph would again look similar to the </w:t>
      </w:r>
      <w:r w:rsidR="00547A5B">
        <w:t xml:space="preserve">BAD </w:t>
      </w:r>
      <w:r>
        <w:t xml:space="preserve">one in </w:t>
      </w:r>
      <w:r>
        <w:fldChar w:fldCharType="begin"/>
      </w:r>
      <w:r>
        <w:instrText xml:space="preserve"> REF _Ref293055319 \h </w:instrText>
      </w:r>
      <w:r>
        <w:fldChar w:fldCharType="separate"/>
      </w:r>
      <w:r w:rsidR="00B936BC">
        <w:t xml:space="preserve">Figure </w:t>
      </w:r>
      <w:r w:rsidR="00B936BC">
        <w:rPr>
          <w:noProof/>
        </w:rPr>
        <w:t>3</w:t>
      </w:r>
      <w:r w:rsidR="00B936BC">
        <w:noBreakHyphen/>
      </w:r>
      <w:r w:rsidR="00B936BC">
        <w:rPr>
          <w:noProof/>
        </w:rPr>
        <w:t>2</w:t>
      </w:r>
      <w:r>
        <w:fldChar w:fldCharType="end"/>
      </w:r>
      <w:r>
        <w:t xml:space="preserve">. This tells us that looking at the rated </w:t>
      </w:r>
      <w:r w:rsidR="0023165C">
        <w:t>I</w:t>
      </w:r>
      <w:r w:rsidR="0023165C">
        <w:rPr>
          <w:vertAlign w:val="subscript"/>
        </w:rPr>
        <w:t>SC</w:t>
      </w:r>
      <w:r w:rsidR="0023165C">
        <w:rPr>
          <w:rFonts w:ascii="Times" w:hAnsi="Times"/>
          <w:sz w:val="20"/>
        </w:rPr>
        <w:t xml:space="preserve"> </w:t>
      </w:r>
      <w:r>
        <w:t xml:space="preserve">values for solar panels that we want to support is not sufficient if we want to get good results for those panels when they are exposed to low insolation. </w:t>
      </w:r>
    </w:p>
    <w:p w14:paraId="5A939627" w14:textId="77777777" w:rsidR="00B71FE2" w:rsidRPr="00B71FE2" w:rsidRDefault="00B71FE2" w:rsidP="00B71FE2"/>
    <w:p w14:paraId="3DA5FE5E" w14:textId="77777777" w:rsidR="00EA5417" w:rsidRDefault="00EA5417" w:rsidP="00EA5417"/>
    <w:p w14:paraId="70803583" w14:textId="77777777" w:rsidR="00D43C52" w:rsidRDefault="00D43C52" w:rsidP="00D43C52"/>
    <w:p w14:paraId="241C2043" w14:textId="08887F16" w:rsidR="00EA5417" w:rsidRPr="00EA5417" w:rsidRDefault="00EA5417" w:rsidP="00D43C52"/>
    <w:tbl>
      <w:tblPr>
        <w:tblStyle w:val="TableGrid"/>
        <w:tblW w:w="8046" w:type="dxa"/>
        <w:tblInd w:w="9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46"/>
      </w:tblGrid>
      <w:tr w:rsidR="00CD3A96" w14:paraId="09240E98" w14:textId="77777777" w:rsidTr="00DC4848">
        <w:tc>
          <w:tcPr>
            <w:tcW w:w="8046" w:type="dxa"/>
          </w:tcPr>
          <w:p w14:paraId="7CF975AB" w14:textId="25049653" w:rsidR="00686B69" w:rsidRDefault="00CD3A96" w:rsidP="00686B69">
            <w:pPr>
              <w:keepNext/>
            </w:pPr>
            <w:r>
              <w:rPr>
                <w:noProof/>
              </w:rPr>
              <w:drawing>
                <wp:inline distT="0" distB="0" distL="0" distR="0" wp14:anchorId="3C07AAC5" wp14:editId="4EAA647B">
                  <wp:extent cx="4972050" cy="3750945"/>
                  <wp:effectExtent l="0" t="0" r="635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2b.png"/>
                          <pic:cNvPicPr/>
                        </pic:nvPicPr>
                        <pic:blipFill>
                          <a:blip r:embed="rId31">
                            <a:extLst>
                              <a:ext uri="{28A0092B-C50C-407E-A947-70E740481C1C}">
                                <a14:useLocalDpi xmlns:a14="http://schemas.microsoft.com/office/drawing/2010/main" val="0"/>
                              </a:ext>
                            </a:extLst>
                          </a:blip>
                          <a:stretch>
                            <a:fillRect/>
                          </a:stretch>
                        </pic:blipFill>
                        <pic:spPr>
                          <a:xfrm>
                            <a:off x="0" y="0"/>
                            <a:ext cx="4972050" cy="3750945"/>
                          </a:xfrm>
                          <a:prstGeom prst="rect">
                            <a:avLst/>
                          </a:prstGeom>
                        </pic:spPr>
                      </pic:pic>
                    </a:graphicData>
                  </a:graphic>
                </wp:inline>
              </w:drawing>
            </w:r>
          </w:p>
        </w:tc>
      </w:tr>
    </w:tbl>
    <w:p w14:paraId="77471B25" w14:textId="5262E25E" w:rsidR="00686B69" w:rsidRDefault="00686B69" w:rsidP="00686B69">
      <w:pPr>
        <w:pStyle w:val="Caption"/>
      </w:pPr>
      <w:bookmarkStart w:id="50" w:name="_Ref293075676"/>
      <w:bookmarkStart w:id="51" w:name="_Ref303610143"/>
      <w:bookmarkStart w:id="52" w:name="_Toc322103442"/>
      <w:r>
        <w:t xml:space="preserve">Figure </w:t>
      </w:r>
      <w:fldSimple w:instr=" STYLEREF 1 \s ">
        <w:r w:rsidR="00B936BC">
          <w:rPr>
            <w:noProof/>
          </w:rPr>
          <w:t>3</w:t>
        </w:r>
      </w:fldSimple>
      <w:r w:rsidR="0031068D">
        <w:noBreakHyphen/>
      </w:r>
      <w:fldSimple w:instr=" SEQ Figure \* ARABIC \s 1 ">
        <w:r w:rsidR="00B936BC">
          <w:rPr>
            <w:noProof/>
          </w:rPr>
          <w:t>3</w:t>
        </w:r>
      </w:fldSimple>
      <w:bookmarkEnd w:id="50"/>
      <w:r>
        <w:t>: Insufficient Range Example 2</w:t>
      </w:r>
      <w:bookmarkEnd w:id="51"/>
      <w:bookmarkEnd w:id="52"/>
    </w:p>
    <w:p w14:paraId="77802E9A" w14:textId="1DE3CEED" w:rsidR="00D43C52" w:rsidRDefault="00D43C52" w:rsidP="00D43C52">
      <w:r>
        <w:t>Something else to recognize is that small increments in resistance are very desirable for the beginning of the curve, but we want larger increments for the end of the curve. This is because the slope of the constant resistance lines is I/V (reciprocal of the resistance</w:t>
      </w:r>
      <w:r w:rsidR="00F20445">
        <w:t xml:space="preserve">, </w:t>
      </w:r>
      <w:r w:rsidR="00D63671">
        <w:t>i.e.</w:t>
      </w:r>
      <w:r w:rsidR="00F20445">
        <w:t xml:space="preserve"> conductance</w:t>
      </w:r>
      <w:r>
        <w:t xml:space="preserve">). For us to get points that are down near the </w:t>
      </w:r>
      <w:r w:rsidR="0023165C">
        <w:t>V</w:t>
      </w:r>
      <w:r w:rsidR="0023165C">
        <w:rPr>
          <w:vertAlign w:val="subscript"/>
        </w:rPr>
        <w:t>OC</w:t>
      </w:r>
      <w:r w:rsidR="0023165C">
        <w:rPr>
          <w:rFonts w:ascii="Times" w:hAnsi="Times"/>
          <w:sz w:val="20"/>
        </w:rPr>
        <w:t xml:space="preserve"> </w:t>
      </w:r>
      <w:r>
        <w:t>end of the curve, we need high resistances.</w:t>
      </w:r>
      <w:r w:rsidR="00F20445">
        <w:t xml:space="preserve"> Using a single increment of resistance throughout the range is</w:t>
      </w:r>
      <w:r w:rsidR="000342CB">
        <w:t xml:space="preserve"> not ideal. For example, 0.5Ω</w:t>
      </w:r>
      <w:r w:rsidR="00F20445">
        <w:t xml:space="preserve"> might be a good increment at the beginning of the curve (</w:t>
      </w:r>
      <w:r w:rsidR="0023165C">
        <w:t>I</w:t>
      </w:r>
      <w:r w:rsidR="0023165C">
        <w:rPr>
          <w:vertAlign w:val="subscript"/>
        </w:rPr>
        <w:t>SC</w:t>
      </w:r>
      <w:r w:rsidR="0023165C">
        <w:rPr>
          <w:rFonts w:ascii="Times" w:hAnsi="Times"/>
          <w:sz w:val="20"/>
        </w:rPr>
        <w:t xml:space="preserve"> </w:t>
      </w:r>
      <w:r w:rsidR="00F20445">
        <w:t xml:space="preserve">end), but at the end of the curve, adding </w:t>
      </w:r>
      <w:r w:rsidR="000342CB">
        <w:t>0.5Ω</w:t>
      </w:r>
      <w:r w:rsidR="007B3269">
        <w:t xml:space="preserve"> produces a point that is so close to its predecessor that it provides no added value.</w:t>
      </w:r>
    </w:p>
    <w:p w14:paraId="2A2A1E37" w14:textId="77777777" w:rsidR="007B3269" w:rsidRDefault="007B3269" w:rsidP="00D43C52"/>
    <w:p w14:paraId="2CD5EB63" w14:textId="3297CD55" w:rsidR="007B3269" w:rsidRDefault="007B3269" w:rsidP="00D43C52">
      <w:r>
        <w:t>To put some bounds on the problem, it is necessary to identify some representative solar panels for which good results are desired.</w:t>
      </w:r>
      <w:r w:rsidR="004168B9">
        <w:t xml:space="preserve"> A great resource </w:t>
      </w:r>
      <w:r w:rsidR="004168B9">
        <w:rPr>
          <w:u w:val="single"/>
        </w:rPr>
        <w:t>WAS</w:t>
      </w:r>
      <w:r w:rsidR="004168B9">
        <w:t xml:space="preserve"> </w:t>
      </w:r>
      <w:hyperlink r:id="rId32" w:history="1">
        <w:r w:rsidRPr="0046273A">
          <w:rPr>
            <w:rStyle w:val="Hyperlink"/>
          </w:rPr>
          <w:t>http://solar-panels.findthebest.com</w:t>
        </w:r>
      </w:hyperlink>
      <w:r>
        <w:t xml:space="preserve"> </w:t>
      </w:r>
      <w:r w:rsidR="004168B9">
        <w:t xml:space="preserve">but that sadly </w:t>
      </w:r>
      <w:r w:rsidR="00485ADA">
        <w:t>appears to no longer exist. It had a li</w:t>
      </w:r>
      <w:r w:rsidR="00BC2C44">
        <w:t xml:space="preserve">st of </w:t>
      </w:r>
      <w:r w:rsidR="00B71FE2">
        <w:t xml:space="preserve">almost </w:t>
      </w:r>
      <w:r w:rsidR="00BC2C44">
        <w:t xml:space="preserve">800 solar panels that </w:t>
      </w:r>
      <w:r w:rsidR="00485ADA">
        <w:t xml:space="preserve">could </w:t>
      </w:r>
      <w:r w:rsidR="00BC2C44">
        <w:t xml:space="preserve">be </w:t>
      </w:r>
      <w:r w:rsidR="00485ADA">
        <w:t>sort</w:t>
      </w:r>
      <w:r w:rsidR="00BC2C44">
        <w:t>ed</w:t>
      </w:r>
      <w:r w:rsidR="00485ADA">
        <w:t xml:space="preserve"> based on rated power, </w:t>
      </w:r>
      <w:r w:rsidR="0023165C">
        <w:t>I</w:t>
      </w:r>
      <w:r w:rsidR="0023165C">
        <w:rPr>
          <w:vertAlign w:val="subscript"/>
        </w:rPr>
        <w:t>SC</w:t>
      </w:r>
      <w:r w:rsidR="00485ADA">
        <w:t xml:space="preserve">, </w:t>
      </w:r>
      <w:r w:rsidR="0023165C">
        <w:t>V</w:t>
      </w:r>
      <w:r w:rsidR="0023165C">
        <w:rPr>
          <w:vertAlign w:val="subscript"/>
        </w:rPr>
        <w:t>OC</w:t>
      </w:r>
      <w:r w:rsidR="00485ADA">
        <w:t xml:space="preserve">, etc. </w:t>
      </w:r>
      <w:r w:rsidR="00936B30">
        <w:t>In Septembe</w:t>
      </w:r>
      <w:r w:rsidR="00494A15">
        <w:t>r 201</w:t>
      </w:r>
      <w:r w:rsidR="00936B30">
        <w:t>4, the highest power panel was the SunPower 435W which had a</w:t>
      </w:r>
      <w:r w:rsidR="00BC2C44">
        <w:t>n</w:t>
      </w:r>
      <w:r w:rsidR="00936B30">
        <w:t xml:space="preserve"> </w:t>
      </w:r>
      <w:r w:rsidR="0023165C">
        <w:t>I</w:t>
      </w:r>
      <w:r w:rsidR="0023165C">
        <w:rPr>
          <w:vertAlign w:val="subscript"/>
        </w:rPr>
        <w:t>SC</w:t>
      </w:r>
      <w:r w:rsidR="0023165C">
        <w:rPr>
          <w:rFonts w:ascii="Times" w:hAnsi="Times"/>
          <w:sz w:val="20"/>
        </w:rPr>
        <w:t xml:space="preserve"> </w:t>
      </w:r>
      <w:r w:rsidR="00936B30">
        <w:t xml:space="preserve">of 6.43A and </w:t>
      </w:r>
      <w:r w:rsidR="00BC2C44">
        <w:t xml:space="preserve">a </w:t>
      </w:r>
      <w:r w:rsidR="0023165C">
        <w:t>V</w:t>
      </w:r>
      <w:r w:rsidR="0023165C">
        <w:rPr>
          <w:vertAlign w:val="subscript"/>
        </w:rPr>
        <w:t>OC</w:t>
      </w:r>
      <w:r w:rsidR="0023165C">
        <w:rPr>
          <w:rFonts w:ascii="Times" w:hAnsi="Times"/>
          <w:sz w:val="20"/>
        </w:rPr>
        <w:t xml:space="preserve"> </w:t>
      </w:r>
      <w:r w:rsidR="00BC2C44">
        <w:t xml:space="preserve">of 85.6V. Most panels have an </w:t>
      </w:r>
      <w:r w:rsidR="0023165C">
        <w:t>I</w:t>
      </w:r>
      <w:r w:rsidR="0023165C">
        <w:rPr>
          <w:vertAlign w:val="subscript"/>
        </w:rPr>
        <w:t>SC</w:t>
      </w:r>
      <w:r w:rsidR="0023165C">
        <w:rPr>
          <w:rFonts w:ascii="Times" w:hAnsi="Times"/>
          <w:sz w:val="20"/>
        </w:rPr>
        <w:t xml:space="preserve"> </w:t>
      </w:r>
      <w:r w:rsidR="00BC2C44">
        <w:t xml:space="preserve">&lt; 10A and </w:t>
      </w:r>
      <w:r w:rsidR="0023165C">
        <w:t>V</w:t>
      </w:r>
      <w:r w:rsidR="0023165C">
        <w:rPr>
          <w:vertAlign w:val="subscript"/>
        </w:rPr>
        <w:t>OC</w:t>
      </w:r>
      <w:r w:rsidR="0023165C">
        <w:rPr>
          <w:rFonts w:ascii="Times" w:hAnsi="Times"/>
          <w:sz w:val="20"/>
        </w:rPr>
        <w:t xml:space="preserve"> </w:t>
      </w:r>
      <w:r w:rsidR="00BC2C44">
        <w:t xml:space="preserve">&lt; 80V. But there are some strange ones. Thin film panels have a very high </w:t>
      </w:r>
      <w:r w:rsidR="0023165C">
        <w:t>V</w:t>
      </w:r>
      <w:r w:rsidR="0023165C">
        <w:rPr>
          <w:vertAlign w:val="subscript"/>
        </w:rPr>
        <w:t>OC</w:t>
      </w:r>
      <w:r w:rsidR="0023165C">
        <w:rPr>
          <w:rFonts w:ascii="Times" w:hAnsi="Times"/>
          <w:sz w:val="20"/>
        </w:rPr>
        <w:t xml:space="preserve"> </w:t>
      </w:r>
      <w:r w:rsidR="00BC2C44">
        <w:t xml:space="preserve">and very low </w:t>
      </w:r>
      <w:r w:rsidR="0023165C">
        <w:t>I</w:t>
      </w:r>
      <w:r w:rsidR="0023165C">
        <w:rPr>
          <w:vertAlign w:val="subscript"/>
        </w:rPr>
        <w:t>SC</w:t>
      </w:r>
      <w:r w:rsidR="00FB2482">
        <w:rPr>
          <w:rFonts w:ascii="Times" w:hAnsi="Times"/>
          <w:sz w:val="20"/>
        </w:rPr>
        <w:t xml:space="preserve"> </w:t>
      </w:r>
      <w:r w:rsidR="00BC2C44">
        <w:t xml:space="preserve">(e.g. </w:t>
      </w:r>
      <w:r w:rsidR="0023165C">
        <w:t>V</w:t>
      </w:r>
      <w:r w:rsidR="0023165C">
        <w:rPr>
          <w:vertAlign w:val="subscript"/>
        </w:rPr>
        <w:t>OC</w:t>
      </w:r>
      <w:r w:rsidR="00BC2C44">
        <w:t xml:space="preserve">=249V, </w:t>
      </w:r>
      <w:r w:rsidR="0023165C">
        <w:t>I</w:t>
      </w:r>
      <w:r w:rsidR="0023165C">
        <w:rPr>
          <w:vertAlign w:val="subscript"/>
        </w:rPr>
        <w:t>SC</w:t>
      </w:r>
      <w:r w:rsidR="0023165C">
        <w:rPr>
          <w:rFonts w:ascii="Times" w:hAnsi="Times"/>
          <w:sz w:val="20"/>
        </w:rPr>
        <w:t xml:space="preserve"> </w:t>
      </w:r>
      <w:r w:rsidR="00BC2C44">
        <w:t xml:space="preserve">=0.83A). Other technologies are the opposite (e.g. </w:t>
      </w:r>
      <w:r w:rsidR="0023165C">
        <w:t>V</w:t>
      </w:r>
      <w:r w:rsidR="0023165C">
        <w:rPr>
          <w:vertAlign w:val="subscript"/>
        </w:rPr>
        <w:t>OC</w:t>
      </w:r>
      <w:r w:rsidR="00BC2C44">
        <w:t xml:space="preserve">=21V, </w:t>
      </w:r>
      <w:r w:rsidR="0023165C">
        <w:t>I</w:t>
      </w:r>
      <w:r w:rsidR="0023165C">
        <w:rPr>
          <w:vertAlign w:val="subscript"/>
        </w:rPr>
        <w:t>SC</w:t>
      </w:r>
      <w:r w:rsidR="00BC2C44">
        <w:t xml:space="preserve">=17.3A). Covering that whole range is not </w:t>
      </w:r>
      <w:r w:rsidR="00046293">
        <w:t>practical</w:t>
      </w:r>
      <w:r w:rsidR="00BC2C44">
        <w:t>, so it was decided to limit the supported panels to thos</w:t>
      </w:r>
      <w:r w:rsidR="00C80FD4">
        <w:t xml:space="preserve">e with </w:t>
      </w:r>
      <w:r w:rsidR="0023165C">
        <w:t>I</w:t>
      </w:r>
      <w:r w:rsidR="0023165C">
        <w:rPr>
          <w:vertAlign w:val="subscript"/>
        </w:rPr>
        <w:t>SC</w:t>
      </w:r>
      <w:r w:rsidR="00FB2482">
        <w:rPr>
          <w:vertAlign w:val="subscript"/>
        </w:rPr>
        <w:t xml:space="preserve"> </w:t>
      </w:r>
      <w:r w:rsidR="00C80FD4">
        <w:t xml:space="preserve">&lt; 10A and </w:t>
      </w:r>
      <w:r w:rsidR="0023165C">
        <w:t>V</w:t>
      </w:r>
      <w:r w:rsidR="0023165C">
        <w:rPr>
          <w:vertAlign w:val="subscript"/>
        </w:rPr>
        <w:t>OC</w:t>
      </w:r>
      <w:r w:rsidR="00FB2482">
        <w:rPr>
          <w:vertAlign w:val="subscript"/>
        </w:rPr>
        <w:t xml:space="preserve"> </w:t>
      </w:r>
      <w:r w:rsidR="00C80FD4">
        <w:t>&lt; 80V.</w:t>
      </w:r>
    </w:p>
    <w:p w14:paraId="6480237B" w14:textId="77777777" w:rsidR="00C80FD4" w:rsidRDefault="00C80FD4" w:rsidP="00D43C52"/>
    <w:p w14:paraId="3DBF79E4" w14:textId="7F7C2417" w:rsidR="00C80FD4" w:rsidRDefault="00C80FD4" w:rsidP="00D43C52">
      <w:r>
        <w:t xml:space="preserve">As previously shown in </w:t>
      </w:r>
      <w:r>
        <w:fldChar w:fldCharType="begin"/>
      </w:r>
      <w:r>
        <w:instrText xml:space="preserve"> REF _Ref293075676 \h </w:instrText>
      </w:r>
      <w:r>
        <w:fldChar w:fldCharType="separate"/>
      </w:r>
      <w:r w:rsidR="00B936BC">
        <w:t xml:space="preserve">Figure </w:t>
      </w:r>
      <w:r w:rsidR="00B936BC">
        <w:rPr>
          <w:noProof/>
        </w:rPr>
        <w:t>3</w:t>
      </w:r>
      <w:r w:rsidR="00B936BC">
        <w:noBreakHyphen/>
      </w:r>
      <w:r w:rsidR="00B936BC">
        <w:rPr>
          <w:noProof/>
        </w:rPr>
        <w:t>3</w:t>
      </w:r>
      <w:r>
        <w:fldChar w:fldCharType="end"/>
      </w:r>
      <w:r>
        <w:t xml:space="preserve">, a low value of </w:t>
      </w:r>
      <w:r w:rsidR="0023165C">
        <w:t>I</w:t>
      </w:r>
      <w:r w:rsidR="0023165C">
        <w:rPr>
          <w:vertAlign w:val="subscript"/>
        </w:rPr>
        <w:t>SC</w:t>
      </w:r>
      <w:r w:rsidR="0023165C">
        <w:rPr>
          <w:rFonts w:ascii="Times" w:hAnsi="Times"/>
          <w:sz w:val="20"/>
        </w:rPr>
        <w:t xml:space="preserve"> </w:t>
      </w:r>
      <w:r>
        <w:t xml:space="preserve">can result in the sampled points not reaching the knee of the curve. Actually, a low value of </w:t>
      </w:r>
      <w:r w:rsidR="0023165C">
        <w:t>I</w:t>
      </w:r>
      <w:r w:rsidR="0023165C">
        <w:rPr>
          <w:vertAlign w:val="subscript"/>
        </w:rPr>
        <w:t>SC</w:t>
      </w:r>
      <w:r w:rsidR="0023165C">
        <w:rPr>
          <w:rFonts w:ascii="Times" w:hAnsi="Times"/>
          <w:sz w:val="20"/>
        </w:rPr>
        <w:t xml:space="preserve"> </w:t>
      </w:r>
      <w:r>
        <w:t xml:space="preserve">is fine if </w:t>
      </w:r>
      <w:r w:rsidR="0023165C">
        <w:t>V</w:t>
      </w:r>
      <w:r w:rsidR="0023165C">
        <w:rPr>
          <w:vertAlign w:val="subscript"/>
        </w:rPr>
        <w:t>OC</w:t>
      </w:r>
      <w:r w:rsidR="0023165C">
        <w:rPr>
          <w:rFonts w:ascii="Times" w:hAnsi="Times"/>
          <w:sz w:val="20"/>
        </w:rPr>
        <w:t xml:space="preserve"> </w:t>
      </w:r>
      <w:r>
        <w:t>is also low. The real problem is IV curves that a</w:t>
      </w:r>
      <w:r w:rsidR="00046293">
        <w:t>re “wide</w:t>
      </w:r>
      <w:r>
        <w:t xml:space="preserve"> and low”, i.e. where the </w:t>
      </w:r>
      <w:r w:rsidR="0023165C">
        <w:t>V</w:t>
      </w:r>
      <w:r w:rsidR="0023165C">
        <w:rPr>
          <w:vertAlign w:val="subscript"/>
        </w:rPr>
        <w:t>OC</w:t>
      </w:r>
      <w:r>
        <w:t>/</w:t>
      </w:r>
      <w:r w:rsidR="0023165C">
        <w:t>I</w:t>
      </w:r>
      <w:r w:rsidR="0023165C">
        <w:rPr>
          <w:vertAlign w:val="subscript"/>
        </w:rPr>
        <w:t>SC</w:t>
      </w:r>
      <w:r w:rsidR="0023165C">
        <w:rPr>
          <w:rFonts w:ascii="Times" w:hAnsi="Times"/>
          <w:sz w:val="20"/>
        </w:rPr>
        <w:t xml:space="preserve"> </w:t>
      </w:r>
      <w:r>
        <w:t xml:space="preserve">ratio is large. </w:t>
      </w:r>
      <w:r w:rsidR="0023165C">
        <w:t>V</w:t>
      </w:r>
      <w:r w:rsidR="0023165C">
        <w:rPr>
          <w:vertAlign w:val="subscript"/>
        </w:rPr>
        <w:t>OC</w:t>
      </w:r>
      <w:r>
        <w:t>/</w:t>
      </w:r>
      <w:r w:rsidR="0023165C">
        <w:t>I</w:t>
      </w:r>
      <w:r w:rsidR="0023165C">
        <w:rPr>
          <w:vertAlign w:val="subscript"/>
        </w:rPr>
        <w:t>SC</w:t>
      </w:r>
      <w:r w:rsidR="0023165C">
        <w:rPr>
          <w:rFonts w:ascii="Times" w:hAnsi="Times"/>
          <w:sz w:val="20"/>
        </w:rPr>
        <w:t xml:space="preserve"> </w:t>
      </w:r>
      <w:r>
        <w:t>is roughly the load value (in ohms) at the knee of the curve (i.e. the maximum power point</w:t>
      </w:r>
      <w:r w:rsidR="001D5D1A">
        <w:t>- MPP</w:t>
      </w:r>
      <w:r>
        <w:t>).</w:t>
      </w:r>
      <w:r w:rsidR="00492AF8">
        <w:t xml:space="preserve"> If the maximum resistance of the load is equal to </w:t>
      </w:r>
      <w:r w:rsidR="0023165C">
        <w:t>V</w:t>
      </w:r>
      <w:r w:rsidR="0023165C">
        <w:rPr>
          <w:vertAlign w:val="subscript"/>
        </w:rPr>
        <w:t>OC</w:t>
      </w:r>
      <w:r w:rsidR="00492AF8">
        <w:t>/</w:t>
      </w:r>
      <w:r w:rsidR="0023165C">
        <w:t>I</w:t>
      </w:r>
      <w:r w:rsidR="0023165C">
        <w:rPr>
          <w:vertAlign w:val="subscript"/>
        </w:rPr>
        <w:t>SC</w:t>
      </w:r>
      <w:r w:rsidR="00FB2482">
        <w:rPr>
          <w:rFonts w:ascii="Times" w:hAnsi="Times"/>
          <w:sz w:val="20"/>
        </w:rPr>
        <w:t xml:space="preserve"> </w:t>
      </w:r>
      <w:r w:rsidR="00492AF8">
        <w:t xml:space="preserve">of the panel, the plotted curve will </w:t>
      </w:r>
      <w:r w:rsidR="008F0B66">
        <w:t>only reach the MPP,</w:t>
      </w:r>
      <w:r w:rsidR="00195471">
        <w:t xml:space="preserve"> which isn’t really far enough. A good curve can be obtaine</w:t>
      </w:r>
      <w:r w:rsidR="00CE3537">
        <w:t xml:space="preserve">d if </w:t>
      </w:r>
      <w:r w:rsidR="00CE3537">
        <w:fldChar w:fldCharType="begin"/>
      </w:r>
      <w:r w:rsidR="00CE3537">
        <w:instrText xml:space="preserve"> REF _Ref296934109 \h </w:instrText>
      </w:r>
      <w:r w:rsidR="00CE3537">
        <w:fldChar w:fldCharType="separate"/>
      </w:r>
      <w:r w:rsidR="00B936BC">
        <w:t xml:space="preserve">Equation </w:t>
      </w:r>
      <w:r w:rsidR="00B936BC">
        <w:rPr>
          <w:noProof/>
        </w:rPr>
        <w:t>1</w:t>
      </w:r>
      <w:r w:rsidR="00CE3537">
        <w:fldChar w:fldCharType="end"/>
      </w:r>
      <w:r w:rsidR="00CE3537">
        <w:t xml:space="preserve"> </w:t>
      </w:r>
      <w:r w:rsidR="00CE3537">
        <w:fldChar w:fldCharType="begin"/>
      </w:r>
      <w:r w:rsidR="00CE3537">
        <w:instrText xml:space="preserve"> REF _Ref296934115 \p \h </w:instrText>
      </w:r>
      <w:r w:rsidR="00CE3537">
        <w:fldChar w:fldCharType="separate"/>
      </w:r>
      <w:r w:rsidR="00B936BC">
        <w:t>below</w:t>
      </w:r>
      <w:r w:rsidR="00CE3537">
        <w:fldChar w:fldCharType="end"/>
      </w:r>
      <w:r w:rsidR="00CE3537">
        <w:t xml:space="preserve"> is satisfied.</w:t>
      </w:r>
    </w:p>
    <w:p w14:paraId="1CAB9850" w14:textId="77777777" w:rsidR="00CE3537" w:rsidRDefault="00CE3537" w:rsidP="00D43C52"/>
    <w:p w14:paraId="1F7976AA" w14:textId="02653D0B" w:rsidR="00CE3537" w:rsidRDefault="00CE3537" w:rsidP="00CE3537">
      <w:pPr>
        <w:pStyle w:val="Caption"/>
        <w:keepNext/>
      </w:pPr>
      <w:bookmarkStart w:id="53" w:name="_Ref296934109"/>
      <w:bookmarkStart w:id="54" w:name="_Ref296934115"/>
      <w:bookmarkStart w:id="55" w:name="_Toc322103489"/>
      <w:r>
        <w:t xml:space="preserve">Equation </w:t>
      </w:r>
      <w:r w:rsidR="0052402D">
        <w:fldChar w:fldCharType="begin"/>
      </w:r>
      <w:r w:rsidR="0052402D">
        <w:instrText xml:space="preserve"> SEQ Equation \* ARABIC </w:instrText>
      </w:r>
      <w:r w:rsidR="0052402D">
        <w:fldChar w:fldCharType="separate"/>
      </w:r>
      <w:r w:rsidR="00B936BC">
        <w:rPr>
          <w:noProof/>
        </w:rPr>
        <w:t>1</w:t>
      </w:r>
      <w:r w:rsidR="0052402D">
        <w:rPr>
          <w:noProof/>
        </w:rPr>
        <w:fldChar w:fldCharType="end"/>
      </w:r>
      <w:bookmarkEnd w:id="53"/>
      <w:r>
        <w:t>: Maximum required load resistance</w:t>
      </w:r>
      <w:bookmarkEnd w:id="54"/>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C3491" w14:paraId="44CD855A" w14:textId="77777777" w:rsidTr="00CE3537">
        <w:tc>
          <w:tcPr>
            <w:tcW w:w="9956" w:type="dxa"/>
          </w:tcPr>
          <w:p w14:paraId="295BE0D8" w14:textId="3ED2384B" w:rsidR="00EC3491" w:rsidRDefault="0052402D" w:rsidP="00CE3537">
            <m:oMathPara>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&gt;3.5·</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oc,rated</m:t>
                        </m:r>
                      </m:sub>
                    </m:sSub>
                  </m:num>
                  <m:den>
                    <m:sSub>
                      <m:sSubPr>
                        <m:ctrlPr>
                          <w:rPr>
                            <w:rFonts w:ascii="Cambria Math" w:hAnsi="Cambria Math"/>
                            <w:i/>
                          </w:rPr>
                        </m:ctrlPr>
                      </m:sSubPr>
                      <m:e>
                        <m:r>
                          <w:rPr>
                            <w:rFonts w:ascii="Cambria Math" w:hAnsi="Cambria Math"/>
                          </w:rPr>
                          <m:t>I</m:t>
                        </m:r>
                      </m:e>
                      <m:sub>
                        <m:r>
                          <w:rPr>
                            <w:rFonts w:ascii="Cambria Math" w:hAnsi="Cambria Math"/>
                          </w:rPr>
                          <m:t>sc,rated</m:t>
                        </m:r>
                      </m:sub>
                    </m:sSub>
                  </m:den>
                </m:f>
              </m:oMath>
            </m:oMathPara>
          </w:p>
        </w:tc>
      </w:tr>
    </w:tbl>
    <w:p w14:paraId="61E095C0" w14:textId="77777777" w:rsidR="00195471" w:rsidRDefault="00195471" w:rsidP="00D43C52"/>
    <w:p w14:paraId="1327C82D" w14:textId="4657446B" w:rsidR="00195471" w:rsidRDefault="00494A15" w:rsidP="00D43C52">
      <w:r>
        <w:t>The 3.5</w:t>
      </w:r>
      <w:r w:rsidR="00195471">
        <w:t>x multiplier is to cover 5</w:t>
      </w:r>
      <w:r>
        <w:t>0% insolation (2x) and another 1.75</w:t>
      </w:r>
      <w:r w:rsidR="00195471">
        <w:t>x to get sufficiently past the MPP</w:t>
      </w:r>
      <w:r w:rsidR="00046293">
        <w:t xml:space="preserve"> (2 x 1.75 = 3.5)</w:t>
      </w:r>
      <w:r w:rsidR="00195471">
        <w:t>.</w:t>
      </w:r>
    </w:p>
    <w:p w14:paraId="7428CDDB" w14:textId="77777777" w:rsidR="00195471" w:rsidRDefault="00195471" w:rsidP="00D43C52"/>
    <w:p w14:paraId="2BCD8A84" w14:textId="7215E519" w:rsidR="0081045E" w:rsidRDefault="00195471" w:rsidP="00D43C52">
      <w:r>
        <w:t xml:space="preserve">So now we just need to identify the panel with the highest rated </w:t>
      </w:r>
      <w:r w:rsidR="0023165C">
        <w:t>V</w:t>
      </w:r>
      <w:r w:rsidR="0023165C">
        <w:rPr>
          <w:vertAlign w:val="subscript"/>
        </w:rPr>
        <w:t>OC</w:t>
      </w:r>
      <w:r>
        <w:t>/</w:t>
      </w:r>
      <w:r w:rsidR="0023165C">
        <w:t>I</w:t>
      </w:r>
      <w:r w:rsidR="0023165C">
        <w:rPr>
          <w:vertAlign w:val="subscript"/>
        </w:rPr>
        <w:t>SC</w:t>
      </w:r>
      <w:r w:rsidR="00FB2482">
        <w:rPr>
          <w:rFonts w:ascii="Times" w:hAnsi="Times"/>
          <w:sz w:val="20"/>
        </w:rPr>
        <w:t xml:space="preserve"> </w:t>
      </w:r>
      <w:r>
        <w:t xml:space="preserve">that we want to accommodate. The SunPower SP333 has a rated </w:t>
      </w:r>
      <w:r w:rsidR="0023165C">
        <w:t>V</w:t>
      </w:r>
      <w:r w:rsidR="0023165C">
        <w:rPr>
          <w:vertAlign w:val="subscript"/>
        </w:rPr>
        <w:t>OC</w:t>
      </w:r>
      <w:r w:rsidR="00FB2482">
        <w:rPr>
          <w:vertAlign w:val="subscript"/>
        </w:rPr>
        <w:t xml:space="preserve"> </w:t>
      </w:r>
      <w:r>
        <w:t>=</w:t>
      </w:r>
      <w:r w:rsidR="00494A15">
        <w:t xml:space="preserve">65.3V and a rated </w:t>
      </w:r>
      <w:r w:rsidR="0023165C">
        <w:t>I</w:t>
      </w:r>
      <w:r w:rsidR="0023165C">
        <w:rPr>
          <w:vertAlign w:val="subscript"/>
        </w:rPr>
        <w:t>SC</w:t>
      </w:r>
      <w:r w:rsidR="00FB2482">
        <w:rPr>
          <w:rFonts w:ascii="Times" w:hAnsi="Times"/>
          <w:sz w:val="20"/>
        </w:rPr>
        <w:t xml:space="preserve"> </w:t>
      </w:r>
      <w:r w:rsidR="00494A15">
        <w:t xml:space="preserve">=6.46A, so </w:t>
      </w:r>
      <w:r w:rsidR="0081045E">
        <w:t>th</w:t>
      </w:r>
      <w:r w:rsidR="000342CB">
        <w:t xml:space="preserve">e rated </w:t>
      </w:r>
      <w:r w:rsidR="0023165C">
        <w:t>V</w:t>
      </w:r>
      <w:r w:rsidR="0023165C">
        <w:rPr>
          <w:vertAlign w:val="subscript"/>
        </w:rPr>
        <w:t>OC</w:t>
      </w:r>
      <w:r w:rsidR="000342CB">
        <w:t>/</w:t>
      </w:r>
      <w:r w:rsidR="0023165C">
        <w:t>I</w:t>
      </w:r>
      <w:r w:rsidR="0023165C">
        <w:rPr>
          <w:vertAlign w:val="subscript"/>
        </w:rPr>
        <w:t>SC</w:t>
      </w:r>
      <w:r w:rsidR="00FB2482">
        <w:rPr>
          <w:rFonts w:ascii="Times" w:hAnsi="Times"/>
          <w:sz w:val="20"/>
        </w:rPr>
        <w:t xml:space="preserve"> </w:t>
      </w:r>
      <w:r w:rsidR="000342CB">
        <w:t>is about 10 Ω</w:t>
      </w:r>
      <w:r w:rsidR="0081045E">
        <w:t xml:space="preserve"> and </w:t>
      </w:r>
      <w:r w:rsidR="0081045E" w:rsidRPr="00046293">
        <w:rPr>
          <w:b/>
        </w:rPr>
        <w:t>R</w:t>
      </w:r>
      <w:r w:rsidR="0081045E" w:rsidRPr="00643A12">
        <w:rPr>
          <w:b/>
          <w:vertAlign w:val="subscript"/>
        </w:rPr>
        <w:t>max</w:t>
      </w:r>
      <w:r w:rsidR="0081045E" w:rsidRPr="00046293">
        <w:rPr>
          <w:b/>
        </w:rPr>
        <w:t xml:space="preserve"> is </w:t>
      </w:r>
      <w:r w:rsidR="000342CB" w:rsidRPr="00046293">
        <w:rPr>
          <w:b/>
        </w:rPr>
        <w:t>35 Ω</w:t>
      </w:r>
      <w:r w:rsidR="00494A15">
        <w:t>.</w:t>
      </w:r>
      <w:r w:rsidR="0081045E">
        <w:t xml:space="preserve"> This is a reasonable </w:t>
      </w:r>
      <w:r w:rsidR="00B71FE2">
        <w:t xml:space="preserve">target </w:t>
      </w:r>
      <w:r w:rsidR="00FB2482">
        <w:t>worst case</w:t>
      </w:r>
      <w:r w:rsidR="0081045E">
        <w:t xml:space="preserve"> and is the design point used for the IV Swinger.</w:t>
      </w:r>
    </w:p>
    <w:p w14:paraId="5FB486E0" w14:textId="77777777" w:rsidR="00C44A16" w:rsidRDefault="00C44A16" w:rsidP="00D43C52"/>
    <w:p w14:paraId="68E9BC03" w14:textId="5F2EE032" w:rsidR="00A062ED" w:rsidRDefault="00A062ED" w:rsidP="00D43C52">
      <w:r>
        <w:fldChar w:fldCharType="begin"/>
      </w:r>
      <w:r>
        <w:instrText xml:space="preserve"> REF _Ref293157986 \h </w:instrText>
      </w:r>
      <w:r>
        <w:fldChar w:fldCharType="separate"/>
      </w:r>
      <w:r w:rsidR="00B936BC">
        <w:t xml:space="preserve">Figure </w:t>
      </w:r>
      <w:r w:rsidR="00B936BC">
        <w:rPr>
          <w:noProof/>
        </w:rPr>
        <w:t>3</w:t>
      </w:r>
      <w:r w:rsidR="00B936BC">
        <w:noBreakHyphen/>
      </w:r>
      <w:r w:rsidR="00B936BC">
        <w:rPr>
          <w:noProof/>
        </w:rPr>
        <w:t>4</w:t>
      </w:r>
      <w:r>
        <w:fldChar w:fldCharType="end"/>
      </w:r>
      <w:r>
        <w:t xml:space="preserve"> is a photograph of a</w:t>
      </w:r>
      <w:r w:rsidR="000342CB">
        <w:t xml:space="preserve"> hand drawing I made when I was trying to work out the requirements for the variable load range and resolution. It shows the full sun and half sun IV curves for three panels: the SP333 (blue), SP200 (green), and REC260 (red). The constant re</w:t>
      </w:r>
      <w:r w:rsidR="00A8221A">
        <w:t>sistance lines were at 1.2</w:t>
      </w:r>
      <w:r w:rsidR="000342CB">
        <w:t>Ω</w:t>
      </w:r>
      <w:r w:rsidR="00932FF5">
        <w:t xml:space="preserve"> increments. This was clearly not enough resolution for the knees of the full-sun SP200 and REC260 cases so I drew two dots on the curves between each of these lines to see how 0.4Ω increments would look, and decided in this empirical way that </w:t>
      </w:r>
      <w:r w:rsidR="00932FF5" w:rsidRPr="00046293">
        <w:rPr>
          <w:b/>
        </w:rPr>
        <w:t>0.4Ω increments</w:t>
      </w:r>
      <w:r w:rsidR="00932FF5">
        <w:t xml:space="preserve"> would be pretty good.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C44A16" w14:paraId="3A861A5E" w14:textId="77777777" w:rsidTr="00C44A16">
        <w:tc>
          <w:tcPr>
            <w:tcW w:w="9956" w:type="dxa"/>
          </w:tcPr>
          <w:p w14:paraId="489295B5" w14:textId="4F56688C" w:rsidR="00C44A16" w:rsidRDefault="00C44A16" w:rsidP="00C44A16">
            <w:pPr>
              <w:keepNext/>
            </w:pPr>
            <w:r>
              <w:rPr>
                <w:noProof/>
              </w:rPr>
              <w:drawing>
                <wp:inline distT="0" distB="0" distL="0" distR="0" wp14:anchorId="40F58FF6" wp14:editId="5840E0A0">
                  <wp:extent cx="6184900" cy="8246745"/>
                  <wp:effectExtent l="0" t="0" r="1270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_drawing.JPG"/>
                          <pic:cNvPicPr/>
                        </pic:nvPicPr>
                        <pic:blipFill>
                          <a:blip r:embed="rId33">
                            <a:extLst>
                              <a:ext uri="{28A0092B-C50C-407E-A947-70E740481C1C}">
                                <a14:useLocalDpi xmlns:a14="http://schemas.microsoft.com/office/drawing/2010/main" val="0"/>
                              </a:ext>
                            </a:extLst>
                          </a:blip>
                          <a:stretch>
                            <a:fillRect/>
                          </a:stretch>
                        </pic:blipFill>
                        <pic:spPr>
                          <a:xfrm>
                            <a:off x="0" y="0"/>
                            <a:ext cx="6184900" cy="8246745"/>
                          </a:xfrm>
                          <a:prstGeom prst="rect">
                            <a:avLst/>
                          </a:prstGeom>
                        </pic:spPr>
                      </pic:pic>
                    </a:graphicData>
                  </a:graphic>
                </wp:inline>
              </w:drawing>
            </w:r>
          </w:p>
        </w:tc>
      </w:tr>
    </w:tbl>
    <w:p w14:paraId="6EA5F633" w14:textId="39B952B7" w:rsidR="008F0B66" w:rsidRPr="00D43C52" w:rsidRDefault="00C44A16" w:rsidP="00B033F4">
      <w:pPr>
        <w:pStyle w:val="Caption"/>
      </w:pPr>
      <w:bookmarkStart w:id="56" w:name="_Ref293157986"/>
      <w:bookmarkStart w:id="57" w:name="_Toc322103443"/>
      <w:r>
        <w:t xml:space="preserve">Figure </w:t>
      </w:r>
      <w:fldSimple w:instr=" STYLEREF 1 \s ">
        <w:r w:rsidR="00B936BC">
          <w:rPr>
            <w:noProof/>
          </w:rPr>
          <w:t>3</w:t>
        </w:r>
      </w:fldSimple>
      <w:r w:rsidR="0031068D">
        <w:noBreakHyphen/>
      </w:r>
      <w:fldSimple w:instr=" SEQ Figure \* ARABIC \s 1 ">
        <w:r w:rsidR="00B936BC">
          <w:rPr>
            <w:noProof/>
          </w:rPr>
          <w:t>4</w:t>
        </w:r>
      </w:fldSimple>
      <w:bookmarkEnd w:id="56"/>
      <w:r>
        <w:t>: Range and Resolution Exploration</w:t>
      </w:r>
      <w:bookmarkEnd w:id="57"/>
      <w:r w:rsidR="00195471">
        <w:t xml:space="preserve"> </w:t>
      </w:r>
    </w:p>
    <w:p w14:paraId="454B6FB3" w14:textId="77777777" w:rsidR="00CE1689" w:rsidRDefault="00CE1689" w:rsidP="003D15AE">
      <w:pPr>
        <w:pStyle w:val="Heading3"/>
      </w:pPr>
      <w:bookmarkStart w:id="58" w:name="_Toc322103288"/>
      <w:r>
        <w:t>Adequate power dissipation</w:t>
      </w:r>
      <w:bookmarkEnd w:id="58"/>
    </w:p>
    <w:p w14:paraId="1A702D90" w14:textId="264C8F22" w:rsidR="003B0E5C" w:rsidRDefault="003B0E5C" w:rsidP="003B0E5C">
      <w:r>
        <w:t>The loads have to be able to handle the power that the solar panel generates.</w:t>
      </w:r>
    </w:p>
    <w:p w14:paraId="73BB2F0D" w14:textId="77777777" w:rsidR="00B00ABC" w:rsidRDefault="00B00ABC" w:rsidP="00720D0D">
      <w:pPr>
        <w:jc w:val="center"/>
      </w:pPr>
    </w:p>
    <w:p w14:paraId="621BCA5D" w14:textId="7F4D3C6A" w:rsidR="003B0E5C" w:rsidRPr="007470EA" w:rsidRDefault="003B0E5C" w:rsidP="007470EA">
      <w:pPr>
        <w:tabs>
          <w:tab w:val="left" w:pos="990"/>
        </w:tabs>
        <w:ind w:left="3240" w:hanging="3240"/>
        <w:jc w:val="center"/>
      </w:pPr>
      <m:oMathPara>
        <m:oMathParaPr>
          <m:jc m:val="left"/>
        </m:oMathParaPr>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2DB6AEA0" w14:textId="77777777" w:rsidR="003B0E5C" w:rsidRDefault="003B0E5C" w:rsidP="003B0E5C"/>
    <w:p w14:paraId="5455EA6B" w14:textId="6EDD5127" w:rsidR="003B0E5C" w:rsidRDefault="008B5412" w:rsidP="003B0E5C">
      <w:r>
        <w:t>Since the highest current value</w:t>
      </w:r>
      <w:r w:rsidR="00E82085">
        <w:t xml:space="preserve"> is </w:t>
      </w:r>
      <w:r w:rsidR="0023165C">
        <w:t>I</w:t>
      </w:r>
      <w:r w:rsidR="0023165C">
        <w:rPr>
          <w:vertAlign w:val="subscript"/>
        </w:rPr>
        <w:t>SC</w:t>
      </w:r>
      <w:r w:rsidR="00E82085">
        <w:t xml:space="preserve">, the loads </w:t>
      </w:r>
      <w:r w:rsidR="00E82085" w:rsidRPr="00E82085">
        <w:rPr>
          <w:u w:val="single"/>
        </w:rPr>
        <w:t>each</w:t>
      </w:r>
      <w:r w:rsidR="00E82085">
        <w:t xml:space="preserve"> have to be able to handle </w:t>
      </w:r>
      <w:r w:rsidR="0023165C">
        <w:t>I</w:t>
      </w:r>
      <w:r w:rsidR="0023165C">
        <w:rPr>
          <w:vertAlign w:val="subscript"/>
        </w:rPr>
        <w:t>SC</w:t>
      </w:r>
      <w:r w:rsidR="00E82085" w:rsidRPr="00E82085">
        <w:rPr>
          <w:vertAlign w:val="superscript"/>
        </w:rPr>
        <w:t>2</w:t>
      </w:r>
      <w:r w:rsidR="00E82085">
        <w:t>R, where R is the individual load’s resistance.</w:t>
      </w:r>
      <w:r w:rsidR="001F6DE5">
        <w:t xml:space="preserve"> We’ve decided on a maximum supported </w:t>
      </w:r>
      <w:r w:rsidR="0023165C">
        <w:t>I</w:t>
      </w:r>
      <w:r w:rsidR="0023165C">
        <w:rPr>
          <w:vertAlign w:val="subscript"/>
        </w:rPr>
        <w:t>SC</w:t>
      </w:r>
      <w:r w:rsidR="0023165C">
        <w:rPr>
          <w:rFonts w:ascii="Times" w:hAnsi="Times"/>
          <w:sz w:val="20"/>
        </w:rPr>
        <w:t xml:space="preserve"> </w:t>
      </w:r>
      <w:r w:rsidR="001F6DE5">
        <w:t>of 10A, so the loads each have to be able to handle 100R watts. E.g. a 1Ω load must be able to dissipate 100W.</w:t>
      </w:r>
    </w:p>
    <w:p w14:paraId="6FCA3E16" w14:textId="77777777" w:rsidR="001F6DE5" w:rsidRDefault="001F6DE5" w:rsidP="003B0E5C"/>
    <w:p w14:paraId="3CBCBA25" w14:textId="3C83F4AD" w:rsidR="001F6DE5" w:rsidRDefault="001F6DE5" w:rsidP="003B0E5C">
      <w:r>
        <w:t xml:space="preserve">There are a couple of mitigating factors however. One is the fact that the </w:t>
      </w:r>
      <w:r w:rsidR="00257537">
        <w:t xml:space="preserve">rated power dissipation of a resistive device indicates how much power it can dissipate </w:t>
      </w:r>
      <w:r w:rsidR="00257537" w:rsidRPr="008B5412">
        <w:rPr>
          <w:i/>
        </w:rPr>
        <w:t>continuously over an indefinite amount of time</w:t>
      </w:r>
      <w:r w:rsidR="00257537">
        <w:t xml:space="preserve">. If the power is applied very briefly, there won’t be enough time for </w:t>
      </w:r>
      <w:r w:rsidR="0029354A">
        <w:t xml:space="preserve">it to get hot </w:t>
      </w:r>
      <w:r w:rsidR="00257537">
        <w:t xml:space="preserve">enough to cause a failure even if more than the rated power is applied during that brief amount of time. Since the IV Swinger sweeps the curve pretty quickly, it is </w:t>
      </w:r>
      <w:r w:rsidR="00D06D20">
        <w:t xml:space="preserve">almost certain that the rated power of the loads can safely be exceeded. Another mitigating factor is that some of the loads are only used </w:t>
      </w:r>
      <w:r w:rsidR="00D50AFD">
        <w:t xml:space="preserve">toward the end of the IV curve where the current is much lower than </w:t>
      </w:r>
      <w:r w:rsidR="0023165C">
        <w:t>I</w:t>
      </w:r>
      <w:r w:rsidR="0023165C">
        <w:rPr>
          <w:vertAlign w:val="subscript"/>
        </w:rPr>
        <w:t>SC</w:t>
      </w:r>
      <w:r w:rsidR="00D50AFD">
        <w:t>.</w:t>
      </w:r>
      <w:r w:rsidR="008B5412">
        <w:t xml:space="preserve"> And of course the maximum rated power of the panel is always an upper limit.</w:t>
      </w:r>
    </w:p>
    <w:p w14:paraId="062E2828" w14:textId="77777777" w:rsidR="00C01227" w:rsidRDefault="00C01227" w:rsidP="003B0E5C"/>
    <w:p w14:paraId="33C73F41" w14:textId="2D4E5795" w:rsidR="00C01227" w:rsidRDefault="00C01227" w:rsidP="003B0E5C">
      <w:r>
        <w:t>Th</w:t>
      </w:r>
      <w:r w:rsidR="00C2380A">
        <w:t>ere are two</w:t>
      </w:r>
      <w:r>
        <w:t xml:space="preserve"> issues with choosing a load with a lower rated power dissipation based on the “short time” argument. One issue is that we can’t completely guarantee that the </w:t>
      </w:r>
      <w:r w:rsidR="00A81522">
        <w:t xml:space="preserve">“short </w:t>
      </w:r>
      <w:r>
        <w:t>time</w:t>
      </w:r>
      <w:r w:rsidR="00A81522">
        <w:t>”</w:t>
      </w:r>
      <w:r>
        <w:t xml:space="preserve"> will not be exceeded. For example, the </w:t>
      </w:r>
      <w:r w:rsidR="008B5412">
        <w:t>computer</w:t>
      </w:r>
      <w:r>
        <w:t xml:space="preserve"> could crash when the circuit is closed</w:t>
      </w:r>
      <w:r w:rsidR="008B5412">
        <w:t xml:space="preserve"> with only one load selected</w:t>
      </w:r>
      <w:r>
        <w:t xml:space="preserve">. The other issue is that it </w:t>
      </w:r>
      <w:r w:rsidR="00A81522">
        <w:t>isn’t easy to figure out the relationship between rated power dissi</w:t>
      </w:r>
      <w:r w:rsidR="0029354A">
        <w:t>pation and time</w:t>
      </w:r>
      <w:r w:rsidR="00A81522">
        <w:t>.</w:t>
      </w:r>
      <w:r w:rsidR="0029354A">
        <w:t xml:space="preserve"> Some power resistors have a “short-term overload” rating, but it is for a given amount of time such as 5 seconds – not an equation.</w:t>
      </w:r>
      <w:r w:rsidR="00A81522">
        <w:t xml:space="preserve"> For this reason, we’ll stick with the assumption that each load </w:t>
      </w:r>
      <w:r w:rsidR="00AB1370">
        <w:t xml:space="preserve">on the front of the chain </w:t>
      </w:r>
      <w:r w:rsidR="00A81522">
        <w:t xml:space="preserve">must be able to dissipate </w:t>
      </w:r>
      <w:r w:rsidR="0023165C">
        <w:t>I</w:t>
      </w:r>
      <w:r w:rsidR="0023165C">
        <w:rPr>
          <w:vertAlign w:val="subscript"/>
        </w:rPr>
        <w:t>SC</w:t>
      </w:r>
      <w:r w:rsidR="00A81522" w:rsidRPr="00E82085">
        <w:rPr>
          <w:vertAlign w:val="superscript"/>
        </w:rPr>
        <w:t>2</w:t>
      </w:r>
      <w:r w:rsidR="00A81522">
        <w:t>R watts.</w:t>
      </w:r>
    </w:p>
    <w:p w14:paraId="7DFD25D8" w14:textId="77777777" w:rsidR="00A81522" w:rsidRDefault="00A81522" w:rsidP="003B0E5C"/>
    <w:p w14:paraId="73A1CA0C" w14:textId="3182B497" w:rsidR="00A81522" w:rsidRDefault="00A81522" w:rsidP="003B0E5C">
      <w:r>
        <w:t xml:space="preserve">The other argument is safe, however. We do want to use higher resistance loads near the end of the curve and it is not necessary for them to each be able to handle the entire </w:t>
      </w:r>
      <w:r w:rsidR="0023165C">
        <w:t>I</w:t>
      </w:r>
      <w:r w:rsidR="0023165C">
        <w:rPr>
          <w:vertAlign w:val="subscript"/>
        </w:rPr>
        <w:t>SC</w:t>
      </w:r>
      <w:r w:rsidR="0023165C">
        <w:rPr>
          <w:rFonts w:ascii="Times" w:hAnsi="Times"/>
          <w:sz w:val="20"/>
        </w:rPr>
        <w:t xml:space="preserve"> </w:t>
      </w:r>
      <w:r>
        <w:t>current.</w:t>
      </w:r>
    </w:p>
    <w:p w14:paraId="661D7EC7" w14:textId="77777777" w:rsidR="00A81522" w:rsidRDefault="00A81522" w:rsidP="003B0E5C"/>
    <w:p w14:paraId="14959607" w14:textId="431293A4" w:rsidR="00A81522" w:rsidRPr="003B0E5C" w:rsidRDefault="00A81522" w:rsidP="003B0E5C">
      <w:r>
        <w:t>It is important to understand what the heat sinking requirements are for the chosen loads.</w:t>
      </w:r>
      <w:r w:rsidR="00AB1370">
        <w:t xml:space="preserve"> The ability to dissipate the rated power assumes proper heat sinking.</w:t>
      </w:r>
    </w:p>
    <w:p w14:paraId="7A0905B5" w14:textId="77777777" w:rsidR="00CE1689" w:rsidRDefault="00CE1689" w:rsidP="003D15AE">
      <w:pPr>
        <w:pStyle w:val="Heading3"/>
      </w:pPr>
      <w:bookmarkStart w:id="59" w:name="_Toc322103289"/>
      <w:r>
        <w:t>Reasonable size</w:t>
      </w:r>
      <w:bookmarkEnd w:id="59"/>
    </w:p>
    <w:p w14:paraId="40966E97" w14:textId="69BA312F" w:rsidR="00A81522" w:rsidRPr="00A81522" w:rsidRDefault="00AB1370" w:rsidP="00A81522">
      <w:r>
        <w:t>The portability requirement for the IV Swinger dictates that the load bank (load elements, heat sinks, and switching components) be of reasonable size and weight. Commercial power resistors can be very large and heavy.</w:t>
      </w:r>
    </w:p>
    <w:p w14:paraId="472CEF3C" w14:textId="77777777" w:rsidR="00CE1689" w:rsidRDefault="00CE1689" w:rsidP="003D15AE">
      <w:pPr>
        <w:pStyle w:val="Heading3"/>
      </w:pPr>
      <w:bookmarkStart w:id="60" w:name="_Toc322103290"/>
      <w:r>
        <w:t>Low cost</w:t>
      </w:r>
      <w:bookmarkEnd w:id="60"/>
    </w:p>
    <w:p w14:paraId="775F988E" w14:textId="3B48BD9C" w:rsidR="00AB1370" w:rsidRPr="00AB1370" w:rsidRDefault="00FD6E1C" w:rsidP="00AB1370">
      <w:r>
        <w:t xml:space="preserve">In addition to being big and heavy, commercial power resistors are expensive. We need a cheaper solution. A key observation is that </w:t>
      </w:r>
      <w:r w:rsidRPr="00FD6E1C">
        <w:rPr>
          <w:i/>
        </w:rPr>
        <w:t>the precision of the re</w:t>
      </w:r>
      <w:r>
        <w:rPr>
          <w:i/>
        </w:rPr>
        <w:t>sistance value is of almost no</w:t>
      </w:r>
      <w:r w:rsidRPr="00FD6E1C">
        <w:rPr>
          <w:i/>
        </w:rPr>
        <w:t xml:space="preserve"> importance</w:t>
      </w:r>
      <w:r>
        <w:t>. Temperature stability of the resistance is also unimportant. This is because both current and voltage are measured at each load value. We don’t care what the exact resistance of each load is.</w:t>
      </w:r>
      <w:r w:rsidR="00550C89">
        <w:t xml:space="preserve"> This non-requirement makes some much less expensive options possible.</w:t>
      </w:r>
    </w:p>
    <w:p w14:paraId="21E29BA7" w14:textId="77777777" w:rsidR="00CE1689" w:rsidRDefault="00CE1689" w:rsidP="003D15AE">
      <w:pPr>
        <w:pStyle w:val="Heading3"/>
      </w:pPr>
      <w:bookmarkStart w:id="61" w:name="_Toc322103291"/>
      <w:r>
        <w:t>Longevity</w:t>
      </w:r>
      <w:bookmarkEnd w:id="61"/>
    </w:p>
    <w:p w14:paraId="760D074C" w14:textId="77777777" w:rsidR="00550C89" w:rsidRDefault="00550C89" w:rsidP="00550C89">
      <w:r>
        <w:t>Given its target use case, the IV Swinger should last many years even if it can survive only a few hundred uses. Designing it for a few thousand will provide some margin of error.</w:t>
      </w:r>
    </w:p>
    <w:p w14:paraId="161D15F9" w14:textId="77777777" w:rsidR="00550C89" w:rsidRDefault="00550C89" w:rsidP="00550C89"/>
    <w:p w14:paraId="11BDA205" w14:textId="77777777" w:rsidR="00E90FCB" w:rsidRDefault="00550C89" w:rsidP="00550C89">
      <w:r>
        <w:t>The loads themselves should be able to withstand a few thousand cycles</w:t>
      </w:r>
      <w:r w:rsidR="00E90FCB">
        <w:t>. T</w:t>
      </w:r>
      <w:r>
        <w:t>he switching elements a</w:t>
      </w:r>
      <w:r w:rsidR="00E90FCB">
        <w:t>lso need to</w:t>
      </w:r>
      <w:r>
        <w:t xml:space="preserve"> be able to withstand a few thousand </w:t>
      </w:r>
      <w:r w:rsidR="00E90FCB">
        <w:t>cycles. The latter is the bigger challenge because switching DC is notoriously treacherous.</w:t>
      </w:r>
    </w:p>
    <w:p w14:paraId="3D652712" w14:textId="77777777" w:rsidR="00E90FCB" w:rsidRDefault="00E90FCB" w:rsidP="00550C89"/>
    <w:p w14:paraId="3F29B3ED" w14:textId="5248ABCE" w:rsidR="00CE1689" w:rsidRDefault="00E90FCB" w:rsidP="00D935B0">
      <w:pPr>
        <w:pStyle w:val="Heading2"/>
      </w:pPr>
      <w:bookmarkStart w:id="62" w:name="_Toc322103292"/>
      <w:r>
        <w:t xml:space="preserve">Load </w:t>
      </w:r>
      <w:r w:rsidR="000A15AF">
        <w:t>Circuit Design</w:t>
      </w:r>
      <w:bookmarkEnd w:id="62"/>
      <w:r w:rsidR="00550C89">
        <w:t xml:space="preserve">  </w:t>
      </w:r>
    </w:p>
    <w:p w14:paraId="6DC810CB" w14:textId="6C516828" w:rsidR="003D15AE" w:rsidRDefault="003D15AE" w:rsidP="003D15AE">
      <w:pPr>
        <w:pStyle w:val="Heading3"/>
      </w:pPr>
      <w:bookmarkStart w:id="63" w:name="_Toc322103293"/>
      <w:r>
        <w:t>Wire</w:t>
      </w:r>
      <w:bookmarkEnd w:id="63"/>
    </w:p>
    <w:p w14:paraId="3F3AB11B" w14:textId="131C9DB3" w:rsidR="00D82447" w:rsidRDefault="003D15AE" w:rsidP="003D15AE">
      <w:r>
        <w:t>The</w:t>
      </w:r>
      <w:r w:rsidR="00FA496E">
        <w:t xml:space="preserve"> wire used for the load circuit ideally should have a low enough resistance that its contribution to the load</w:t>
      </w:r>
      <w:r w:rsidR="0072412D">
        <w:t>ing</w:t>
      </w:r>
      <w:r w:rsidR="00FA496E">
        <w:t xml:space="preserve"> is </w:t>
      </w:r>
      <w:r w:rsidR="00D82447">
        <w:t>minimal</w:t>
      </w:r>
      <w:r w:rsidR="00FA496E">
        <w:t>. This is important mostly for the case where none of the load elements is selected so the circuit is as clos</w:t>
      </w:r>
      <w:r w:rsidR="003029A8">
        <w:t>e to a short circuit as practical</w:t>
      </w:r>
      <w:r w:rsidR="00FA496E">
        <w:t xml:space="preserve">. It also must be able to handle 10A of current safely. The website </w:t>
      </w:r>
      <w:hyperlink r:id="rId34" w:history="1">
        <w:r w:rsidR="00FA496E" w:rsidRPr="00B07289">
          <w:rPr>
            <w:rStyle w:val="Hyperlink"/>
          </w:rPr>
          <w:t>http://www.powerstream.com/Wire_Size.htm</w:t>
        </w:r>
      </w:hyperlink>
      <w:r w:rsidR="00FA496E">
        <w:t xml:space="preserve"> has </w:t>
      </w:r>
      <w:r w:rsidR="00C527B3">
        <w:t xml:space="preserve">information on the resistance per length and current carrying capacities of different </w:t>
      </w:r>
      <w:r w:rsidR="003A1C76">
        <w:t>wire gauges</w:t>
      </w:r>
      <w:r w:rsidR="00C527B3">
        <w:t>. 18-gauge wire is considered safe for currents up</w:t>
      </w:r>
      <w:r w:rsidR="003A1C76">
        <w:t xml:space="preserve"> to 16A and has a resistance of </w:t>
      </w:r>
      <w:r w:rsidR="00C527B3">
        <w:t>0</w:t>
      </w:r>
      <w:r w:rsidR="003029A8">
        <w:t>.006385Ω/ft. For an estimated</w:t>
      </w:r>
      <w:r w:rsidR="00C527B3">
        <w:t xml:space="preserve"> 20 feet of wire, this </w:t>
      </w:r>
      <w:r w:rsidR="003029A8">
        <w:t>is about 1/8Ω.</w:t>
      </w:r>
      <w:r w:rsidR="00D82447">
        <w:t xml:space="preserve"> 20-gauge wire is considered safe for currents up to 11A, but its resistance is 60% higher. 16-gauge wire is too</w:t>
      </w:r>
      <w:r w:rsidR="00866EE7">
        <w:t xml:space="preserve"> large </w:t>
      </w:r>
      <w:r w:rsidR="00C020DF">
        <w:t xml:space="preserve">(i.e. stiff) </w:t>
      </w:r>
      <w:r w:rsidR="00866EE7">
        <w:t xml:space="preserve">to work with, so </w:t>
      </w:r>
      <w:r w:rsidR="003A1C76">
        <w:t>18-gauge wire was chosen.</w:t>
      </w:r>
    </w:p>
    <w:p w14:paraId="7AEC1D44" w14:textId="77777777" w:rsidR="00D82447" w:rsidRDefault="00D82447" w:rsidP="003D15AE"/>
    <w:p w14:paraId="7AD7EF54" w14:textId="1E636FA3" w:rsidR="00110B85" w:rsidRDefault="00D82447" w:rsidP="003D15AE">
      <w:r>
        <w:t>For reliability</w:t>
      </w:r>
      <w:r w:rsidR="003A1C76">
        <w:t>/solderabili</w:t>
      </w:r>
      <w:r w:rsidR="00C020DF">
        <w:t>ty</w:t>
      </w:r>
      <w:r>
        <w:t>, solid core wire was used. The cheapest 18-gauge solid core wire was thermostat wire, available at Home Depot</w:t>
      </w:r>
      <w:r w:rsidR="00110B85">
        <w:t xml:space="preserve"> ($10/50ft)</w:t>
      </w:r>
      <w:r>
        <w:t>. The catch is that it com</w:t>
      </w:r>
      <w:r w:rsidR="003A1C76">
        <w:t>es as a 2-conductor pair with an outer sheathing, so the sheathing must be removed with care taken not to nick the insulation on the inner wires (I used the tiny scissors on a Swiss Army knife). One of the inner wires has white insulation and the other has red insulation – I only used the white.</w:t>
      </w:r>
    </w:p>
    <w:p w14:paraId="6FE94743" w14:textId="77777777" w:rsidR="00110B85" w:rsidRDefault="00110B85" w:rsidP="003D15AE"/>
    <w:p w14:paraId="59C4C1F3" w14:textId="0430391F" w:rsidR="003D15AE" w:rsidRPr="003D15AE" w:rsidRDefault="00110B85" w:rsidP="003D15AE">
      <w:r>
        <w:t xml:space="preserve">A single 18-gauge solid core wire is very easy to bend/manipulate, but when there are many of them </w:t>
      </w:r>
      <w:r w:rsidR="0072412D">
        <w:t xml:space="preserve">(e.g. 28) </w:t>
      </w:r>
      <w:r>
        <w:t xml:space="preserve">in parallel the aggregate stiffness is </w:t>
      </w:r>
      <w:r w:rsidR="0072412D">
        <w:t>surprising. This can make it challenging to get the assembled load bank inserted into the enclosure. For this reason, it might be preferable to use 20-gauge wire despite the highe</w:t>
      </w:r>
      <w:r w:rsidR="006A31B5">
        <w:t xml:space="preserve">r resistance. However, by </w:t>
      </w:r>
      <w:r w:rsidR="00E50481">
        <w:t xml:space="preserve">pre-bending the 18-gauge wire into a Z shape, it becomes reasonably easy to insert the load bank into </w:t>
      </w:r>
      <w:r w:rsidR="00C020DF">
        <w:t xml:space="preserve">the enclosure, and therefore </w:t>
      </w:r>
      <w:r w:rsidR="00E50481">
        <w:t>18-gauge</w:t>
      </w:r>
      <w:r w:rsidR="00866EE7">
        <w:t xml:space="preserve"> wire</w:t>
      </w:r>
      <w:r w:rsidR="00C020DF">
        <w:t xml:space="preserve"> remains the recommendation</w:t>
      </w:r>
      <w:r w:rsidR="00E50481">
        <w:t>.</w:t>
      </w:r>
      <w:r w:rsidR="006A31B5">
        <w:t xml:space="preserve"> </w:t>
      </w:r>
      <w:r w:rsidR="0072412D">
        <w:t xml:space="preserve"> </w:t>
      </w:r>
    </w:p>
    <w:p w14:paraId="1878D3E6" w14:textId="5C76FF95" w:rsidR="00302BBA" w:rsidRDefault="00302BBA" w:rsidP="003D15AE">
      <w:pPr>
        <w:pStyle w:val="Heading3"/>
      </w:pPr>
      <w:bookmarkStart w:id="64" w:name="_Toc322103294"/>
      <w:r>
        <w:t>Immersion heating coils</w:t>
      </w:r>
      <w:bookmarkEnd w:id="64"/>
    </w:p>
    <w:p w14:paraId="400818CF" w14:textId="6697483B" w:rsidR="000A15AF" w:rsidRDefault="000A15AF" w:rsidP="000A15AF">
      <w:r>
        <w:t>Given the requirement for power dissipa</w:t>
      </w:r>
      <w:r w:rsidR="00F70766">
        <w:t>tion, it was clear that the choice for the load elements would</w:t>
      </w:r>
      <w:r>
        <w:t xml:space="preserve"> hav</w:t>
      </w:r>
      <w:r w:rsidR="00F70766">
        <w:t>e to be something that gets hot and/or emits light</w:t>
      </w:r>
      <w:r w:rsidR="00186483">
        <w:rPr>
          <w:rStyle w:val="FootnoteReference"/>
        </w:rPr>
        <w:footnoteReference w:id="1"/>
      </w:r>
      <w:r w:rsidR="007E5712">
        <w:t xml:space="preserve">. </w:t>
      </w:r>
      <w:r w:rsidR="0062768F">
        <w:t xml:space="preserve">Power resistors are an </w:t>
      </w:r>
      <w:r w:rsidR="00CA792E">
        <w:t>obvious choice but they</w:t>
      </w:r>
      <w:r w:rsidR="00E377FC">
        <w:t xml:space="preserve"> are</w:t>
      </w:r>
      <w:r w:rsidR="00CA792E">
        <w:t xml:space="preserve"> </w:t>
      </w:r>
      <w:r w:rsidR="0062768F">
        <w:t>big and expensive</w:t>
      </w:r>
      <w:r w:rsidR="00CA792E">
        <w:rPr>
          <w:rStyle w:val="FootnoteReference"/>
        </w:rPr>
        <w:footnoteReference w:id="2"/>
      </w:r>
      <w:r w:rsidR="0062768F">
        <w:t xml:space="preserve">. </w:t>
      </w:r>
      <w:r w:rsidR="007E5712">
        <w:t>From the range and resolution exploration (</w:t>
      </w:r>
      <w:r w:rsidR="007E5712">
        <w:fldChar w:fldCharType="begin"/>
      </w:r>
      <w:r w:rsidR="007E5712">
        <w:instrText xml:space="preserve"> REF _Ref293157986 \h </w:instrText>
      </w:r>
      <w:r w:rsidR="007E5712">
        <w:fldChar w:fldCharType="separate"/>
      </w:r>
      <w:r w:rsidR="00B936BC">
        <w:t xml:space="preserve">Figure </w:t>
      </w:r>
      <w:r w:rsidR="00B936BC">
        <w:rPr>
          <w:noProof/>
        </w:rPr>
        <w:t>3</w:t>
      </w:r>
      <w:r w:rsidR="00B936BC">
        <w:noBreakHyphen/>
      </w:r>
      <w:r w:rsidR="00B936BC">
        <w:rPr>
          <w:noProof/>
        </w:rPr>
        <w:t>4</w:t>
      </w:r>
      <w:r w:rsidR="007E5712">
        <w:fldChar w:fldCharType="end"/>
      </w:r>
      <w:r w:rsidR="007E5712">
        <w:t>),</w:t>
      </w:r>
      <w:r w:rsidR="006916BF">
        <w:t xml:space="preserve"> we want 25 – 30 loads of around 0.4Ω each. This can be accomplished with a smaller</w:t>
      </w:r>
      <w:r w:rsidR="00E5312E">
        <w:t xml:space="preserve"> number of larger loads, however,</w:t>
      </w:r>
      <w:r w:rsidR="006916BF">
        <w:t xml:space="preserve"> by creating </w:t>
      </w:r>
      <w:r w:rsidR="00E5312E">
        <w:t xml:space="preserve">fractional loads. For example, three </w:t>
      </w:r>
      <w:r w:rsidR="005C4351">
        <w:t xml:space="preserve">1.2Ω loads in parallel is 0.4Ω. </w:t>
      </w:r>
      <w:r w:rsidR="00E5312E">
        <w:t>Two 0.8Ω loads in parallel is 0.4Ω. By switching in the fractional load between each full load increment, the effect of having a larger number of the smaller load value can be achieved with a smaller total number of load elements.</w:t>
      </w:r>
      <w:r w:rsidR="007E5712">
        <w:t xml:space="preserve"> </w:t>
      </w:r>
      <w:r w:rsidR="00F70766">
        <w:t xml:space="preserve"> </w:t>
      </w:r>
    </w:p>
    <w:p w14:paraId="539A9786" w14:textId="77777777" w:rsidR="0062768F" w:rsidRDefault="0062768F" w:rsidP="000A15AF"/>
    <w:p w14:paraId="2D18024D" w14:textId="7760F992" w:rsidR="0079122D" w:rsidRDefault="00E5312E" w:rsidP="000A15AF">
      <w:r>
        <w:t>100</w:t>
      </w:r>
      <w:r w:rsidR="0079122D">
        <w:t xml:space="preserve">W 12VDC incandescent light bulbs are </w:t>
      </w:r>
      <w:r>
        <w:t>used in the CEE176B lab for manual IV curve tracing. Their resistance is</w:t>
      </w:r>
      <w:r w:rsidR="00402D17">
        <w:t xml:space="preserve"> V</w:t>
      </w:r>
      <w:r w:rsidR="00402D17" w:rsidRPr="00402D17">
        <w:rPr>
          <w:vertAlign w:val="superscript"/>
        </w:rPr>
        <w:t>2</w:t>
      </w:r>
      <w:r w:rsidR="00402D17">
        <w:t xml:space="preserve">/P = </w:t>
      </w:r>
      <w:r w:rsidR="0079122D">
        <w:t xml:space="preserve">1.44Ω. This is </w:t>
      </w:r>
      <w:r w:rsidR="00402D17">
        <w:t>close to what we’re looking for. But</w:t>
      </w:r>
      <w:r w:rsidR="0079122D">
        <w:t>:</w:t>
      </w:r>
    </w:p>
    <w:p w14:paraId="5C688A70" w14:textId="77777777" w:rsidR="0079122D" w:rsidRDefault="0079122D" w:rsidP="000A15AF"/>
    <w:p w14:paraId="7891E268" w14:textId="765D3CEF" w:rsidR="00402D17" w:rsidRDefault="0079122D" w:rsidP="00EB30E2">
      <w:pPr>
        <w:pStyle w:val="ListParagraph"/>
        <w:numPr>
          <w:ilvl w:val="0"/>
          <w:numId w:val="5"/>
        </w:numPr>
      </w:pPr>
      <w:r>
        <w:t>They are pretty bulky</w:t>
      </w:r>
    </w:p>
    <w:p w14:paraId="3B1A2DD6" w14:textId="256C8B5C" w:rsidR="0079122D" w:rsidRDefault="0079122D" w:rsidP="00EB30E2">
      <w:pPr>
        <w:pStyle w:val="ListParagraph"/>
        <w:numPr>
          <w:ilvl w:val="0"/>
          <w:numId w:val="5"/>
        </w:numPr>
      </w:pPr>
      <w:r>
        <w:t xml:space="preserve">They don’t quite support a 10A </w:t>
      </w:r>
      <w:r w:rsidR="0023165C">
        <w:t>I</w:t>
      </w:r>
      <w:r w:rsidR="0023165C">
        <w:rPr>
          <w:vertAlign w:val="subscript"/>
        </w:rPr>
        <w:t>SC</w:t>
      </w:r>
      <w:r w:rsidR="0023165C">
        <w:rPr>
          <w:rFonts w:ascii="Times" w:hAnsi="Times"/>
          <w:sz w:val="20"/>
        </w:rPr>
        <w:t xml:space="preserve"> </w:t>
      </w:r>
      <w:r>
        <w:t xml:space="preserve"> (I</w:t>
      </w:r>
      <w:r w:rsidRPr="0079122D">
        <w:rPr>
          <w:vertAlign w:val="superscript"/>
        </w:rPr>
        <w:t>2</w:t>
      </w:r>
      <w:r>
        <w:t>R=144W)</w:t>
      </w:r>
    </w:p>
    <w:p w14:paraId="12E07D59" w14:textId="32E43A5B" w:rsidR="0079122D" w:rsidRDefault="004100B6" w:rsidP="00EB30E2">
      <w:pPr>
        <w:pStyle w:val="ListParagraph"/>
        <w:numPr>
          <w:ilvl w:val="0"/>
          <w:numId w:val="5"/>
        </w:numPr>
      </w:pPr>
      <w:r>
        <w:t>Their r</w:t>
      </w:r>
      <w:r w:rsidR="0079122D">
        <w:t>esistance is a bit higher than we’d like</w:t>
      </w:r>
    </w:p>
    <w:p w14:paraId="03FB9BCE" w14:textId="348656E3" w:rsidR="0079122D" w:rsidRDefault="004100B6" w:rsidP="00EB30E2">
      <w:pPr>
        <w:pStyle w:val="ListParagraph"/>
        <w:numPr>
          <w:ilvl w:val="0"/>
          <w:numId w:val="5"/>
        </w:numPr>
      </w:pPr>
      <w:r>
        <w:t>They are p</w:t>
      </w:r>
      <w:r w:rsidR="0079122D">
        <w:t>retty hard to buy these days</w:t>
      </w:r>
    </w:p>
    <w:p w14:paraId="2EF789A5" w14:textId="77777777" w:rsidR="00402D17" w:rsidRDefault="00402D17" w:rsidP="000A15AF"/>
    <w:p w14:paraId="3B269C9E" w14:textId="207741D9" w:rsidR="0079122D" w:rsidRDefault="0062768F" w:rsidP="000A15AF">
      <w:r>
        <w:t>The good thing about light bulbs is that they are a consumer item so they are inexpensive (at least they were</w:t>
      </w:r>
      <w:r w:rsidR="00F173FF">
        <w:t xml:space="preserve"> when you could find them!).</w:t>
      </w:r>
    </w:p>
    <w:p w14:paraId="0C6D4905" w14:textId="77777777" w:rsidR="00E5312E" w:rsidRDefault="00E5312E" w:rsidP="000A15AF"/>
    <w:p w14:paraId="085B6D88" w14:textId="05E8040E" w:rsidR="000A15AF" w:rsidRDefault="000A15AF" w:rsidP="000A15AF">
      <w:r>
        <w:t xml:space="preserve">After </w:t>
      </w:r>
      <w:r w:rsidR="00F173FF">
        <w:t xml:space="preserve">much searching for something that would meet the requirements, </w:t>
      </w:r>
      <w:r>
        <w:t>a good</w:t>
      </w:r>
      <w:r w:rsidR="00F173FF">
        <w:t xml:space="preserve"> solution </w:t>
      </w:r>
      <w:r>
        <w:t xml:space="preserve">was </w:t>
      </w:r>
      <w:r w:rsidR="00F173FF">
        <w:t xml:space="preserve">finally </w:t>
      </w:r>
      <w:r>
        <w:t xml:space="preserve">found: DC immersion </w:t>
      </w:r>
      <w:r w:rsidR="00F173FF">
        <w:t xml:space="preserve">heating </w:t>
      </w:r>
      <w:r>
        <w:t>coils.</w:t>
      </w:r>
      <w:r w:rsidR="00F173FF">
        <w:t xml:space="preserve"> These are for people to heat their coffee with when they are traveling in an RV or other vehicle with a 12VDC power outlet. From reviews on Amazon, they are a pretty terrible product; they don’t get your coffee very hot, they run your battery down, and they burn out very quic</w:t>
      </w:r>
      <w:r w:rsidR="00F87F1D">
        <w:t>kly if they are not in liquid while powered on! But they are really remarkably well suited for the IV Swinger load elements.</w:t>
      </w:r>
    </w:p>
    <w:p w14:paraId="5377DDDB" w14:textId="77777777" w:rsidR="00E50481" w:rsidRDefault="00E50481" w:rsidP="000A15A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41D1F" w14:paraId="56565793" w14:textId="77777777" w:rsidTr="00741D1F">
        <w:tc>
          <w:tcPr>
            <w:tcW w:w="9956" w:type="dxa"/>
          </w:tcPr>
          <w:p w14:paraId="5603440C" w14:textId="17A58BBF" w:rsidR="00741D1F" w:rsidRDefault="00741D1F" w:rsidP="00741D1F">
            <w:pPr>
              <w:keepNext/>
            </w:pPr>
            <w:r>
              <w:rPr>
                <w:noProof/>
              </w:rPr>
              <w:drawing>
                <wp:inline distT="0" distB="0" distL="0" distR="0" wp14:anchorId="44EEDF80" wp14:editId="163D92D0">
                  <wp:extent cx="5143500" cy="255696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ersion_Coil_1.JPG"/>
                          <pic:cNvPicPr/>
                        </pic:nvPicPr>
                        <pic:blipFill>
                          <a:blip r:embed="rId35">
                            <a:extLst>
                              <a:ext uri="{28A0092B-C50C-407E-A947-70E740481C1C}">
                                <a14:useLocalDpi xmlns:a14="http://schemas.microsoft.com/office/drawing/2010/main" val="0"/>
                              </a:ext>
                            </a:extLst>
                          </a:blip>
                          <a:stretch>
                            <a:fillRect/>
                          </a:stretch>
                        </pic:blipFill>
                        <pic:spPr>
                          <a:xfrm>
                            <a:off x="0" y="0"/>
                            <a:ext cx="5143500" cy="2556964"/>
                          </a:xfrm>
                          <a:prstGeom prst="rect">
                            <a:avLst/>
                          </a:prstGeom>
                        </pic:spPr>
                      </pic:pic>
                    </a:graphicData>
                  </a:graphic>
                </wp:inline>
              </w:drawing>
            </w:r>
          </w:p>
        </w:tc>
      </w:tr>
    </w:tbl>
    <w:p w14:paraId="64137338" w14:textId="4B09711A" w:rsidR="00741D1F" w:rsidRPr="000A15AF" w:rsidRDefault="00741D1F" w:rsidP="00741D1F">
      <w:pPr>
        <w:pStyle w:val="Caption"/>
      </w:pPr>
      <w:bookmarkStart w:id="65" w:name="_Ref306970946"/>
      <w:bookmarkStart w:id="66" w:name="_Ref306970948"/>
      <w:bookmarkStart w:id="67" w:name="_Ref306970952"/>
      <w:bookmarkStart w:id="68" w:name="_Toc322103444"/>
      <w:r>
        <w:t xml:space="preserve">Figure </w:t>
      </w:r>
      <w:fldSimple w:instr=" STYLEREF 1 \s ">
        <w:r w:rsidR="00B936BC">
          <w:rPr>
            <w:noProof/>
          </w:rPr>
          <w:t>3</w:t>
        </w:r>
      </w:fldSimple>
      <w:r w:rsidR="0031068D">
        <w:noBreakHyphen/>
      </w:r>
      <w:fldSimple w:instr=" SEQ Figure \* ARABIC \s 1 ">
        <w:r w:rsidR="00B936BC">
          <w:rPr>
            <w:noProof/>
          </w:rPr>
          <w:t>5</w:t>
        </w:r>
      </w:fldSimple>
      <w:bookmarkEnd w:id="65"/>
      <w:r>
        <w:t>: Immersion Coil</w:t>
      </w:r>
      <w:bookmarkEnd w:id="66"/>
      <w:bookmarkEnd w:id="67"/>
      <w:bookmarkEnd w:id="68"/>
    </w:p>
    <w:p w14:paraId="563F6BA9" w14:textId="5FDAF761" w:rsidR="00302BBA" w:rsidRDefault="00302BBA" w:rsidP="003D15AE">
      <w:pPr>
        <w:pStyle w:val="Heading4"/>
      </w:pPr>
      <w:bookmarkStart w:id="69" w:name="_Toc322103295"/>
      <w:r>
        <w:t>Power</w:t>
      </w:r>
      <w:bookmarkEnd w:id="69"/>
    </w:p>
    <w:p w14:paraId="43334DFC" w14:textId="7D722FE3" w:rsidR="00AC17F5" w:rsidRPr="00AC17F5" w:rsidRDefault="00AC17F5" w:rsidP="00AC17F5">
      <w:r>
        <w:t>The rated power of the immersion coils is 120W.</w:t>
      </w:r>
    </w:p>
    <w:p w14:paraId="5A120BA2" w14:textId="168B3E87" w:rsidR="00302BBA" w:rsidRDefault="00302BBA" w:rsidP="003D15AE">
      <w:pPr>
        <w:pStyle w:val="Heading4"/>
      </w:pPr>
      <w:bookmarkStart w:id="70" w:name="_Toc322103296"/>
      <w:r>
        <w:t>Resistance</w:t>
      </w:r>
      <w:bookmarkEnd w:id="70"/>
    </w:p>
    <w:p w14:paraId="2443BB04" w14:textId="77777777" w:rsidR="00BE57CA" w:rsidRDefault="00AC17F5" w:rsidP="00AC17F5">
      <w:r>
        <w:t>Based on the power rating of 120W and the voltage of 12V, the resistance of each immersion coil should be R=</w:t>
      </w:r>
      <w:r w:rsidRPr="00AC17F5">
        <w:t xml:space="preserve"> </w:t>
      </w:r>
      <w:r>
        <w:t>V</w:t>
      </w:r>
      <w:r w:rsidRPr="00402D17">
        <w:rPr>
          <w:vertAlign w:val="superscript"/>
        </w:rPr>
        <w:t>2</w:t>
      </w:r>
      <w:r>
        <w:t>/P = 12</w:t>
      </w:r>
      <w:r w:rsidRPr="00AC17F5">
        <w:rPr>
          <w:vertAlign w:val="superscript"/>
        </w:rPr>
        <w:t>2</w:t>
      </w:r>
      <w:r>
        <w:t>/120 = 1.2Ω.</w:t>
      </w:r>
    </w:p>
    <w:p w14:paraId="681C8489" w14:textId="77777777" w:rsidR="00BE57CA" w:rsidRDefault="00BE57CA" w:rsidP="00AC17F5"/>
    <w:p w14:paraId="53C7DA73" w14:textId="58459F53" w:rsidR="00AC17F5" w:rsidRDefault="00BE57CA" w:rsidP="00AC17F5">
      <w:r>
        <w:t xml:space="preserve">However, the </w:t>
      </w:r>
      <w:r w:rsidRPr="00BE57CA">
        <w:rPr>
          <w:u w:val="single"/>
        </w:rPr>
        <w:t>measured</w:t>
      </w:r>
      <w:r>
        <w:t xml:space="preserve"> resistance ranges from about 0.7Ω to 1.0Ω, with the majority being about </w:t>
      </w:r>
      <w:r w:rsidRPr="00BE57CA">
        <w:rPr>
          <w:b/>
        </w:rPr>
        <w:t>0.8Ω</w:t>
      </w:r>
      <w:r>
        <w:t>.</w:t>
      </w:r>
    </w:p>
    <w:p w14:paraId="01FE068D" w14:textId="77777777" w:rsidR="00F60891" w:rsidRDefault="00F60891" w:rsidP="00AC17F5"/>
    <w:p w14:paraId="094E0912" w14:textId="6EC3EAE9" w:rsidR="00F60891" w:rsidRPr="00AC17F5" w:rsidRDefault="003B559F" w:rsidP="00AC17F5">
      <w:r>
        <w:t xml:space="preserve">1.2Ω would have worked OK, but </w:t>
      </w:r>
      <w:r w:rsidR="00F60891">
        <w:t>0.8Ω is a very nice value because it means we can create a 0.4Ω resistance by connecting two in parallel. With only one such “half load”, we can increment by 0.4Ω</w:t>
      </w:r>
      <w:r w:rsidR="00F60891">
        <w:rPr>
          <w:rStyle w:val="FootnoteReference"/>
        </w:rPr>
        <w:footnoteReference w:id="3"/>
      </w:r>
      <w:r w:rsidR="00F60891">
        <w:t xml:space="preserve">. </w:t>
      </w:r>
    </w:p>
    <w:p w14:paraId="01552C82" w14:textId="30F6E5D3" w:rsidR="00302BBA" w:rsidRDefault="00302BBA" w:rsidP="003D15AE">
      <w:pPr>
        <w:pStyle w:val="Heading4"/>
      </w:pPr>
      <w:bookmarkStart w:id="71" w:name="_Toc322103297"/>
      <w:r>
        <w:t>Current</w:t>
      </w:r>
      <w:bookmarkEnd w:id="71"/>
    </w:p>
    <w:p w14:paraId="0ADB8C93" w14:textId="513575F0" w:rsidR="00BE57CA" w:rsidRPr="00BE57CA" w:rsidRDefault="00BE57CA" w:rsidP="00BE57CA">
      <w:r>
        <w:t>Based on the power rating of 120W and voltage of 12V, the rated current is</w:t>
      </w:r>
      <w:r w:rsidR="003B559F">
        <w:t xml:space="preserve"> P/V=120/12=10A. This means the heating coils</w:t>
      </w:r>
      <w:r>
        <w:t xml:space="preserve"> should be able to handle the maximum </w:t>
      </w:r>
      <w:r w:rsidR="0023165C">
        <w:t>I</w:t>
      </w:r>
      <w:r w:rsidR="0023165C">
        <w:rPr>
          <w:vertAlign w:val="subscript"/>
        </w:rPr>
        <w:t>SC</w:t>
      </w:r>
      <w:r w:rsidR="0023165C">
        <w:rPr>
          <w:rFonts w:ascii="Times" w:hAnsi="Times"/>
          <w:sz w:val="20"/>
        </w:rPr>
        <w:t xml:space="preserve"> </w:t>
      </w:r>
      <w:r>
        <w:t>of 10A that we targeted for the IV Swinger.</w:t>
      </w:r>
    </w:p>
    <w:p w14:paraId="3B9924DC" w14:textId="48F3EB9B" w:rsidR="00302BBA" w:rsidRDefault="00302BBA" w:rsidP="003D15AE">
      <w:pPr>
        <w:pStyle w:val="Heading4"/>
      </w:pPr>
      <w:bookmarkStart w:id="72" w:name="_Toc322103298"/>
      <w:r>
        <w:t>Thermal</w:t>
      </w:r>
      <w:bookmarkEnd w:id="72"/>
    </w:p>
    <w:p w14:paraId="50A2771E" w14:textId="29C02F7C" w:rsidR="00B37350" w:rsidRDefault="004100B6" w:rsidP="00B37350">
      <w:r>
        <w:t xml:space="preserve">The </w:t>
      </w:r>
      <w:r w:rsidR="00B37350">
        <w:t>co</w:t>
      </w:r>
      <w:r w:rsidR="00C020DF">
        <w:t xml:space="preserve">ils are intended to be immersed </w:t>
      </w:r>
      <w:r w:rsidR="00B37350">
        <w:t>in water/coffee/tea</w:t>
      </w:r>
      <w:r>
        <w:t>,</w:t>
      </w:r>
      <w:r w:rsidR="00B37350">
        <w:t xml:space="preserve"> and as the Amazon reviews can attest, they will burn ou</w:t>
      </w:r>
      <w:r w:rsidR="004C7B84">
        <w:t>t quickly if they are run at full power</w:t>
      </w:r>
      <w:r w:rsidR="00B37350">
        <w:t xml:space="preserve"> in the open air. There must be some way for the generated heat to be transferred away from the heating filament.</w:t>
      </w:r>
    </w:p>
    <w:p w14:paraId="70A73F9C" w14:textId="77777777" w:rsidR="00B37350" w:rsidRDefault="00B37350" w:rsidP="00B37350"/>
    <w:p w14:paraId="5B4045D2" w14:textId="626F25C8" w:rsidR="00B37350" w:rsidRDefault="00B37350" w:rsidP="00B37350">
      <w:r>
        <w:t xml:space="preserve">Immersing the coils in water </w:t>
      </w:r>
      <w:r w:rsidR="00D0565D">
        <w:t>might be the first</w:t>
      </w:r>
      <w:r w:rsidR="00AF091C">
        <w:t xml:space="preserve"> thought, but water is heavy and would </w:t>
      </w:r>
      <w:r w:rsidR="005E5E5A">
        <w:t xml:space="preserve">also </w:t>
      </w:r>
      <w:r w:rsidR="00AF091C">
        <w:t>be a challenge to keep from leaking. Another thought would be to entomb the coils in some kind of clay or concrete. In any case, there must be some material in contact with the coils. That material must have good thermal conductivity and thermal mass.</w:t>
      </w:r>
    </w:p>
    <w:p w14:paraId="401DCADE" w14:textId="77777777" w:rsidR="00647470" w:rsidRDefault="00647470" w:rsidP="00B37350"/>
    <w:p w14:paraId="03198E5D" w14:textId="71A3C986" w:rsidR="004100B6" w:rsidRDefault="00647470" w:rsidP="00B37350">
      <w:r>
        <w:t>Aluminum has excellent thermal conductivity, which is why it is</w:t>
      </w:r>
      <w:r w:rsidR="006122C5">
        <w:t xml:space="preserve"> typically used for heat sinks. </w:t>
      </w:r>
      <w:r w:rsidR="00D0565D">
        <w:t xml:space="preserve">Clamping the immersion coils around an aluminum rod was an almost obvious solution. Fortunately the inner diameter of the coil is very close to ¾ inch, which is a standard diameter for metal rods. It would have been nice if the inner diameter were exactly ¾ inch, but it is actually </w:t>
      </w:r>
      <w:r w:rsidR="00084937">
        <w:t>2 cm (</w:t>
      </w:r>
      <w:r w:rsidR="00D0565D">
        <w:t>25/32 inch</w:t>
      </w:r>
      <w:r w:rsidR="00084937">
        <w:t>)</w:t>
      </w:r>
      <w:r w:rsidR="00D0565D">
        <w:t xml:space="preserve">, so it is necessary to wrap the </w:t>
      </w:r>
      <w:r w:rsidR="004100B6">
        <w:t>¾ inch rod with aluminum foil to get a tight fit.</w:t>
      </w:r>
    </w:p>
    <w:p w14:paraId="7F702834" w14:textId="77777777" w:rsidR="00526355" w:rsidRDefault="00526355" w:rsidP="00B37350"/>
    <w:p w14:paraId="0CC34E9A" w14:textId="2DF39126" w:rsidR="00526355" w:rsidRDefault="00526355" w:rsidP="00B37350">
      <w:r>
        <w:t>Here is a very rough thermal analysis:</w:t>
      </w:r>
    </w:p>
    <w:p w14:paraId="3BAB193A" w14:textId="77777777" w:rsidR="00526355" w:rsidRDefault="00526355" w:rsidP="00B37350"/>
    <w:p w14:paraId="741438CA" w14:textId="0655D09B" w:rsidR="00526355" w:rsidRDefault="00526355" w:rsidP="00B37350">
      <w:r>
        <w:t>Mass of two 11-inch long 2cm diameter aluminum rods: 476g</w:t>
      </w:r>
      <w:r w:rsidR="00326B77">
        <w:t xml:space="preserve">  (see footnote)</w:t>
      </w:r>
      <w:r>
        <w:rPr>
          <w:rStyle w:val="FootnoteReference"/>
        </w:rPr>
        <w:footnoteReference w:id="4"/>
      </w:r>
    </w:p>
    <w:p w14:paraId="52B828CF" w14:textId="77777777" w:rsidR="008046EB" w:rsidRDefault="008046EB" w:rsidP="00B37350"/>
    <w:p w14:paraId="6ECC991F" w14:textId="50DA93BE" w:rsidR="007A3671" w:rsidRPr="007A3671" w:rsidRDefault="00326B77" w:rsidP="00B37350">
      <w:pPr>
        <w:rPr>
          <w:vertAlign w:val="superscript"/>
        </w:rPr>
      </w:pPr>
      <w:r>
        <w:t xml:space="preserve">Specific heat </w:t>
      </w:r>
      <w:r w:rsidR="008046EB">
        <w:t>of alum</w:t>
      </w:r>
      <w:r w:rsidR="007A3671">
        <w:t>inum: 0.897 J˙g</w:t>
      </w:r>
      <w:r w:rsidR="007A3671" w:rsidRPr="007A3671">
        <w:rPr>
          <w:vertAlign w:val="superscript"/>
        </w:rPr>
        <w:t>-1</w:t>
      </w:r>
      <w:r w:rsidR="007A3671">
        <w:t>˙K</w:t>
      </w:r>
      <w:r w:rsidR="007A3671" w:rsidRPr="007A3671">
        <w:rPr>
          <w:vertAlign w:val="superscript"/>
        </w:rPr>
        <w:t>-1</w:t>
      </w:r>
    </w:p>
    <w:p w14:paraId="74029F24" w14:textId="77777777" w:rsidR="00526355" w:rsidRDefault="00526355" w:rsidP="00B37350"/>
    <w:p w14:paraId="4D276740" w14:textId="69039CAB" w:rsidR="007A3671" w:rsidRDefault="007A3671" w:rsidP="00B37350">
      <w:r>
        <w:t>We’ll assume that there’s a 333W SunPower module driving the IV swinger and the software crashes right at the MPP. We’ll also assume that the user doesn’t notice this for 60 seconds.  The power should be fairly evenly split between the two aluminum rods.</w:t>
      </w:r>
      <w:r w:rsidR="00185FE4">
        <w:t xml:space="preserve"> We won’t account for any cooling of the rods by the ambient air.</w:t>
      </w:r>
    </w:p>
    <w:p w14:paraId="4AC7523A" w14:textId="77777777" w:rsidR="007A3671" w:rsidRDefault="007A3671" w:rsidP="00B37350"/>
    <w:p w14:paraId="5BAA4DDD" w14:textId="77777777" w:rsidR="007A3671" w:rsidRDefault="007A3671" w:rsidP="00B37350">
      <w:r>
        <w:t>333 W = 333 J/s</w:t>
      </w:r>
    </w:p>
    <w:p w14:paraId="783D5B17" w14:textId="77777777" w:rsidR="007A3671" w:rsidRDefault="007A3671" w:rsidP="00B37350"/>
    <w:p w14:paraId="1A3EDB40" w14:textId="14E778F3" w:rsidR="007A3671" w:rsidRDefault="007A3671" w:rsidP="00B37350">
      <w:r>
        <w:t xml:space="preserve">333 </w:t>
      </w:r>
      <w:r w:rsidR="00185FE4">
        <w:t xml:space="preserve">J/s * 60 s = 19980 </w:t>
      </w:r>
      <w:r>
        <w:t>J</w:t>
      </w:r>
    </w:p>
    <w:p w14:paraId="2B79ECE5" w14:textId="77777777" w:rsidR="007A3671" w:rsidRDefault="007A3671" w:rsidP="00B37350"/>
    <w:p w14:paraId="3D82A850" w14:textId="1EC39AD6" w:rsidR="007A3671" w:rsidRDefault="00185FE4" w:rsidP="00B37350">
      <w:r>
        <w:t>19980</w:t>
      </w:r>
      <w:r w:rsidR="007A3671">
        <w:t xml:space="preserve"> J / (0.897 J/g˙K * 476g) = 47 K</w:t>
      </w:r>
    </w:p>
    <w:p w14:paraId="0007101D" w14:textId="77777777" w:rsidR="00185FE4" w:rsidRDefault="00185FE4" w:rsidP="00B37350"/>
    <w:p w14:paraId="57F6331C" w14:textId="718589AD" w:rsidR="004C7B84" w:rsidRDefault="00185FE4" w:rsidP="00B37350">
      <w:r>
        <w:t>So in this scenario, the aluminum rods would increase in temperature by about 47 K,</w:t>
      </w:r>
      <w:r w:rsidR="000F7B13">
        <w:t xml:space="preserve"> which is the same as 47˚</w:t>
      </w:r>
      <w:r>
        <w:t xml:space="preserve"> C.</w:t>
      </w:r>
      <w:r w:rsidR="000F7B13">
        <w:t xml:space="preserve"> If the rods start at 40˚</w:t>
      </w:r>
      <w:r>
        <w:t xml:space="preserve"> C, </w:t>
      </w:r>
      <w:r w:rsidR="000F7B13">
        <w:t>they would heat up to 87˚</w:t>
      </w:r>
      <w:r>
        <w:t xml:space="preserve"> C. This is less than the boiling point of water, which presumably the coils are designed to be able to handle.</w:t>
      </w:r>
    </w:p>
    <w:p w14:paraId="57D0B936" w14:textId="77777777" w:rsidR="004C7B84" w:rsidRDefault="004C7B84" w:rsidP="00B37350"/>
    <w:p w14:paraId="2A01E707" w14:textId="0CB26657" w:rsidR="00185FE4" w:rsidRDefault="004C7B84" w:rsidP="00B37350">
      <w:r>
        <w:t>As I said, this is a very rough calculation. Obviously the time assumed (60 seconds) influences the result in direct proportion. But it certainly appears that there should be no thermal issues in all but the most unfortunate of circumstances.</w:t>
      </w:r>
      <w:r w:rsidR="00185FE4">
        <w:t xml:space="preserve"> </w:t>
      </w:r>
    </w:p>
    <w:p w14:paraId="39A3179A" w14:textId="77777777" w:rsidR="007A3671" w:rsidRDefault="007A3671" w:rsidP="00B37350"/>
    <w:p w14:paraId="0DE10C03" w14:textId="541B12CA" w:rsidR="00580B25" w:rsidRDefault="007A3671" w:rsidP="00B37350">
      <w:r>
        <w:t xml:space="preserve">In </w:t>
      </w:r>
      <w:r w:rsidR="00580B25">
        <w:t xml:space="preserve">addition to being heat sinks, the aluminum bars are also very convenient for </w:t>
      </w:r>
      <w:r w:rsidR="004C7B84">
        <w:t>mechanically holding the heating coils in place.</w:t>
      </w:r>
    </w:p>
    <w:p w14:paraId="25D13D0B" w14:textId="77777777" w:rsidR="004100B6" w:rsidRDefault="004100B6" w:rsidP="00B37350"/>
    <w:p w14:paraId="547D5B2D" w14:textId="4CEA6FAE" w:rsidR="00C92531" w:rsidRDefault="004100B6" w:rsidP="00B37350">
      <w:r>
        <w:t xml:space="preserve">Note that using a ¾ inch </w:t>
      </w:r>
      <w:r w:rsidRPr="006122C5">
        <w:rPr>
          <w:i/>
        </w:rPr>
        <w:t>steel</w:t>
      </w:r>
      <w:r>
        <w:t xml:space="preserve"> rod is not a good substitute. Not only does steel have a</w:t>
      </w:r>
      <w:r w:rsidR="00580B25">
        <w:t xml:space="preserve"> lower thermal conductivity than</w:t>
      </w:r>
      <w:r>
        <w:t xml:space="preserve"> aluminum, but it </w:t>
      </w:r>
      <w:r w:rsidR="00C020DF">
        <w:t xml:space="preserve">also </w:t>
      </w:r>
      <w:r>
        <w:t>increases the inductance of the coils by a factor of 100. This is very bad</w:t>
      </w:r>
      <w:r w:rsidR="00580B25">
        <w:t xml:space="preserve"> for the relays</w:t>
      </w:r>
      <w:r>
        <w:t>, as w</w:t>
      </w:r>
      <w:r w:rsidR="00643A12">
        <w:t xml:space="preserve">ill be described in Section </w:t>
      </w:r>
      <w:r w:rsidR="00643A12">
        <w:fldChar w:fldCharType="begin"/>
      </w:r>
      <w:r w:rsidR="00643A12">
        <w:instrText xml:space="preserve"> REF _Ref296868013 \r \h </w:instrText>
      </w:r>
      <w:r w:rsidR="00643A12">
        <w:fldChar w:fldCharType="separate"/>
      </w:r>
      <w:r w:rsidR="00B936BC">
        <w:t>3.2.6</w:t>
      </w:r>
      <w:r w:rsidR="00643A12">
        <w:fldChar w:fldCharType="end"/>
      </w:r>
      <w:r>
        <w:t>.</w:t>
      </w:r>
    </w:p>
    <w:p w14:paraId="6548568D" w14:textId="6B1AFF37" w:rsidR="00B6796E" w:rsidRDefault="00B6796E" w:rsidP="003D15AE">
      <w:pPr>
        <w:pStyle w:val="Heading4"/>
      </w:pPr>
      <w:bookmarkStart w:id="73" w:name="_Toc322103299"/>
      <w:r>
        <w:t>Mechanical</w:t>
      </w:r>
      <w:r w:rsidR="002142DF">
        <w:t xml:space="preserve"> assembly</w:t>
      </w:r>
      <w:bookmarkEnd w:id="73"/>
    </w:p>
    <w:p w14:paraId="2DCE00AD" w14:textId="4444D6C6" w:rsidR="0009300A" w:rsidRDefault="0009300A" w:rsidP="0009300A">
      <w:r>
        <w:t xml:space="preserve">The construction of the immersion coil portion of the load bank is pretty </w:t>
      </w:r>
      <w:r w:rsidR="009D56DA">
        <w:t>straightforward</w:t>
      </w:r>
      <w:r>
        <w:t xml:space="preserve"> and can be seen in the photos in Section </w:t>
      </w:r>
      <w:r>
        <w:fldChar w:fldCharType="begin"/>
      </w:r>
      <w:r>
        <w:instrText xml:space="preserve"> REF _Ref306962203 \r \h </w:instrText>
      </w:r>
      <w:r>
        <w:fldChar w:fldCharType="separate"/>
      </w:r>
      <w:r w:rsidR="00B936BC">
        <w:t>2.4</w:t>
      </w:r>
      <w:r>
        <w:fldChar w:fldCharType="end"/>
      </w:r>
      <w:r>
        <w:t xml:space="preserve"> starting on page </w:t>
      </w:r>
      <w:r>
        <w:fldChar w:fldCharType="begin"/>
      </w:r>
      <w:r>
        <w:instrText xml:space="preserve"> PAGEREF _Ref306962216 \h </w:instrText>
      </w:r>
      <w:r>
        <w:fldChar w:fldCharType="separate"/>
      </w:r>
      <w:r w:rsidR="00B936BC">
        <w:rPr>
          <w:noProof/>
        </w:rPr>
        <w:t>14</w:t>
      </w:r>
      <w:r>
        <w:fldChar w:fldCharType="end"/>
      </w:r>
      <w:r>
        <w:t xml:space="preserve">, but some details are provided here for </w:t>
      </w:r>
      <w:r w:rsidR="00323BB0">
        <w:t xml:space="preserve">the benefit of </w:t>
      </w:r>
      <w:r>
        <w:t>anyone attempting to construct a clone of the IV Swinger.</w:t>
      </w:r>
    </w:p>
    <w:p w14:paraId="4BF12F5B" w14:textId="77777777" w:rsidR="0009300A" w:rsidRDefault="0009300A" w:rsidP="0009300A"/>
    <w:p w14:paraId="41DC408B" w14:textId="6F99B142" w:rsidR="00983B0A" w:rsidRDefault="004E1C5C" w:rsidP="0009300A">
      <w:r>
        <w:t>There are a total of 14 immersion coils, split evenly between the upper and lower aluminum rod. As noted later in this document, one of the coils is not used in the current implementation, so it would be OK to reduce the number to 13, with 6 on one rod and 7 on the other.</w:t>
      </w:r>
    </w:p>
    <w:p w14:paraId="39A4E545" w14:textId="05FC5A91" w:rsidR="00983B0A" w:rsidRDefault="00983B0A" w:rsidP="003D15AE">
      <w:pPr>
        <w:pStyle w:val="Heading5"/>
      </w:pPr>
      <w:bookmarkStart w:id="74" w:name="_Toc322103300"/>
      <w:r>
        <w:t>Immersion coil preparation</w:t>
      </w:r>
      <w:bookmarkEnd w:id="74"/>
    </w:p>
    <w:p w14:paraId="2DF5BE18" w14:textId="27EAED92" w:rsidR="004E1C5C" w:rsidRDefault="002A3A68" w:rsidP="0009300A">
      <w:r>
        <w:t xml:space="preserve">As shown in </w:t>
      </w:r>
      <w:r>
        <w:fldChar w:fldCharType="begin"/>
      </w:r>
      <w:r>
        <w:instrText xml:space="preserve"> REF _Ref306970946 \h </w:instrText>
      </w:r>
      <w:r>
        <w:fldChar w:fldCharType="separate"/>
      </w:r>
      <w:r w:rsidR="00B936BC">
        <w:t xml:space="preserve">Figure </w:t>
      </w:r>
      <w:r w:rsidR="00B936BC">
        <w:rPr>
          <w:noProof/>
        </w:rPr>
        <w:t>3</w:t>
      </w:r>
      <w:r w:rsidR="00B936BC">
        <w:noBreakHyphen/>
      </w:r>
      <w:r w:rsidR="00B936BC">
        <w:rPr>
          <w:noProof/>
        </w:rPr>
        <w:t>5</w:t>
      </w:r>
      <w:r>
        <w:fldChar w:fldCharType="end"/>
      </w:r>
      <w:r>
        <w:t xml:space="preserve"> </w:t>
      </w:r>
      <w:r>
        <w:fldChar w:fldCharType="begin"/>
      </w:r>
      <w:r>
        <w:instrText xml:space="preserve"> REF _Ref306970952 \p \h </w:instrText>
      </w:r>
      <w:r>
        <w:fldChar w:fldCharType="separate"/>
      </w:r>
      <w:r w:rsidR="00B936BC">
        <w:t>above</w:t>
      </w:r>
      <w:r>
        <w:fldChar w:fldCharType="end"/>
      </w:r>
      <w:r>
        <w:t xml:space="preserve">, the immersion coils come with a </w:t>
      </w:r>
      <w:r w:rsidR="00557875">
        <w:t xml:space="preserve">power </w:t>
      </w:r>
      <w:r>
        <w:t xml:space="preserve">cord and cigarette lighter plug. The plastic case must be removed and the wires de-soldered from the two ends of the heating element. The </w:t>
      </w:r>
      <w:r w:rsidR="00B66DC7">
        <w:t>heating element</w:t>
      </w:r>
      <w:r>
        <w:t xml:space="preserve"> is pretty brittle, and cannot withsta</w:t>
      </w:r>
      <w:r w:rsidR="00B66DC7">
        <w:t>nd being bent. When the recommended 18-gauge wire is used for the connections from the coils to the relays, the process of “cramming” the assembled load bank and relays into the case can cause the heating elements to break off flush with the end of the metal tubing. I found this out the hard way. The solution wa</w:t>
      </w:r>
      <w:r w:rsidR="00BD5CB6">
        <w:t xml:space="preserve">s to use a short (1.25”) </w:t>
      </w:r>
      <w:r w:rsidR="00B66DC7">
        <w:t xml:space="preserve">copper tubing </w:t>
      </w:r>
      <w:r w:rsidR="00BD5CB6">
        <w:t xml:space="preserve">guard </w:t>
      </w:r>
      <w:r w:rsidR="00B66DC7">
        <w:t xml:space="preserve">to protect the protruding end of the heating element. Additionally, </w:t>
      </w:r>
      <w:r w:rsidR="00A87C09">
        <w:t xml:space="preserve">I shortened both legs of each coil by 3/4”. </w:t>
      </w:r>
      <w:r w:rsidR="002142DF">
        <w:t>I had</w:t>
      </w:r>
      <w:r w:rsidR="00002CF0">
        <w:t xml:space="preserve"> two reasons for cutting off 3/4” from the coil legs:</w:t>
      </w:r>
    </w:p>
    <w:p w14:paraId="7E769F6D" w14:textId="77777777" w:rsidR="002142DF" w:rsidRDefault="002142DF" w:rsidP="0009300A"/>
    <w:p w14:paraId="75143B32" w14:textId="18889129" w:rsidR="002142DF" w:rsidRDefault="002142DF" w:rsidP="002142DF">
      <w:pPr>
        <w:pStyle w:val="ListParagraph"/>
        <w:numPr>
          <w:ilvl w:val="0"/>
          <w:numId w:val="30"/>
        </w:numPr>
      </w:pPr>
      <w:r>
        <w:t xml:space="preserve">I needed to do this to </w:t>
      </w:r>
      <w:r w:rsidR="00A87C09">
        <w:t>salvage</w:t>
      </w:r>
      <w:r>
        <w:t xml:space="preserve"> the ones with broken heating elements</w:t>
      </w:r>
    </w:p>
    <w:p w14:paraId="5D68DF4D" w14:textId="386B5913" w:rsidR="002142DF" w:rsidRDefault="00BD5CB6" w:rsidP="002142DF">
      <w:pPr>
        <w:pStyle w:val="ListParagraph"/>
        <w:numPr>
          <w:ilvl w:val="0"/>
          <w:numId w:val="30"/>
        </w:numPr>
      </w:pPr>
      <w:r>
        <w:t>The shorter legs mad</w:t>
      </w:r>
      <w:r w:rsidR="002142DF">
        <w:t xml:space="preserve">e it much easier to fit the assembly into the </w:t>
      </w:r>
      <w:r w:rsidR="00A87C09">
        <w:t>enclosure (reducing the stress on the leads)</w:t>
      </w:r>
    </w:p>
    <w:p w14:paraId="507E30A1" w14:textId="77777777" w:rsidR="002142DF" w:rsidRDefault="002142DF" w:rsidP="002142DF"/>
    <w:p w14:paraId="7AA8C44A" w14:textId="18FE32EC" w:rsidR="00557875" w:rsidRDefault="00A87C09" w:rsidP="00A87C09">
      <w:r>
        <w:t>The 3/4” shortening may not be necessary, but adding the 1.25” copper tubing guards is highly recommended. The copper tubing is 1/4" O.D. refrigeration tubing, available from Home Depot ($10/10ft). This fits nicely around the end of the immersion coil tubing</w:t>
      </w:r>
      <w:r w:rsidR="009D56DA">
        <w:t xml:space="preserve"> (with a layer of shrink wrap between)</w:t>
      </w:r>
      <w:r>
        <w:t>. The idea is to keep the end of the heating element inside the copper tube whe</w:t>
      </w:r>
      <w:r w:rsidR="0072412D">
        <w:t>re it cannot be bent. T</w:t>
      </w:r>
      <w:r>
        <w:t>he 18-gauge wire emerges from t</w:t>
      </w:r>
      <w:r w:rsidR="00557875">
        <w:t>he copper tube - so if anything bends, it will be the wire and not the heating element. Additionally, heat shrink tubing is used to protect the solder joint connecting the 18-gauge wire to the heating element. A larger piece of heat shrink tubing is used to hold the copper tubing in place on the leg of the immersion coil.</w:t>
      </w:r>
    </w:p>
    <w:p w14:paraId="1CF378BB" w14:textId="77777777" w:rsidR="004E6899" w:rsidRDefault="004E6899" w:rsidP="00A87C09"/>
    <w:p w14:paraId="436B5947" w14:textId="36696BFB" w:rsidR="004E6899" w:rsidRDefault="004E6899" w:rsidP="00A87C09">
      <w:r>
        <w:fldChar w:fldCharType="begin"/>
      </w:r>
      <w:r>
        <w:instrText xml:space="preserve"> REF _Ref306978487 \h </w:instrText>
      </w:r>
      <w:r>
        <w:fldChar w:fldCharType="separate"/>
      </w:r>
      <w:r w:rsidR="00B936BC">
        <w:t xml:space="preserve">Figure </w:t>
      </w:r>
      <w:r w:rsidR="00B936BC">
        <w:rPr>
          <w:noProof/>
        </w:rPr>
        <w:t>3</w:t>
      </w:r>
      <w:r w:rsidR="00B936BC">
        <w:noBreakHyphen/>
      </w:r>
      <w:r w:rsidR="00B936BC">
        <w:rPr>
          <w:noProof/>
        </w:rPr>
        <w:t>6</w:t>
      </w:r>
      <w:r>
        <w:fldChar w:fldCharType="end"/>
      </w:r>
      <w:r>
        <w:t xml:space="preserve"> </w:t>
      </w:r>
      <w:r>
        <w:fldChar w:fldCharType="begin"/>
      </w:r>
      <w:r>
        <w:instrText xml:space="preserve"> REF _Ref306978492 \p \h </w:instrText>
      </w:r>
      <w:r>
        <w:fldChar w:fldCharType="separate"/>
      </w:r>
      <w:r w:rsidR="00B936BC">
        <w:t>below</w:t>
      </w:r>
      <w:r>
        <w:fldChar w:fldCharType="end"/>
      </w:r>
      <w:r>
        <w:t xml:space="preserve"> is a view from the right side of the IV Swinger showing the </w:t>
      </w:r>
      <w:r w:rsidR="007775BE">
        <w:t>copper tubing guards in place on the legs of the immersion coils</w:t>
      </w:r>
      <w:r w:rsidR="003D15AE">
        <w:t xml:space="preserve"> toward the right side of the photo</w:t>
      </w:r>
      <w:r w:rsidR="007775BE">
        <w:t xml:space="preserve">. The black heat shrink tubing that holds the copper tubing in place can be seen. </w:t>
      </w:r>
    </w:p>
    <w:p w14:paraId="0A354008" w14:textId="77777777" w:rsidR="0072412D" w:rsidRDefault="0072412D" w:rsidP="00A87C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557875" w14:paraId="2FE6A76C" w14:textId="77777777" w:rsidTr="004E6899">
        <w:tc>
          <w:tcPr>
            <w:tcW w:w="9956" w:type="dxa"/>
          </w:tcPr>
          <w:p w14:paraId="2178BC90" w14:textId="162D959B" w:rsidR="00557875" w:rsidRDefault="004E6899" w:rsidP="004E6899">
            <w:pPr>
              <w:keepNext/>
            </w:pPr>
            <w:r>
              <w:rPr>
                <w:noProof/>
              </w:rPr>
              <w:drawing>
                <wp:inline distT="0" distB="0" distL="0" distR="0" wp14:anchorId="6DD105CA" wp14:editId="77356613">
                  <wp:extent cx="4343400" cy="350370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_guards_1.png"/>
                          <pic:cNvPicPr/>
                        </pic:nvPicPr>
                        <pic:blipFill>
                          <a:blip r:embed="rId36">
                            <a:extLst>
                              <a:ext uri="{28A0092B-C50C-407E-A947-70E740481C1C}">
                                <a14:useLocalDpi xmlns:a14="http://schemas.microsoft.com/office/drawing/2010/main" val="0"/>
                              </a:ext>
                            </a:extLst>
                          </a:blip>
                          <a:stretch>
                            <a:fillRect/>
                          </a:stretch>
                        </pic:blipFill>
                        <pic:spPr>
                          <a:xfrm>
                            <a:off x="0" y="0"/>
                            <a:ext cx="4343400" cy="3503706"/>
                          </a:xfrm>
                          <a:prstGeom prst="rect">
                            <a:avLst/>
                          </a:prstGeom>
                        </pic:spPr>
                      </pic:pic>
                    </a:graphicData>
                  </a:graphic>
                </wp:inline>
              </w:drawing>
            </w:r>
          </w:p>
        </w:tc>
      </w:tr>
    </w:tbl>
    <w:p w14:paraId="2F7A255C" w14:textId="05051D6B" w:rsidR="004E6899" w:rsidRDefault="004E6899">
      <w:pPr>
        <w:pStyle w:val="Caption"/>
      </w:pPr>
      <w:bookmarkStart w:id="75" w:name="_Ref306978487"/>
      <w:bookmarkStart w:id="76" w:name="_Ref306978492"/>
      <w:bookmarkStart w:id="77" w:name="_Toc322103445"/>
      <w:r>
        <w:t xml:space="preserve">Figure </w:t>
      </w:r>
      <w:fldSimple w:instr=" STYLEREF 1 \s ">
        <w:r w:rsidR="00B936BC">
          <w:rPr>
            <w:noProof/>
          </w:rPr>
          <w:t>3</w:t>
        </w:r>
      </w:fldSimple>
      <w:r w:rsidR="0031068D">
        <w:noBreakHyphen/>
      </w:r>
      <w:fldSimple w:instr=" SEQ Figure \* ARABIC \s 1 ">
        <w:r w:rsidR="00B936BC">
          <w:rPr>
            <w:noProof/>
          </w:rPr>
          <w:t>6</w:t>
        </w:r>
      </w:fldSimple>
      <w:bookmarkEnd w:id="75"/>
      <w:r>
        <w:t xml:space="preserve">: </w:t>
      </w:r>
      <w:bookmarkEnd w:id="76"/>
      <w:r w:rsidR="003D15AE">
        <w:t>Immersion coils with copper tubing guards</w:t>
      </w:r>
      <w:bookmarkEnd w:id="77"/>
    </w:p>
    <w:p w14:paraId="23640364" w14:textId="7E5B461A" w:rsidR="003D15AE" w:rsidRDefault="003D15AE" w:rsidP="003D15AE">
      <w:r>
        <w:fldChar w:fldCharType="begin"/>
      </w:r>
      <w:r>
        <w:instrText xml:space="preserve"> REF _Ref306978825 \h </w:instrText>
      </w:r>
      <w:r>
        <w:fldChar w:fldCharType="separate"/>
      </w:r>
      <w:r w:rsidR="00B936BC">
        <w:t xml:space="preserve">Figure </w:t>
      </w:r>
      <w:r w:rsidR="00B936BC">
        <w:rPr>
          <w:noProof/>
        </w:rPr>
        <w:t>3</w:t>
      </w:r>
      <w:r w:rsidR="00B936BC">
        <w:noBreakHyphen/>
      </w:r>
      <w:r w:rsidR="00B936BC">
        <w:rPr>
          <w:noProof/>
        </w:rPr>
        <w:t>7</w:t>
      </w:r>
      <w:r>
        <w:fldChar w:fldCharType="end"/>
      </w:r>
      <w:r>
        <w:t xml:space="preserve"> </w:t>
      </w:r>
      <w:r>
        <w:fldChar w:fldCharType="begin"/>
      </w:r>
      <w:r>
        <w:instrText xml:space="preserve"> REF _Ref306978818 \p \h </w:instrText>
      </w:r>
      <w:r>
        <w:fldChar w:fldCharType="separate"/>
      </w:r>
      <w:r w:rsidR="00B936BC">
        <w:t>below</w:t>
      </w:r>
      <w:r>
        <w:fldChar w:fldCharType="end"/>
      </w:r>
      <w:r>
        <w:t xml:space="preserve"> is a close-up from the bottom of the IV Swinger. In this photo you can also see the end of the smaller heat shrink tubing around </w:t>
      </w:r>
      <w:r w:rsidR="003D4EBB">
        <w:t xml:space="preserve">the white connection wire, </w:t>
      </w:r>
      <w:r>
        <w:t xml:space="preserve">extending </w:t>
      </w:r>
      <w:r w:rsidR="003D4EBB">
        <w:t xml:space="preserve">just </w:t>
      </w:r>
      <w:r>
        <w:t>past the end of the copper tubing. Notice the one farthest to the left; you can see that its wire is sharply bent to the left. The wire and the heat shrink take the stress, with the end of the heating element and the solder joint safely protected inside the copper tubing.</w:t>
      </w:r>
    </w:p>
    <w:p w14:paraId="3D17000B" w14:textId="77777777" w:rsidR="003D15AE" w:rsidRPr="003D15AE" w:rsidRDefault="003D15AE" w:rsidP="003D15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4E6899" w14:paraId="10051BAD" w14:textId="77777777" w:rsidTr="004E6899">
        <w:tc>
          <w:tcPr>
            <w:tcW w:w="9956" w:type="dxa"/>
          </w:tcPr>
          <w:p w14:paraId="306E3C1E" w14:textId="30B8E180" w:rsidR="004E6899" w:rsidRDefault="004E6899" w:rsidP="004E6899">
            <w:pPr>
              <w:keepNext/>
            </w:pPr>
            <w:r>
              <w:rPr>
                <w:noProof/>
              </w:rPr>
              <w:drawing>
                <wp:inline distT="0" distB="0" distL="0" distR="0" wp14:anchorId="3FAFB2C2" wp14:editId="19EE3246">
                  <wp:extent cx="4427705" cy="34417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_guards_2.png"/>
                          <pic:cNvPicPr/>
                        </pic:nvPicPr>
                        <pic:blipFill>
                          <a:blip r:embed="rId37">
                            <a:extLst>
                              <a:ext uri="{28A0092B-C50C-407E-A947-70E740481C1C}">
                                <a14:useLocalDpi xmlns:a14="http://schemas.microsoft.com/office/drawing/2010/main" val="0"/>
                              </a:ext>
                            </a:extLst>
                          </a:blip>
                          <a:stretch>
                            <a:fillRect/>
                          </a:stretch>
                        </pic:blipFill>
                        <pic:spPr>
                          <a:xfrm>
                            <a:off x="0" y="0"/>
                            <a:ext cx="4429007" cy="3442712"/>
                          </a:xfrm>
                          <a:prstGeom prst="rect">
                            <a:avLst/>
                          </a:prstGeom>
                        </pic:spPr>
                      </pic:pic>
                    </a:graphicData>
                  </a:graphic>
                </wp:inline>
              </w:drawing>
            </w:r>
          </w:p>
        </w:tc>
      </w:tr>
    </w:tbl>
    <w:p w14:paraId="26BBCB04" w14:textId="59CC60FF" w:rsidR="00A87C09" w:rsidRDefault="004E6899" w:rsidP="003D15AE">
      <w:pPr>
        <w:pStyle w:val="Caption"/>
      </w:pPr>
      <w:bookmarkStart w:id="78" w:name="_Ref306978825"/>
      <w:bookmarkStart w:id="79" w:name="_Ref306978818"/>
      <w:bookmarkStart w:id="80" w:name="_Toc322103446"/>
      <w:r>
        <w:t xml:space="preserve">Figure </w:t>
      </w:r>
      <w:fldSimple w:instr=" STYLEREF 1 \s ">
        <w:r w:rsidR="00B936BC">
          <w:rPr>
            <w:noProof/>
          </w:rPr>
          <w:t>3</w:t>
        </w:r>
      </w:fldSimple>
      <w:r w:rsidR="0031068D">
        <w:noBreakHyphen/>
      </w:r>
      <w:fldSimple w:instr=" SEQ Figure \* ARABIC \s 1 ">
        <w:r w:rsidR="00B936BC">
          <w:rPr>
            <w:noProof/>
          </w:rPr>
          <w:t>7</w:t>
        </w:r>
      </w:fldSimple>
      <w:bookmarkEnd w:id="78"/>
      <w:r>
        <w:t>: Copper tubing heating element guards - close-up</w:t>
      </w:r>
      <w:bookmarkEnd w:id="79"/>
      <w:bookmarkEnd w:id="80"/>
    </w:p>
    <w:p w14:paraId="40FAF6F1" w14:textId="33790596" w:rsidR="0003228E" w:rsidRDefault="00833DCC" w:rsidP="003D15AE">
      <w:r>
        <w:t xml:space="preserve">The smaller heat shrink tubing is </w:t>
      </w:r>
      <w:r w:rsidR="00817A2E">
        <w:t xml:space="preserve">2.5mm. The larger heat shrink tubing is 7mm. </w:t>
      </w:r>
      <w:r w:rsidR="0003228E">
        <w:t>A small tubing cutter is needed to cut the copper tubing, and also to cut the immersion coil tubing. The Ridgid 32975 ($9.99 on Amazon) would work.</w:t>
      </w:r>
    </w:p>
    <w:p w14:paraId="56933E37" w14:textId="76E04F8B" w:rsidR="0003228E" w:rsidRDefault="0003228E" w:rsidP="003D15AE">
      <w:r>
        <w:t xml:space="preserve"> </w:t>
      </w:r>
    </w:p>
    <w:p w14:paraId="49B4262F" w14:textId="75666D9B" w:rsidR="003D15AE" w:rsidRDefault="003D15AE" w:rsidP="003D15AE">
      <w:r>
        <w:t>The assembly process is as follows:</w:t>
      </w:r>
    </w:p>
    <w:p w14:paraId="6517A148" w14:textId="77777777" w:rsidR="0003228E" w:rsidRDefault="0003228E" w:rsidP="003D15AE"/>
    <w:p w14:paraId="43C19B0F" w14:textId="714E8FDF" w:rsidR="003D15AE" w:rsidRDefault="003D15AE" w:rsidP="00916358">
      <w:pPr>
        <w:pStyle w:val="ListParagraph"/>
        <w:numPr>
          <w:ilvl w:val="0"/>
          <w:numId w:val="31"/>
        </w:numPr>
      </w:pPr>
      <w:r>
        <w:t xml:space="preserve">(Optional?) </w:t>
      </w:r>
      <w:r w:rsidR="0003228E">
        <w:t xml:space="preserve">Cut 3/4" of tubing from each leg of the immersion coils. </w:t>
      </w:r>
      <w:r w:rsidR="00916358" w:rsidRPr="00916358">
        <w:t>Cut heating element wire and cloth sleeve 3/4" past new end of tube</w:t>
      </w:r>
      <w:r w:rsidR="00916358">
        <w:t xml:space="preserve">. </w:t>
      </w:r>
      <w:r w:rsidR="0003228E">
        <w:t>Use a razor blade to cut</w:t>
      </w:r>
      <w:r w:rsidR="00916358">
        <w:t xml:space="preserve"> the cloth sleeve so that it extends halfway from the end of the tube to the end of the heating element wire</w:t>
      </w:r>
      <w:r w:rsidR="0003228E">
        <w:t>.</w:t>
      </w:r>
    </w:p>
    <w:p w14:paraId="28079266" w14:textId="76E5F494" w:rsidR="0003228E" w:rsidRDefault="00916358" w:rsidP="003D15AE">
      <w:pPr>
        <w:pStyle w:val="ListParagraph"/>
        <w:numPr>
          <w:ilvl w:val="0"/>
          <w:numId w:val="31"/>
        </w:numPr>
      </w:pPr>
      <w:r>
        <w:t>Cut 1.25” length of copper tubing for each coil tube (28 total). Attempt to “de-burr” the holes with a Phillips screwdriver so they aren’t so sharp.</w:t>
      </w:r>
    </w:p>
    <w:p w14:paraId="4104F98A" w14:textId="617AA655" w:rsidR="00916358" w:rsidRDefault="00833DCC" w:rsidP="003D15AE">
      <w:pPr>
        <w:pStyle w:val="ListParagraph"/>
        <w:numPr>
          <w:ilvl w:val="0"/>
          <w:numId w:val="31"/>
        </w:numPr>
      </w:pPr>
      <w:r>
        <w:t xml:space="preserve">Cut </w:t>
      </w:r>
      <w:r w:rsidR="00817A2E">
        <w:t>28 pieces of the 7mm heat shrink tubing – 7/8” long each</w:t>
      </w:r>
    </w:p>
    <w:p w14:paraId="34FD0302" w14:textId="15BD6BD5" w:rsidR="00817A2E" w:rsidRDefault="00817A2E" w:rsidP="003D15AE">
      <w:pPr>
        <w:pStyle w:val="ListParagraph"/>
        <w:numPr>
          <w:ilvl w:val="0"/>
          <w:numId w:val="31"/>
        </w:numPr>
      </w:pPr>
      <w:r>
        <w:t>Cut 28 pieces of the 2.5mm heat shrink tubing – 7/8” long each</w:t>
      </w:r>
    </w:p>
    <w:p w14:paraId="53CDB59F" w14:textId="185FA621" w:rsidR="00817A2E" w:rsidRDefault="00817A2E" w:rsidP="003D15AE">
      <w:pPr>
        <w:pStyle w:val="ListParagraph"/>
        <w:numPr>
          <w:ilvl w:val="0"/>
          <w:numId w:val="31"/>
        </w:numPr>
      </w:pPr>
      <w:r>
        <w:t>Cut 28 pieces of t</w:t>
      </w:r>
      <w:r w:rsidR="00790650">
        <w:t>he 18-gauge wire</w:t>
      </w:r>
      <w:r>
        <w:t xml:space="preserve"> – 6.5” long each. Mark them with Sharpie at the following points: 0.25”, 2.25”, 3.25”, and 5.5”</w:t>
      </w:r>
    </w:p>
    <w:p w14:paraId="3557C7E3" w14:textId="5D500FA9" w:rsidR="00817A2E" w:rsidRDefault="00817A2E" w:rsidP="003D15AE">
      <w:pPr>
        <w:pStyle w:val="ListParagraph"/>
        <w:numPr>
          <w:ilvl w:val="0"/>
          <w:numId w:val="31"/>
        </w:numPr>
      </w:pPr>
      <w:r>
        <w:t>Strip both ends of each wire at the marks (0.25” on one end and 1” on the other end)</w:t>
      </w:r>
    </w:p>
    <w:p w14:paraId="2CD75E79" w14:textId="591F6FD3" w:rsidR="00817A2E" w:rsidRDefault="00817A2E" w:rsidP="003D15AE">
      <w:pPr>
        <w:pStyle w:val="ListParagraph"/>
        <w:numPr>
          <w:ilvl w:val="0"/>
          <w:numId w:val="31"/>
        </w:numPr>
      </w:pPr>
      <w:r>
        <w:t>Insert</w:t>
      </w:r>
      <w:r w:rsidRPr="00817A2E">
        <w:t xml:space="preserve"> the 1" stripped end of the wire into the cloth sleeve with the heating element until the en</w:t>
      </w:r>
      <w:r>
        <w:t>d of the heating element wire i</w:t>
      </w:r>
      <w:r w:rsidRPr="00817A2E">
        <w:t>s lined up with the end of the insulation of the 18-gauge wire.</w:t>
      </w:r>
    </w:p>
    <w:p w14:paraId="2611CA85" w14:textId="25B31A46" w:rsidR="00817A2E" w:rsidRDefault="00817A2E" w:rsidP="003D15AE">
      <w:pPr>
        <w:pStyle w:val="ListParagraph"/>
        <w:numPr>
          <w:ilvl w:val="0"/>
          <w:numId w:val="31"/>
        </w:numPr>
      </w:pPr>
      <w:r>
        <w:t>Use an alligator clip on th</w:t>
      </w:r>
      <w:r w:rsidR="00790650">
        <w:t>e cloth sleeve to hold the wire touching the heating element and solder the wire to the heating element</w:t>
      </w:r>
    </w:p>
    <w:p w14:paraId="4A550EE2" w14:textId="36DB432D" w:rsidR="00790650" w:rsidRDefault="00790650" w:rsidP="00790650">
      <w:pPr>
        <w:pStyle w:val="ListParagraph"/>
        <w:numPr>
          <w:ilvl w:val="0"/>
          <w:numId w:val="31"/>
        </w:numPr>
      </w:pPr>
      <w:r>
        <w:t>Slide the large heat shrink over one end of a copper tube and thread the wire and the coil tube through that</w:t>
      </w:r>
    </w:p>
    <w:p w14:paraId="32D4022B" w14:textId="505C9ED5" w:rsidR="00790650" w:rsidRDefault="00790650" w:rsidP="00790650">
      <w:pPr>
        <w:pStyle w:val="ListParagraph"/>
        <w:numPr>
          <w:ilvl w:val="0"/>
          <w:numId w:val="31"/>
        </w:numPr>
      </w:pPr>
      <w:r>
        <w:t>Slide the small heat shrink over the wire and around the end of the coil tube (perhaps 3/16") and use a match to shrink it on</w:t>
      </w:r>
    </w:p>
    <w:p w14:paraId="16A30E1D" w14:textId="1EEC202D" w:rsidR="00790650" w:rsidRDefault="00790650" w:rsidP="00790650">
      <w:pPr>
        <w:pStyle w:val="ListParagraph"/>
        <w:numPr>
          <w:ilvl w:val="0"/>
          <w:numId w:val="31"/>
        </w:numPr>
      </w:pPr>
      <w:r>
        <w:t>Back the copper tubing piece to where it straddles the end of the coil tube, making sure that some of the small heat shrink still extends past the end of the copper tube</w:t>
      </w:r>
    </w:p>
    <w:p w14:paraId="6FD88AB0" w14:textId="679C95AA" w:rsidR="00790650" w:rsidRDefault="00790650" w:rsidP="00790650">
      <w:pPr>
        <w:pStyle w:val="ListParagraph"/>
        <w:numPr>
          <w:ilvl w:val="0"/>
          <w:numId w:val="31"/>
        </w:numPr>
      </w:pPr>
      <w:r>
        <w:t>Adjust the larger heat shrink piece so it is approximately halfway past the end of the copper tube and use a match to shrink it onto both the copper tube and the coil tube.</w:t>
      </w:r>
    </w:p>
    <w:p w14:paraId="39544549" w14:textId="32E772AA" w:rsidR="00790650" w:rsidRDefault="00790650" w:rsidP="00790650">
      <w:pPr>
        <w:pStyle w:val="ListParagraph"/>
        <w:numPr>
          <w:ilvl w:val="0"/>
          <w:numId w:val="31"/>
        </w:numPr>
      </w:pPr>
      <w:r>
        <w:t>Use the remaining two marks on the wire to bend it into a Z</w:t>
      </w:r>
    </w:p>
    <w:p w14:paraId="763222F1" w14:textId="4E9433E0" w:rsidR="002A3A68" w:rsidRDefault="00790650" w:rsidP="0009300A">
      <w:pPr>
        <w:pStyle w:val="ListParagraph"/>
        <w:numPr>
          <w:ilvl w:val="0"/>
          <w:numId w:val="31"/>
        </w:numPr>
      </w:pPr>
      <w:r>
        <w:t>Repeat steps 7-13 for each of the 28 coil legs</w:t>
      </w:r>
    </w:p>
    <w:p w14:paraId="6CC7380D" w14:textId="3298A3C7" w:rsidR="002A3A68" w:rsidRDefault="002A3A68" w:rsidP="003D15AE">
      <w:pPr>
        <w:pStyle w:val="Heading5"/>
      </w:pPr>
      <w:bookmarkStart w:id="81" w:name="_Toc322103301"/>
      <w:r>
        <w:t>Aluminum rod preparation</w:t>
      </w:r>
      <w:bookmarkEnd w:id="81"/>
    </w:p>
    <w:p w14:paraId="0D2E0AB1" w14:textId="34B685D1" w:rsidR="00F6011A" w:rsidRDefault="004E1C5C" w:rsidP="0009300A">
      <w:r>
        <w:t>As mentioned above, the rods must be wrapped with aluminum foil in order to increase the diameter from</w:t>
      </w:r>
      <w:r w:rsidR="008854AE">
        <w:t xml:space="preserve"> 3/4” to 2</w:t>
      </w:r>
      <w:r w:rsidR="00862EF5">
        <w:t xml:space="preserve"> </w:t>
      </w:r>
      <w:r w:rsidR="008854AE">
        <w:t xml:space="preserve">cm. I used “Heavy Duty” foil, which </w:t>
      </w:r>
      <w:r w:rsidR="006E1F38">
        <w:t>is 0.94 mils thick according to Wikipedia. Without going into the math, this comes out to a length of about 47” of foil. However, due to the difficulty of wrapping the foil around the rods completely tightly without any wrinkles, a length</w:t>
      </w:r>
      <w:r w:rsidR="00862EF5">
        <w:t xml:space="preserve"> of 40” turns out to be best. </w:t>
      </w:r>
      <w:r w:rsidR="006E1F38">
        <w:t xml:space="preserve">Since the foil is wider than the 11” rods, it is necessary to trim the ends off after rolling the foil around the rods (which is easier than trying to </w:t>
      </w:r>
      <w:r w:rsidR="00F6011A">
        <w:t xml:space="preserve">cut the foil </w:t>
      </w:r>
      <w:r w:rsidR="009D4203">
        <w:t xml:space="preserve">lengthwise </w:t>
      </w:r>
      <w:r w:rsidR="00F6011A">
        <w:t>first and then keep the roll completely straight). I used a combination of a razor blade and diagonal cutters to trim the foil off.</w:t>
      </w:r>
      <w:r w:rsidR="00862EF5">
        <w:t xml:space="preserve"> Scotch tape can be used to keep the foil from unwrapping.</w:t>
      </w:r>
    </w:p>
    <w:p w14:paraId="3E44EB9C" w14:textId="4D544BE8" w:rsidR="00983B0A" w:rsidRDefault="00862EF5" w:rsidP="00862EF5">
      <w:pPr>
        <w:pStyle w:val="Heading5"/>
      </w:pPr>
      <w:bookmarkStart w:id="82" w:name="_Toc322103302"/>
      <w:r>
        <w:t>Clamping coils to aluminum rods</w:t>
      </w:r>
      <w:bookmarkEnd w:id="82"/>
    </w:p>
    <w:p w14:paraId="5E085927" w14:textId="10B207A2" w:rsidR="009D56DA" w:rsidRDefault="00862EF5" w:rsidP="0009300A">
      <w:r>
        <w:t>The coils can then be slid over the foil-wrap</w:t>
      </w:r>
      <w:r w:rsidR="009D56DA">
        <w:t xml:space="preserve">ped aluminum rods. The legs </w:t>
      </w:r>
      <w:r>
        <w:t>have to be spread apart to open the hole enough to get them on. They should be evenly spac</w:t>
      </w:r>
      <w:r w:rsidR="007D4BB0">
        <w:t xml:space="preserve">ed along the length of the rod with space left at the ends for the pipe hangers (see </w:t>
      </w:r>
      <w:r w:rsidR="007D4BB0">
        <w:fldChar w:fldCharType="begin"/>
      </w:r>
      <w:r w:rsidR="007D4BB0">
        <w:instrText xml:space="preserve"> REF _Ref302315746 \h </w:instrText>
      </w:r>
      <w:r w:rsidR="007D4BB0">
        <w:fldChar w:fldCharType="separate"/>
      </w:r>
      <w:r w:rsidR="00B936BC">
        <w:t xml:space="preserve">Figure </w:t>
      </w:r>
      <w:r w:rsidR="00B936BC">
        <w:rPr>
          <w:noProof/>
        </w:rPr>
        <w:t>2</w:t>
      </w:r>
      <w:r w:rsidR="00B936BC">
        <w:noBreakHyphen/>
      </w:r>
      <w:r w:rsidR="00B936BC">
        <w:rPr>
          <w:noProof/>
        </w:rPr>
        <w:t>5</w:t>
      </w:r>
      <w:r w:rsidR="007D4BB0">
        <w:fldChar w:fldCharType="end"/>
      </w:r>
      <w:r w:rsidR="007D4BB0">
        <w:t xml:space="preserve"> on page </w:t>
      </w:r>
      <w:r w:rsidR="007D4BB0">
        <w:fldChar w:fldCharType="begin"/>
      </w:r>
      <w:r w:rsidR="007D4BB0">
        <w:instrText xml:space="preserve"> PAGEREF _Ref302315769 \h </w:instrText>
      </w:r>
      <w:r w:rsidR="007D4BB0">
        <w:fldChar w:fldCharType="separate"/>
      </w:r>
      <w:r w:rsidR="00B936BC">
        <w:rPr>
          <w:noProof/>
        </w:rPr>
        <w:t>15</w:t>
      </w:r>
      <w:r w:rsidR="007D4BB0">
        <w:fldChar w:fldCharType="end"/>
      </w:r>
      <w:r w:rsidR="007D4BB0">
        <w:t>). To clamp them around the rods, the legs have to be squeezed together. For</w:t>
      </w:r>
      <w:r w:rsidR="00240CB3">
        <w:t xml:space="preserve"> this purpose, </w:t>
      </w:r>
      <w:r w:rsidR="007D4BB0">
        <w:t>four 9” lengths of 1/2" x 1/8” steel flat bar ($3.57 for 36” from Home Depot)</w:t>
      </w:r>
      <w:r w:rsidR="00240CB3">
        <w:t xml:space="preserve"> are used. H</w:t>
      </w:r>
      <w:r w:rsidR="007D4BB0">
        <w:t xml:space="preserve">oles </w:t>
      </w:r>
      <w:r w:rsidR="00240CB3">
        <w:t xml:space="preserve">are drilled </w:t>
      </w:r>
      <w:r w:rsidR="007D4BB0">
        <w:t xml:space="preserve">through the bars </w:t>
      </w:r>
      <w:r w:rsidR="001E650C">
        <w:t>in the position</w:t>
      </w:r>
      <w:r w:rsidR="00240CB3">
        <w:t>s</w:t>
      </w:r>
      <w:r w:rsidR="001E650C">
        <w:t xml:space="preserve"> between the last two p</w:t>
      </w:r>
      <w:r w:rsidR="00240CB3">
        <w:t xml:space="preserve">airs of coil legs on each end. </w:t>
      </w:r>
      <w:r w:rsidR="001E650C">
        <w:t xml:space="preserve">A 3/4” machine screw is </w:t>
      </w:r>
      <w:r w:rsidR="00240CB3">
        <w:t xml:space="preserve">passed through each hole and a washer and </w:t>
      </w:r>
      <w:r w:rsidR="001E650C">
        <w:t>wing nut are used to squeeze the</w:t>
      </w:r>
      <w:r w:rsidR="00240CB3">
        <w:t xml:space="preserve"> two bars together. This clamps all of the pairs of coil legs together, which tightens the coils around the foil-wrapped rods.</w:t>
      </w:r>
      <w:r w:rsidR="005B0818">
        <w:t xml:space="preserve"> Note that the wing nuts should be on the bottom side of the top clamp and on the top side of the bottom clamp. </w:t>
      </w:r>
    </w:p>
    <w:p w14:paraId="1F526933" w14:textId="77777777" w:rsidR="009D56DA" w:rsidRDefault="009D56DA" w:rsidP="0009300A"/>
    <w:p w14:paraId="51000FCB" w14:textId="18DB8208" w:rsidR="00A40831" w:rsidRDefault="009D56DA" w:rsidP="0009300A">
      <w:r>
        <w:t xml:space="preserve">The ends of the clamp bars can be seen above in </w:t>
      </w:r>
      <w:r>
        <w:fldChar w:fldCharType="begin"/>
      </w:r>
      <w:r>
        <w:instrText xml:space="preserve"> REF _Ref306978487 \h </w:instrText>
      </w:r>
      <w:r>
        <w:fldChar w:fldCharType="separate"/>
      </w:r>
      <w:r w:rsidR="00B936BC">
        <w:t xml:space="preserve">Figure </w:t>
      </w:r>
      <w:r w:rsidR="00B936BC">
        <w:rPr>
          <w:noProof/>
        </w:rPr>
        <w:t>3</w:t>
      </w:r>
      <w:r w:rsidR="00B936BC">
        <w:noBreakHyphen/>
      </w:r>
      <w:r w:rsidR="00B936BC">
        <w:rPr>
          <w:noProof/>
        </w:rPr>
        <w:t>6</w:t>
      </w:r>
      <w:r>
        <w:fldChar w:fldCharType="end"/>
      </w:r>
      <w:r w:rsidR="005B0818">
        <w:t xml:space="preserve">. </w:t>
      </w:r>
      <w:r w:rsidR="005B0818">
        <w:fldChar w:fldCharType="begin"/>
      </w:r>
      <w:r w:rsidR="005B0818">
        <w:instrText xml:space="preserve"> REF _Ref302314409 \h </w:instrText>
      </w:r>
      <w:r w:rsidR="005B0818">
        <w:fldChar w:fldCharType="separate"/>
      </w:r>
      <w:r w:rsidR="00B936BC">
        <w:t xml:space="preserve">Figure </w:t>
      </w:r>
      <w:r w:rsidR="00B936BC">
        <w:rPr>
          <w:noProof/>
        </w:rPr>
        <w:t>2</w:t>
      </w:r>
      <w:r w:rsidR="00B936BC">
        <w:noBreakHyphen/>
      </w:r>
      <w:r w:rsidR="00B936BC">
        <w:rPr>
          <w:noProof/>
        </w:rPr>
        <w:t>4</w:t>
      </w:r>
      <w:r w:rsidR="005B0818">
        <w:fldChar w:fldCharType="end"/>
      </w:r>
      <w:r w:rsidR="005B0818">
        <w:t xml:space="preserve"> on page </w:t>
      </w:r>
      <w:r w:rsidR="005B0818">
        <w:fldChar w:fldCharType="begin"/>
      </w:r>
      <w:r w:rsidR="005B0818">
        <w:instrText xml:space="preserve"> PAGEREF _Ref302314429 \h </w:instrText>
      </w:r>
      <w:r w:rsidR="005B0818">
        <w:fldChar w:fldCharType="separate"/>
      </w:r>
      <w:r w:rsidR="00B936BC">
        <w:rPr>
          <w:noProof/>
        </w:rPr>
        <w:t>14</w:t>
      </w:r>
      <w:r w:rsidR="005B0818">
        <w:fldChar w:fldCharType="end"/>
      </w:r>
      <w:r w:rsidR="005B0818">
        <w:t xml:space="preserve"> provides a view from the top of the IV Swinger that shows the clamp on the top set of coils.</w:t>
      </w:r>
    </w:p>
    <w:p w14:paraId="0A6ABB70" w14:textId="18FB46CB" w:rsidR="00A40831" w:rsidRDefault="00A40831" w:rsidP="00A40831">
      <w:pPr>
        <w:pStyle w:val="Heading5"/>
      </w:pPr>
      <w:bookmarkStart w:id="83" w:name="_Toc322103303"/>
      <w:r>
        <w:t>Suspension of coil load assemblies in the enclosure</w:t>
      </w:r>
      <w:bookmarkEnd w:id="83"/>
    </w:p>
    <w:p w14:paraId="50D4A1DB" w14:textId="1AE9D22B" w:rsidR="00976C87" w:rsidRDefault="00A40831" w:rsidP="0009300A">
      <w:r>
        <w:t>The assemblies with the coils clamped to the aluminum rods must be suspended inside the enclosure so that if/when they get hot, they aren’t touching the enclosure or any of the other components. For this purpose, 3/4” zinc-plated split-ring pipe hangers were used. 1/2” long button head bolts were used to attach the pipe hangers</w:t>
      </w:r>
      <w:r w:rsidR="0010600C">
        <w:t>,</w:t>
      </w:r>
      <w:r>
        <w:t xml:space="preserve"> and foam weather</w:t>
      </w:r>
      <w:r w:rsidR="00417BE5">
        <w:t xml:space="preserve"> </w:t>
      </w:r>
      <w:r>
        <w:t xml:space="preserve">strip was used to </w:t>
      </w:r>
      <w:r w:rsidR="0010600C">
        <w:t xml:space="preserve">insulate the pipe hangers from the aluminum rod and to fill the extra space. In the photos you may notice that the ends of the rods are also wrapped with </w:t>
      </w:r>
      <w:r w:rsidR="00D840FC">
        <w:t>glass cloth electrical</w:t>
      </w:r>
      <w:r w:rsidR="0010600C">
        <w:t xml:space="preserve"> tape, but this </w:t>
      </w:r>
      <w:r w:rsidR="00417BE5">
        <w:t>was overkill</w:t>
      </w:r>
      <w:r w:rsidR="0010600C">
        <w:t>.</w:t>
      </w:r>
      <w:r>
        <w:t xml:space="preserve">  </w:t>
      </w:r>
    </w:p>
    <w:p w14:paraId="5312A0A8" w14:textId="77777777" w:rsidR="00976C87" w:rsidRDefault="00976C87" w:rsidP="00976C87">
      <w:pPr>
        <w:pStyle w:val="Heading5"/>
      </w:pPr>
      <w:bookmarkStart w:id="84" w:name="_Toc322103304"/>
      <w:r>
        <w:t>Coil load positions</w:t>
      </w:r>
      <w:bookmarkEnd w:id="84"/>
    </w:p>
    <w:p w14:paraId="1919D498" w14:textId="38183EE1" w:rsidR="00CD32F8" w:rsidRDefault="00CD32F8" w:rsidP="0009300A">
      <w:r>
        <w:t xml:space="preserve">In </w:t>
      </w:r>
      <w:r>
        <w:fldChar w:fldCharType="begin"/>
      </w:r>
      <w:r>
        <w:instrText xml:space="preserve"> REF _Ref292813466 \h </w:instrText>
      </w:r>
      <w:r>
        <w:fldChar w:fldCharType="separate"/>
      </w:r>
      <w:r w:rsidR="00B936BC">
        <w:t xml:space="preserve">Figure </w:t>
      </w:r>
      <w:r w:rsidR="00B936BC">
        <w:rPr>
          <w:noProof/>
        </w:rPr>
        <w:t>3</w:t>
      </w:r>
      <w:r w:rsidR="00B936BC">
        <w:noBreakHyphen/>
      </w:r>
      <w:r w:rsidR="00B936BC">
        <w:rPr>
          <w:noProof/>
        </w:rPr>
        <w:t>1</w:t>
      </w:r>
      <w:r>
        <w:fldChar w:fldCharType="end"/>
      </w:r>
      <w:r>
        <w:t xml:space="preserve"> on page </w:t>
      </w:r>
      <w:r>
        <w:fldChar w:fldCharType="begin"/>
      </w:r>
      <w:r>
        <w:instrText xml:space="preserve"> PAGEREF _Ref292813480 \h </w:instrText>
      </w:r>
      <w:r>
        <w:fldChar w:fldCharType="separate"/>
      </w:r>
      <w:r w:rsidR="00B936BC">
        <w:rPr>
          <w:noProof/>
        </w:rPr>
        <w:t>18</w:t>
      </w:r>
      <w:r>
        <w:fldChar w:fldCharType="end"/>
      </w:r>
      <w:r>
        <w:t xml:space="preserve"> and elsewhere later in this document, each of the load coils is referenced by a name that identifies its position in the chain. </w:t>
      </w:r>
      <w:r>
        <w:fldChar w:fldCharType="begin"/>
      </w:r>
      <w:r>
        <w:instrText xml:space="preserve"> REF _Ref307048762 \h </w:instrText>
      </w:r>
      <w:r>
        <w:fldChar w:fldCharType="separate"/>
      </w:r>
      <w:r w:rsidR="00B936BC">
        <w:t xml:space="preserve">Figure </w:t>
      </w:r>
      <w:r w:rsidR="00B936BC">
        <w:rPr>
          <w:noProof/>
        </w:rPr>
        <w:t>3</w:t>
      </w:r>
      <w:r w:rsidR="00B936BC">
        <w:noBreakHyphen/>
      </w:r>
      <w:r w:rsidR="00B936BC">
        <w:rPr>
          <w:noProof/>
        </w:rPr>
        <w:t>8</w:t>
      </w:r>
      <w:r>
        <w:fldChar w:fldCharType="end"/>
      </w:r>
      <w:r>
        <w:t xml:space="preserve"> </w:t>
      </w:r>
      <w:r>
        <w:fldChar w:fldCharType="begin"/>
      </w:r>
      <w:r>
        <w:instrText xml:space="preserve"> REF _Ref307048767 \p \h </w:instrText>
      </w:r>
      <w:r>
        <w:fldChar w:fldCharType="separate"/>
      </w:r>
      <w:r w:rsidR="00B936BC">
        <w:t>below</w:t>
      </w:r>
      <w:r>
        <w:fldChar w:fldCharType="end"/>
      </w:r>
      <w:r>
        <w:t xml:space="preserve"> shows the physical po</w:t>
      </w:r>
      <w:r w:rsidR="006970B5">
        <w:t>sitions of the coil loads in the current IV Swinger design, as seen from the front of the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CD32F8" w14:paraId="0CDBF702" w14:textId="77777777" w:rsidTr="00CD32F8">
        <w:tc>
          <w:tcPr>
            <w:tcW w:w="9956" w:type="dxa"/>
          </w:tcPr>
          <w:p w14:paraId="6ECEC156" w14:textId="234DD208" w:rsidR="00CD32F8" w:rsidRDefault="00CD32F8" w:rsidP="00CD32F8">
            <w:pPr>
              <w:keepNext/>
            </w:pPr>
            <w:r>
              <w:rPr>
                <w:noProof/>
              </w:rPr>
              <w:drawing>
                <wp:inline distT="0" distB="0" distL="0" distR="0" wp14:anchorId="7B7F3E2A" wp14:editId="03E76465">
                  <wp:extent cx="6184900" cy="203454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il_positions.png"/>
                          <pic:cNvPicPr/>
                        </pic:nvPicPr>
                        <pic:blipFill>
                          <a:blip r:embed="rId38" cstate="screen">
                            <a:extLst>
                              <a:ext uri="{28A0092B-C50C-407E-A947-70E740481C1C}">
                                <a14:useLocalDpi xmlns:a14="http://schemas.microsoft.com/office/drawing/2010/main"/>
                              </a:ext>
                            </a:extLst>
                          </a:blip>
                          <a:stretch>
                            <a:fillRect/>
                          </a:stretch>
                        </pic:blipFill>
                        <pic:spPr>
                          <a:xfrm>
                            <a:off x="0" y="0"/>
                            <a:ext cx="6184900" cy="2034540"/>
                          </a:xfrm>
                          <a:prstGeom prst="rect">
                            <a:avLst/>
                          </a:prstGeom>
                        </pic:spPr>
                      </pic:pic>
                    </a:graphicData>
                  </a:graphic>
                </wp:inline>
              </w:drawing>
            </w:r>
          </w:p>
        </w:tc>
      </w:tr>
    </w:tbl>
    <w:p w14:paraId="173D3D8F" w14:textId="4F0BF00A" w:rsidR="00CD32F8" w:rsidRDefault="00CD32F8">
      <w:pPr>
        <w:pStyle w:val="Caption"/>
      </w:pPr>
      <w:bookmarkStart w:id="85" w:name="_Ref307048762"/>
      <w:bookmarkStart w:id="86" w:name="_Ref307048767"/>
      <w:bookmarkStart w:id="87" w:name="_Toc322103447"/>
      <w:r>
        <w:t xml:space="preserve">Figure </w:t>
      </w:r>
      <w:fldSimple w:instr=" STYLEREF 1 \s ">
        <w:r w:rsidR="00B936BC">
          <w:rPr>
            <w:noProof/>
          </w:rPr>
          <w:t>3</w:t>
        </w:r>
      </w:fldSimple>
      <w:r w:rsidR="0031068D">
        <w:noBreakHyphen/>
      </w:r>
      <w:fldSimple w:instr=" SEQ Figure \* ARABIC \s 1 ">
        <w:r w:rsidR="00B936BC">
          <w:rPr>
            <w:noProof/>
          </w:rPr>
          <w:t>8</w:t>
        </w:r>
      </w:fldSimple>
      <w:bookmarkEnd w:id="85"/>
      <w:r>
        <w:t>: Coil load positions</w:t>
      </w:r>
      <w:bookmarkEnd w:id="86"/>
      <w:bookmarkEnd w:id="87"/>
    </w:p>
    <w:p w14:paraId="58CB3290" w14:textId="77777777" w:rsidR="00C020DF" w:rsidRDefault="006970B5" w:rsidP="0009300A">
      <w:r>
        <w:t xml:space="preserve">They are essentially in the order that they are connected to the relays, which sit behind them. The chain alternates between the top and bottom rod to distribute the heat as evenly as possible between the two. If thermal distribution had been a larger concern, the HALF, ONE and TWO loads </w:t>
      </w:r>
      <w:r w:rsidR="00805DFF">
        <w:t xml:space="preserve">(which get the hottest) </w:t>
      </w:r>
      <w:r>
        <w:t xml:space="preserve">could have been put in the middle, with the large numbered loads at </w:t>
      </w:r>
      <w:r w:rsidR="00417BE5">
        <w:t>both</w:t>
      </w:r>
      <w:r>
        <w:t xml:space="preserve"> ends. That would have made the wires longer and the connections confusing, however.</w:t>
      </w:r>
    </w:p>
    <w:p w14:paraId="1CE3FBC4" w14:textId="77777777" w:rsidR="00C020DF" w:rsidRDefault="00C020DF" w:rsidP="0009300A"/>
    <w:p w14:paraId="478A5CAF" w14:textId="713E3F5A" w:rsidR="004E1C5C" w:rsidRPr="0009300A" w:rsidRDefault="00C020DF" w:rsidP="0009300A">
      <w:r>
        <w:t>As mentioned elsewhere, the OPEN coil is not used, and could be eliminated.</w:t>
      </w:r>
      <w:r w:rsidR="006970B5">
        <w:t xml:space="preserve"> </w:t>
      </w:r>
    </w:p>
    <w:p w14:paraId="2883B9C6" w14:textId="77777777" w:rsidR="00C92531" w:rsidRDefault="00C92531" w:rsidP="003D15AE">
      <w:pPr>
        <w:pStyle w:val="Heading4"/>
      </w:pPr>
      <w:bookmarkStart w:id="88" w:name="_Toc322103305"/>
      <w:r>
        <w:t>Cost</w:t>
      </w:r>
      <w:bookmarkEnd w:id="88"/>
    </w:p>
    <w:p w14:paraId="35A003DC" w14:textId="492BCB85" w:rsidR="00C92531" w:rsidRDefault="00C92531" w:rsidP="00C92531">
      <w:r>
        <w:t>On Amazon, prices for the immersion coils range from $7 to $24 each. But due to the miracles of the modern global economy, they can be purchased on EBay directly from Hong Kong for under $3 each (search for “12v immersion”). As of this writing, I see them listed for as low as $2.59 each with free shipping. The IV Swinger uses 14 of them, so the total cost is currently about $36 for all of them. Each one comes with a cord and cigarette-lighter-style plug, none of which is used. If the IV Swinger were ever to be produced in larger quantities, it would be interesting to find out if it wou</w:t>
      </w:r>
      <w:r w:rsidR="00C2380A">
        <w:t xml:space="preserve">ld be possible to purchase </w:t>
      </w:r>
      <w:r>
        <w:t>the heating element</w:t>
      </w:r>
      <w:r w:rsidR="00C2380A">
        <w:t xml:space="preserve"> by itself</w:t>
      </w:r>
      <w:r>
        <w:t>.</w:t>
      </w:r>
    </w:p>
    <w:p w14:paraId="418BD410" w14:textId="77777777" w:rsidR="00C92531" w:rsidRDefault="00C92531" w:rsidP="00C92531"/>
    <w:p w14:paraId="2F2805B0" w14:textId="77777777" w:rsidR="009D56DA" w:rsidRDefault="00C92531" w:rsidP="00B37350">
      <w:r>
        <w:t>The 11-inch 6061 aluminum rods (3/4” diameter) are $14.12 for a quantity of 5</w:t>
      </w:r>
      <w:r w:rsidR="00D65113">
        <w:t xml:space="preserve"> on EBay.</w:t>
      </w:r>
    </w:p>
    <w:p w14:paraId="16FD717A" w14:textId="77777777" w:rsidR="009D56DA" w:rsidRDefault="009D56DA" w:rsidP="00B37350"/>
    <w:p w14:paraId="38553147" w14:textId="180493E4" w:rsidR="00B37350" w:rsidRPr="00B37350" w:rsidRDefault="009D56DA" w:rsidP="00B37350">
      <w:r>
        <w:t xml:space="preserve">The costs of the remaining items can be found in Section </w:t>
      </w:r>
      <w:r>
        <w:fldChar w:fldCharType="begin"/>
      </w:r>
      <w:r>
        <w:instrText xml:space="preserve"> REF _Ref307045202 \r \h </w:instrText>
      </w:r>
      <w:r>
        <w:fldChar w:fldCharType="separate"/>
      </w:r>
      <w:r w:rsidR="00B936BC">
        <w:t>11</w:t>
      </w:r>
      <w:r>
        <w:fldChar w:fldCharType="end"/>
      </w:r>
      <w:r>
        <w:t xml:space="preserve"> on page </w:t>
      </w:r>
      <w:r>
        <w:fldChar w:fldCharType="begin"/>
      </w:r>
      <w:r>
        <w:instrText xml:space="preserve"> PAGEREF _Ref307045214 \h </w:instrText>
      </w:r>
      <w:r>
        <w:fldChar w:fldCharType="separate"/>
      </w:r>
      <w:r w:rsidR="00B936BC">
        <w:rPr>
          <w:noProof/>
        </w:rPr>
        <w:t>112</w:t>
      </w:r>
      <w:r>
        <w:fldChar w:fldCharType="end"/>
      </w:r>
      <w:r>
        <w:t>.</w:t>
      </w:r>
      <w:r w:rsidR="00C92531">
        <w:t xml:space="preserve"> </w:t>
      </w:r>
    </w:p>
    <w:p w14:paraId="7D27D726" w14:textId="2DACA254" w:rsidR="00302BBA" w:rsidRDefault="00302BBA" w:rsidP="003D15AE">
      <w:pPr>
        <w:pStyle w:val="Heading3"/>
      </w:pPr>
      <w:bookmarkStart w:id="89" w:name="_Toc322103306"/>
      <w:r>
        <w:t>Power resistors</w:t>
      </w:r>
      <w:bookmarkEnd w:id="89"/>
    </w:p>
    <w:p w14:paraId="64EB57A2" w14:textId="52EC5A02" w:rsidR="00675A8A" w:rsidRDefault="006122C5" w:rsidP="00675A8A">
      <w:r>
        <w:t xml:space="preserve">As described in Section </w:t>
      </w:r>
      <w:r>
        <w:fldChar w:fldCharType="begin"/>
      </w:r>
      <w:r>
        <w:instrText xml:space="preserve"> REF _Ref295936297 \r \h </w:instrText>
      </w:r>
      <w:r>
        <w:fldChar w:fldCharType="separate"/>
      </w:r>
      <w:r w:rsidR="00B936BC">
        <w:t>3.1.2</w:t>
      </w:r>
      <w:r>
        <w:fldChar w:fldCharType="end"/>
      </w:r>
      <w:r w:rsidR="00F96DC0">
        <w:t>, a higher resistance load increment is needed for the end of the IV curve. From the range and resolution exploration (</w:t>
      </w:r>
      <w:r w:rsidR="00F96DC0">
        <w:fldChar w:fldCharType="begin"/>
      </w:r>
      <w:r w:rsidR="00F96DC0">
        <w:instrText xml:space="preserve"> REF _Ref293157986 \h </w:instrText>
      </w:r>
      <w:r w:rsidR="00F96DC0">
        <w:fldChar w:fldCharType="separate"/>
      </w:r>
      <w:r w:rsidR="00B936BC">
        <w:t xml:space="preserve">Figure </w:t>
      </w:r>
      <w:r w:rsidR="00B936BC">
        <w:rPr>
          <w:noProof/>
        </w:rPr>
        <w:t>3</w:t>
      </w:r>
      <w:r w:rsidR="00B936BC">
        <w:noBreakHyphen/>
      </w:r>
      <w:r w:rsidR="00B936BC">
        <w:rPr>
          <w:noProof/>
        </w:rPr>
        <w:t>4</w:t>
      </w:r>
      <w:r w:rsidR="00F96DC0">
        <w:fldChar w:fldCharType="end"/>
      </w:r>
      <w:r w:rsidR="00F96DC0">
        <w:t>), we want the last three resistance increments to be on the order of 3Ω, 6Ω, and 12Ω. It would take 4, 8, and 15 immersion heating coils in series to construct</w:t>
      </w:r>
      <w:r w:rsidR="00675A8A">
        <w:t xml:space="preserve"> these three increments, which is more than we need for all the other data points combined. These load elements don’t have to be capable of dissipating as much power as the others because the current is low at the tail of the IV curve.</w:t>
      </w:r>
    </w:p>
    <w:p w14:paraId="5045E740" w14:textId="77777777" w:rsidR="00675A8A" w:rsidRDefault="00675A8A" w:rsidP="00675A8A"/>
    <w:p w14:paraId="4F66955F" w14:textId="76F036CD" w:rsidR="006122C5" w:rsidRDefault="00675A8A" w:rsidP="006122C5">
      <w:r>
        <w:t xml:space="preserve">Again, a consumer product is desirable for cost reasons. A good solution was found: </w:t>
      </w:r>
      <w:r w:rsidR="00B534E3">
        <w:t xml:space="preserve">50W </w:t>
      </w:r>
      <w:r>
        <w:t>6Ω power resistors that are sold for automotive use.</w:t>
      </w:r>
      <w:r w:rsidR="00B534E3">
        <w:t xml:space="preserve"> They are used with LED turn signal lamps to add load to the flasher circuit (which is designed for incandescent lamps) </w:t>
      </w:r>
      <w:r w:rsidR="00C92531">
        <w:t xml:space="preserve">so it </w:t>
      </w:r>
      <w:r w:rsidR="00B534E3">
        <w:t>works properly.</w:t>
      </w:r>
    </w:p>
    <w:p w14:paraId="2818D50A" w14:textId="77777777" w:rsidR="00D65113" w:rsidRDefault="00D65113" w:rsidP="003D15AE">
      <w:pPr>
        <w:pStyle w:val="Heading4"/>
      </w:pPr>
      <w:bookmarkStart w:id="90" w:name="_Toc322103307"/>
      <w:r>
        <w:t>Resistance</w:t>
      </w:r>
      <w:bookmarkEnd w:id="90"/>
    </w:p>
    <w:p w14:paraId="2366A98E" w14:textId="3C52D7C9" w:rsidR="00D65113" w:rsidRPr="006122C5" w:rsidRDefault="00D65113" w:rsidP="006122C5">
      <w:r>
        <w:t>The rated resistance is 6Ω. For the 3Ω load, two are connected in parallel. For the 12Ω load, two are connected in series. A total of five 6Ω resistors are needed.</w:t>
      </w:r>
    </w:p>
    <w:p w14:paraId="4C5B0D83" w14:textId="593E1FDC" w:rsidR="00302BBA" w:rsidRDefault="00302BBA" w:rsidP="003D15AE">
      <w:pPr>
        <w:pStyle w:val="Heading4"/>
      </w:pPr>
      <w:bookmarkStart w:id="91" w:name="_Toc322103308"/>
      <w:r>
        <w:t>Power</w:t>
      </w:r>
      <w:bookmarkEnd w:id="91"/>
    </w:p>
    <w:p w14:paraId="4BFA0959" w14:textId="468B512F" w:rsidR="00D65113" w:rsidRPr="00D65113" w:rsidRDefault="00D65113" w:rsidP="00D65113">
      <w:r>
        <w:t>The rated power of each resistor is 50W. The 3Ω load can handle 100W because it is two 50W resistors in parallel.</w:t>
      </w:r>
    </w:p>
    <w:p w14:paraId="295319D7" w14:textId="598F36B7" w:rsidR="00302BBA" w:rsidRDefault="00302BBA" w:rsidP="003D15AE">
      <w:pPr>
        <w:pStyle w:val="Heading4"/>
      </w:pPr>
      <w:bookmarkStart w:id="92" w:name="_Toc322103309"/>
      <w:r>
        <w:t>Current</w:t>
      </w:r>
      <w:bookmarkEnd w:id="92"/>
    </w:p>
    <w:p w14:paraId="3B77D3AB" w14:textId="354CBCFE" w:rsidR="000F7B13" w:rsidRDefault="00D65113" w:rsidP="00D65113">
      <w:r>
        <w:t>Based on the power r</w:t>
      </w:r>
      <w:r w:rsidR="00060E70">
        <w:t>ating of 50W and resistance of 6Ω, the rated current is:</w:t>
      </w:r>
    </w:p>
    <w:p w14:paraId="36AA10A1" w14:textId="77777777" w:rsidR="00060E70" w:rsidRDefault="00060E70" w:rsidP="00D65113"/>
    <w:p w14:paraId="407F2BC0" w14:textId="2B49553A" w:rsidR="000F7B13" w:rsidRPr="00060E70" w:rsidRDefault="0052402D" w:rsidP="00D65113">
      <m:oMathPara>
        <m:oMath>
          <m:sSub>
            <m:sSubPr>
              <m:ctrlPr>
                <w:rPr>
                  <w:rFonts w:ascii="Cambria Math" w:hAnsi="Cambria Math"/>
                  <w:i/>
                </w:rPr>
              </m:ctrlPr>
            </m:sSubPr>
            <m:e>
              <m:r>
                <w:rPr>
                  <w:rFonts w:ascii="Cambria Math" w:hAnsi="Cambria Math"/>
                </w:rPr>
                <m:t>I</m:t>
              </m:r>
            </m:e>
            <m:sub>
              <m:r>
                <w:rPr>
                  <w:rFonts w:ascii="Cambria Math" w:hAnsi="Cambria Math"/>
                </w:rPr>
                <m:t>rated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R</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50W</m:t>
                  </m:r>
                </m:num>
                <m:den>
                  <m:r>
                    <w:rPr>
                      <w:rFonts w:ascii="Cambria Math" w:hAnsi="Cambria Math"/>
                    </w:rPr>
                    <m:t>6Ω</m:t>
                  </m:r>
                </m:den>
              </m:f>
            </m:e>
          </m:rad>
          <m:r>
            <w:rPr>
              <w:rFonts w:ascii="Cambria Math" w:hAnsi="Cambria Math"/>
            </w:rPr>
            <m:t>=2.9A</m:t>
          </m:r>
        </m:oMath>
      </m:oMathPara>
    </w:p>
    <w:p w14:paraId="46EB0B26" w14:textId="77777777" w:rsidR="00060E70" w:rsidRDefault="00060E70" w:rsidP="00D65113"/>
    <w:p w14:paraId="69B65429" w14:textId="42178998" w:rsidR="00D65113" w:rsidRPr="00D65113" w:rsidRDefault="00563A1F" w:rsidP="00D65113">
      <w:r>
        <w:t>The 3Ω load can handle twice this, or 5.8A.</w:t>
      </w:r>
      <w:r w:rsidR="00392F3D">
        <w:t xml:space="preserve"> This is a lot less than the </w:t>
      </w:r>
      <w:r w:rsidR="0023165C">
        <w:t>I</w:t>
      </w:r>
      <w:r w:rsidR="0023165C">
        <w:rPr>
          <w:vertAlign w:val="subscript"/>
        </w:rPr>
        <w:t>SC</w:t>
      </w:r>
      <w:r w:rsidR="0023165C">
        <w:rPr>
          <w:rFonts w:ascii="Times" w:hAnsi="Times"/>
          <w:sz w:val="20"/>
        </w:rPr>
        <w:t xml:space="preserve"> </w:t>
      </w:r>
      <w:r w:rsidR="00392F3D">
        <w:t xml:space="preserve">of 10A, but these resistors are only used when the current is much lower than </w:t>
      </w:r>
      <w:r w:rsidR="0023165C">
        <w:t>I</w:t>
      </w:r>
      <w:r w:rsidR="0023165C">
        <w:rPr>
          <w:vertAlign w:val="subscript"/>
        </w:rPr>
        <w:t>SC</w:t>
      </w:r>
      <w:r w:rsidR="0023165C">
        <w:rPr>
          <w:rFonts w:ascii="Times" w:hAnsi="Times"/>
          <w:sz w:val="20"/>
        </w:rPr>
        <w:t xml:space="preserve"> </w:t>
      </w:r>
      <w:r w:rsidR="00392F3D">
        <w:t xml:space="preserve">(or when </w:t>
      </w:r>
      <w:r w:rsidR="0023165C">
        <w:t>I</w:t>
      </w:r>
      <w:r w:rsidR="0023165C">
        <w:rPr>
          <w:vertAlign w:val="subscript"/>
        </w:rPr>
        <w:t>SC</w:t>
      </w:r>
      <w:r w:rsidR="0023165C">
        <w:rPr>
          <w:rFonts w:ascii="Times" w:hAnsi="Times"/>
          <w:sz w:val="20"/>
        </w:rPr>
        <w:t xml:space="preserve"> </w:t>
      </w:r>
      <w:r w:rsidR="00392F3D">
        <w:t>is much lower than 10A).</w:t>
      </w:r>
    </w:p>
    <w:p w14:paraId="7413091F" w14:textId="6632ECDC" w:rsidR="00302BBA" w:rsidRDefault="00302BBA" w:rsidP="003D15AE">
      <w:pPr>
        <w:pStyle w:val="Heading4"/>
      </w:pPr>
      <w:bookmarkStart w:id="93" w:name="_Toc322103310"/>
      <w:r>
        <w:t>Thermal</w:t>
      </w:r>
      <w:bookmarkEnd w:id="93"/>
    </w:p>
    <w:p w14:paraId="77884E04" w14:textId="23744EFA" w:rsidR="003767FC" w:rsidRDefault="00392F3D" w:rsidP="00392F3D">
      <w:r>
        <w:t>These</w:t>
      </w:r>
      <w:r w:rsidR="002B0FC4">
        <w:t xml:space="preserve"> power resistors must</w:t>
      </w:r>
      <w:r>
        <w:t xml:space="preserve"> be fastened to something metal</w:t>
      </w:r>
      <w:r w:rsidR="002B0FC4">
        <w:t xml:space="preserve"> in order to dissipate the rated 50W</w:t>
      </w:r>
      <w:r>
        <w:t>.</w:t>
      </w:r>
      <w:r w:rsidR="002B0FC4">
        <w:t xml:space="preserve"> For this an aluminum heat sink was chosen. Again, a consumer item was cheaper than an industrial heat sink. The chosen heat sink is intended for cooling LED lighting in aquariums.</w:t>
      </w:r>
      <w:r w:rsidR="002425CB">
        <w:t xml:space="preserve"> A thermal analysis has not been performed.</w:t>
      </w:r>
    </w:p>
    <w:p w14:paraId="4325DBA6" w14:textId="1E68543C" w:rsidR="003767FC" w:rsidRDefault="003767FC" w:rsidP="003767FC">
      <w:pPr>
        <w:pStyle w:val="Heading4"/>
      </w:pPr>
      <w:bookmarkStart w:id="94" w:name="_Toc322103311"/>
      <w:r>
        <w:t>Mechanical assembly</w:t>
      </w:r>
      <w:bookmarkEnd w:id="94"/>
    </w:p>
    <w:p w14:paraId="400683BE" w14:textId="596550AE" w:rsidR="003767FC" w:rsidRDefault="0054502A" w:rsidP="003767FC">
      <w:r>
        <w:fldChar w:fldCharType="begin"/>
      </w:r>
      <w:r>
        <w:instrText xml:space="preserve"> REF _Ref307151383 \h </w:instrText>
      </w:r>
      <w:r>
        <w:fldChar w:fldCharType="separate"/>
      </w:r>
      <w:r w:rsidR="00B936BC">
        <w:t xml:space="preserve">Figure </w:t>
      </w:r>
      <w:r w:rsidR="00B936BC">
        <w:rPr>
          <w:noProof/>
        </w:rPr>
        <w:t>3</w:t>
      </w:r>
      <w:r w:rsidR="00B936BC">
        <w:noBreakHyphen/>
      </w:r>
      <w:r w:rsidR="00B936BC">
        <w:rPr>
          <w:noProof/>
        </w:rPr>
        <w:t>9</w:t>
      </w:r>
      <w:r>
        <w:fldChar w:fldCharType="end"/>
      </w:r>
      <w:r>
        <w:t xml:space="preserve"> </w:t>
      </w:r>
      <w:r>
        <w:fldChar w:fldCharType="begin"/>
      </w:r>
      <w:r>
        <w:instrText xml:space="preserve"> REF _Ref307151387 \p \h </w:instrText>
      </w:r>
      <w:r>
        <w:fldChar w:fldCharType="separate"/>
      </w:r>
      <w:r w:rsidR="00B936BC">
        <w:t>below</w:t>
      </w:r>
      <w:r>
        <w:fldChar w:fldCharType="end"/>
      </w:r>
      <w:r>
        <w:t xml:space="preserve"> shows the </w:t>
      </w:r>
      <w:r w:rsidR="003F3758">
        <w:t xml:space="preserve">power resistor load assembly. The </w:t>
      </w:r>
      <w:r w:rsidR="00D840FC">
        <w:t>240x76x21mm heat sink is cut into two 120mm long halves that are placed side to side</w:t>
      </w:r>
      <w:r w:rsidR="003F3758">
        <w:t xml:space="preserve">. This just happens to fit perfectly in the acrylic case that was chosen. Self-tapping screws are used to fasten the resistors to the heat sinks. The middle one straddles the two heat sink halves and should be screwed on </w:t>
      </w:r>
      <w:r w:rsidR="00C125CF">
        <w:t>first</w:t>
      </w:r>
      <w:r w:rsidR="003F3758">
        <w:t xml:space="preserve"> followed by the other four. </w:t>
      </w:r>
      <w:r w:rsidR="00C125CF">
        <w:t xml:space="preserve">The top two resistors are the 3Ω load in the TWELVE position in the chain and are connected together in parallel with the 18-gauge wire soldered as shown. The middle resistor is the 6Ω load in the THIRTEEN position in the load chain and is not connected to any of the others. The bottom two are the 12Ω load in the FOURTEEN position and are wired together in series as shown. Visible in </w:t>
      </w:r>
      <w:r w:rsidR="00C125CF">
        <w:fldChar w:fldCharType="begin"/>
      </w:r>
      <w:r w:rsidR="00C125CF">
        <w:instrText xml:space="preserve"> REF _Ref302315746 \h </w:instrText>
      </w:r>
      <w:r w:rsidR="00C125CF">
        <w:fldChar w:fldCharType="separate"/>
      </w:r>
      <w:r w:rsidR="00B936BC">
        <w:t xml:space="preserve">Figure </w:t>
      </w:r>
      <w:r w:rsidR="00B936BC">
        <w:rPr>
          <w:noProof/>
        </w:rPr>
        <w:t>2</w:t>
      </w:r>
      <w:r w:rsidR="00B936BC">
        <w:noBreakHyphen/>
      </w:r>
      <w:r w:rsidR="00B936BC">
        <w:rPr>
          <w:noProof/>
        </w:rPr>
        <w:t>5</w:t>
      </w:r>
      <w:r w:rsidR="00C125CF">
        <w:fldChar w:fldCharType="end"/>
      </w:r>
      <w:r w:rsidR="00C125CF">
        <w:t xml:space="preserve"> on page </w:t>
      </w:r>
      <w:r w:rsidR="00C125CF">
        <w:fldChar w:fldCharType="begin"/>
      </w:r>
      <w:r w:rsidR="00C125CF">
        <w:instrText xml:space="preserve"> PAGEREF _Ref302315769 \h </w:instrText>
      </w:r>
      <w:r w:rsidR="00C125CF">
        <w:fldChar w:fldCharType="separate"/>
      </w:r>
      <w:r w:rsidR="00B936BC">
        <w:rPr>
          <w:noProof/>
        </w:rPr>
        <w:t>15</w:t>
      </w:r>
      <w:r w:rsidR="00C125CF">
        <w:fldChar w:fldCharType="end"/>
      </w:r>
      <w:r w:rsidR="00C125CF">
        <w:t xml:space="preserve"> and </w:t>
      </w:r>
      <w:r w:rsidR="00C125CF">
        <w:fldChar w:fldCharType="begin"/>
      </w:r>
      <w:r w:rsidR="00C125CF">
        <w:instrText xml:space="preserve"> REF _Ref297546644 \h </w:instrText>
      </w:r>
      <w:r w:rsidR="00C125CF">
        <w:fldChar w:fldCharType="separate"/>
      </w:r>
      <w:r w:rsidR="00B936BC">
        <w:t xml:space="preserve">Figure </w:t>
      </w:r>
      <w:r w:rsidR="00B936BC">
        <w:rPr>
          <w:noProof/>
        </w:rPr>
        <w:t>2</w:t>
      </w:r>
      <w:r w:rsidR="00B936BC">
        <w:noBreakHyphen/>
      </w:r>
      <w:r w:rsidR="00B936BC">
        <w:rPr>
          <w:noProof/>
        </w:rPr>
        <w:t>8</w:t>
      </w:r>
      <w:r w:rsidR="00C125CF">
        <w:fldChar w:fldCharType="end"/>
      </w:r>
      <w:r w:rsidR="00C125CF">
        <w:t xml:space="preserve"> on page </w:t>
      </w:r>
      <w:r w:rsidR="00C125CF">
        <w:fldChar w:fldCharType="begin"/>
      </w:r>
      <w:r w:rsidR="00C125CF">
        <w:instrText xml:space="preserve"> PAGEREF _Ref297546634 \h </w:instrText>
      </w:r>
      <w:r w:rsidR="00C125CF">
        <w:fldChar w:fldCharType="separate"/>
      </w:r>
      <w:r w:rsidR="00B936BC">
        <w:rPr>
          <w:noProof/>
        </w:rPr>
        <w:t>16</w:t>
      </w:r>
      <w:r w:rsidR="00C125CF">
        <w:fldChar w:fldCharType="end"/>
      </w:r>
      <w:r w:rsidR="00D840FC">
        <w:t xml:space="preserve"> is glass cloth electrical tape on the sides of the heat sinks (top and bottom of the assembly as shown in </w:t>
      </w:r>
      <w:r w:rsidR="00D840FC">
        <w:fldChar w:fldCharType="begin"/>
      </w:r>
      <w:r w:rsidR="00D840FC">
        <w:instrText xml:space="preserve"> REF _Ref307151383 \h </w:instrText>
      </w:r>
      <w:r w:rsidR="00D840FC">
        <w:fldChar w:fldCharType="separate"/>
      </w:r>
      <w:r w:rsidR="00B936BC">
        <w:t xml:space="preserve">Figure </w:t>
      </w:r>
      <w:r w:rsidR="00B936BC">
        <w:rPr>
          <w:noProof/>
        </w:rPr>
        <w:t>3</w:t>
      </w:r>
      <w:r w:rsidR="00B936BC">
        <w:noBreakHyphen/>
      </w:r>
      <w:r w:rsidR="00B936BC">
        <w:rPr>
          <w:noProof/>
        </w:rPr>
        <w:t>9</w:t>
      </w:r>
      <w:r w:rsidR="00D840FC">
        <w:fldChar w:fldCharType="end"/>
      </w:r>
      <w:r w:rsidR="00D840FC">
        <w:t>). The purpose of this was to protect the acrylic from the heat sinks. It is probably not necessary.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767FC" w14:paraId="6BA650CD" w14:textId="77777777" w:rsidTr="0054502A">
        <w:tc>
          <w:tcPr>
            <w:tcW w:w="9956" w:type="dxa"/>
          </w:tcPr>
          <w:p w14:paraId="03A853DF" w14:textId="305DC3F2" w:rsidR="003767FC" w:rsidRDefault="003F3758" w:rsidP="0054502A">
            <w:pPr>
              <w:keepNext/>
            </w:pPr>
            <w:r>
              <w:rPr>
                <w:noProof/>
              </w:rPr>
              <w:drawing>
                <wp:inline distT="0" distB="0" distL="0" distR="0" wp14:anchorId="1832D7E9" wp14:editId="78C0AC1E">
                  <wp:extent cx="2870200" cy="435474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Resistor_Assembly.png"/>
                          <pic:cNvPicPr/>
                        </pic:nvPicPr>
                        <pic:blipFill>
                          <a:blip r:embed="rId39">
                            <a:extLst>
                              <a:ext uri="{28A0092B-C50C-407E-A947-70E740481C1C}">
                                <a14:useLocalDpi xmlns:a14="http://schemas.microsoft.com/office/drawing/2010/main" val="0"/>
                              </a:ext>
                            </a:extLst>
                          </a:blip>
                          <a:stretch>
                            <a:fillRect/>
                          </a:stretch>
                        </pic:blipFill>
                        <pic:spPr>
                          <a:xfrm>
                            <a:off x="0" y="0"/>
                            <a:ext cx="2870446" cy="4355115"/>
                          </a:xfrm>
                          <a:prstGeom prst="rect">
                            <a:avLst/>
                          </a:prstGeom>
                        </pic:spPr>
                      </pic:pic>
                    </a:graphicData>
                  </a:graphic>
                </wp:inline>
              </w:drawing>
            </w:r>
          </w:p>
        </w:tc>
      </w:tr>
    </w:tbl>
    <w:p w14:paraId="54F8EF55" w14:textId="6ABAE250" w:rsidR="003767FC" w:rsidRPr="003767FC" w:rsidRDefault="0054502A" w:rsidP="0054502A">
      <w:pPr>
        <w:pStyle w:val="Caption"/>
      </w:pPr>
      <w:bookmarkStart w:id="95" w:name="_Ref307151383"/>
      <w:bookmarkStart w:id="96" w:name="_Ref307151387"/>
      <w:bookmarkStart w:id="97" w:name="_Toc322103448"/>
      <w:r>
        <w:t xml:space="preserve">Figure </w:t>
      </w:r>
      <w:fldSimple w:instr=" STYLEREF 1 \s ">
        <w:r w:rsidR="00B936BC">
          <w:rPr>
            <w:noProof/>
          </w:rPr>
          <w:t>3</w:t>
        </w:r>
      </w:fldSimple>
      <w:r w:rsidR="0031068D">
        <w:noBreakHyphen/>
      </w:r>
      <w:fldSimple w:instr=" SEQ Figure \* ARABIC \s 1 ">
        <w:r w:rsidR="00B936BC">
          <w:rPr>
            <w:noProof/>
          </w:rPr>
          <w:t>9</w:t>
        </w:r>
      </w:fldSimple>
      <w:bookmarkEnd w:id="95"/>
      <w:r>
        <w:t>: Power resistor load assembly</w:t>
      </w:r>
      <w:bookmarkEnd w:id="96"/>
      <w:bookmarkEnd w:id="97"/>
    </w:p>
    <w:p w14:paraId="628D8C5F" w14:textId="77777777" w:rsidR="00D65113" w:rsidRDefault="00D65113" w:rsidP="003D15AE">
      <w:pPr>
        <w:pStyle w:val="Heading4"/>
      </w:pPr>
      <w:bookmarkStart w:id="98" w:name="_Toc322103312"/>
      <w:r>
        <w:t>Cost</w:t>
      </w:r>
      <w:bookmarkEnd w:id="98"/>
    </w:p>
    <w:p w14:paraId="240803FB" w14:textId="5E558DAE" w:rsidR="00D65113" w:rsidRPr="00D65113" w:rsidRDefault="00D65113" w:rsidP="00D65113">
      <w:r>
        <w:t>On Amazon the power resistors are about $2 each when purchased in quantities of 2 or 4 (we need 5).</w:t>
      </w:r>
      <w:r w:rsidR="002425CB">
        <w:t xml:space="preserve"> The heat sink is under $9.</w:t>
      </w:r>
    </w:p>
    <w:p w14:paraId="1951D70F" w14:textId="3376FBC3" w:rsidR="00302BBA" w:rsidRDefault="00302BBA" w:rsidP="003D15AE">
      <w:pPr>
        <w:pStyle w:val="Heading3"/>
      </w:pPr>
      <w:bookmarkStart w:id="99" w:name="_Ref306106799"/>
      <w:bookmarkStart w:id="100" w:name="_Ref306106808"/>
      <w:bookmarkStart w:id="101" w:name="_Toc322103313"/>
      <w:r>
        <w:t>Relays</w:t>
      </w:r>
      <w:bookmarkEnd w:id="99"/>
      <w:bookmarkEnd w:id="100"/>
      <w:bookmarkEnd w:id="101"/>
    </w:p>
    <w:p w14:paraId="7976A3BB" w14:textId="3B18B11B" w:rsidR="00B83FF3" w:rsidRDefault="008E4D35" w:rsidP="002425CB">
      <w:r>
        <w:t>Given the decision</w:t>
      </w:r>
      <w:r w:rsidR="002425CB">
        <w:t xml:space="preserve"> to use discrete load elements, an electronically controlled switching mechanism is needed. The least expensive option fo</w:t>
      </w:r>
      <w:r w:rsidR="000F054F">
        <w:t xml:space="preserve">r this is </w:t>
      </w:r>
      <w:r w:rsidR="004E436A">
        <w:t>a</w:t>
      </w:r>
      <w:r w:rsidR="000F054F">
        <w:t xml:space="preserve"> relay. A single-pole double-throw (SPDT</w:t>
      </w:r>
      <w:r w:rsidR="005351CB">
        <w:t xml:space="preserve">) relay is a </w:t>
      </w:r>
      <w:r w:rsidR="000F054F">
        <w:t xml:space="preserve">device that uses an electromagnet to switch </w:t>
      </w:r>
      <w:r w:rsidR="00297094">
        <w:t>a</w:t>
      </w:r>
      <w:r w:rsidR="0060046D">
        <w:t xml:space="preserve"> common (C) terminal </w:t>
      </w:r>
      <w:r w:rsidR="000F054F">
        <w:t xml:space="preserve">from </w:t>
      </w:r>
      <w:r w:rsidR="0060046D">
        <w:t xml:space="preserve">being connected to </w:t>
      </w:r>
      <w:r w:rsidR="00297094">
        <w:t>a</w:t>
      </w:r>
      <w:r w:rsidR="000F054F">
        <w:t xml:space="preserve"> “normally closed” (NC) terminal to </w:t>
      </w:r>
      <w:r w:rsidR="0060046D">
        <w:t xml:space="preserve">being connected to </w:t>
      </w:r>
      <w:r w:rsidR="00297094">
        <w:t>a</w:t>
      </w:r>
      <w:r w:rsidR="000F054F">
        <w:t xml:space="preserve"> “normally open</w:t>
      </w:r>
      <w:r w:rsidR="00B83FF3">
        <w:t xml:space="preserve">” </w:t>
      </w:r>
      <w:r w:rsidR="0060046D">
        <w:t xml:space="preserve">(NO) </w:t>
      </w:r>
      <w:r w:rsidR="00B83FF3">
        <w:t>terminal</w:t>
      </w:r>
      <w:r w:rsidR="00C4201A">
        <w:t xml:space="preserve"> as shown in </w:t>
      </w:r>
      <w:r w:rsidR="00C4201A">
        <w:fldChar w:fldCharType="begin"/>
      </w:r>
      <w:r w:rsidR="00C4201A">
        <w:instrText xml:space="preserve"> REF _Ref296782527 \h </w:instrText>
      </w:r>
      <w:r w:rsidR="00C4201A">
        <w:fldChar w:fldCharType="separate"/>
      </w:r>
      <w:r w:rsidR="00B936BC">
        <w:t xml:space="preserve">Figure </w:t>
      </w:r>
      <w:r w:rsidR="00B936BC">
        <w:rPr>
          <w:noProof/>
        </w:rPr>
        <w:t>3</w:t>
      </w:r>
      <w:r w:rsidR="00B936BC">
        <w:noBreakHyphen/>
      </w:r>
      <w:r w:rsidR="00B936BC">
        <w:rPr>
          <w:noProof/>
        </w:rPr>
        <w:t>10</w:t>
      </w:r>
      <w:r w:rsidR="00C4201A">
        <w:fldChar w:fldCharType="end"/>
      </w:r>
      <w:r w:rsidR="00C4201A">
        <w:t xml:space="preserve"> </w:t>
      </w:r>
      <w:r w:rsidR="00C4201A">
        <w:fldChar w:fldCharType="begin"/>
      </w:r>
      <w:r w:rsidR="00C4201A">
        <w:instrText xml:space="preserve"> REF _Ref296782494 \p \h </w:instrText>
      </w:r>
      <w:r w:rsidR="00C4201A">
        <w:fldChar w:fldCharType="separate"/>
      </w:r>
      <w:r w:rsidR="00B936BC">
        <w:t>below</w:t>
      </w:r>
      <w:r w:rsidR="00C4201A">
        <w:fldChar w:fldCharType="end"/>
      </w:r>
      <w:r w:rsidR="00C4201A">
        <w:t>.</w:t>
      </w:r>
    </w:p>
    <w:tbl>
      <w:tblPr>
        <w:tblStyle w:val="TableGrid"/>
        <w:tblW w:w="10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6"/>
      </w:tblGrid>
      <w:tr w:rsidR="00B83FF3" w14:paraId="64AF1C59" w14:textId="77777777" w:rsidTr="00B83FF3">
        <w:trPr>
          <w:trHeight w:val="2202"/>
        </w:trPr>
        <w:tc>
          <w:tcPr>
            <w:tcW w:w="10016" w:type="dxa"/>
          </w:tcPr>
          <w:p w14:paraId="33C9EDA8" w14:textId="13A4EAC0" w:rsidR="00B83FF3" w:rsidRDefault="00B83FF3" w:rsidP="00C4201A">
            <w:pPr>
              <w:keepNext/>
            </w:pPr>
            <w:r>
              <w:rPr>
                <w:noProof/>
              </w:rPr>
              <w:drawing>
                <wp:inline distT="0" distB="0" distL="0" distR="0" wp14:anchorId="38CE7B74" wp14:editId="10AC556E">
                  <wp:extent cx="2311400" cy="1384942"/>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png"/>
                          <pic:cNvPicPr/>
                        </pic:nvPicPr>
                        <pic:blipFill>
                          <a:blip r:embed="rId40">
                            <a:extLst>
                              <a:ext uri="{28A0092B-C50C-407E-A947-70E740481C1C}">
                                <a14:useLocalDpi xmlns:a14="http://schemas.microsoft.com/office/drawing/2010/main" val="0"/>
                              </a:ext>
                            </a:extLst>
                          </a:blip>
                          <a:stretch>
                            <a:fillRect/>
                          </a:stretch>
                        </pic:blipFill>
                        <pic:spPr>
                          <a:xfrm>
                            <a:off x="0" y="0"/>
                            <a:ext cx="2311977" cy="1385288"/>
                          </a:xfrm>
                          <a:prstGeom prst="rect">
                            <a:avLst/>
                          </a:prstGeom>
                        </pic:spPr>
                      </pic:pic>
                    </a:graphicData>
                  </a:graphic>
                </wp:inline>
              </w:drawing>
            </w:r>
          </w:p>
        </w:tc>
      </w:tr>
    </w:tbl>
    <w:p w14:paraId="0D6447AF" w14:textId="7C475DB3" w:rsidR="00C4201A" w:rsidRDefault="00C4201A">
      <w:pPr>
        <w:pStyle w:val="Caption"/>
      </w:pPr>
      <w:bookmarkStart w:id="102" w:name="_Ref296782527"/>
      <w:bookmarkStart w:id="103" w:name="_Ref296782494"/>
      <w:bookmarkStart w:id="104" w:name="_Toc322103449"/>
      <w:r>
        <w:t xml:space="preserve">Figure </w:t>
      </w:r>
      <w:fldSimple w:instr=" STYLEREF 1 \s ">
        <w:r w:rsidR="00B936BC">
          <w:rPr>
            <w:noProof/>
          </w:rPr>
          <w:t>3</w:t>
        </w:r>
      </w:fldSimple>
      <w:r w:rsidR="0031068D">
        <w:noBreakHyphen/>
      </w:r>
      <w:fldSimple w:instr=" SEQ Figure \* ARABIC \s 1 ">
        <w:r w:rsidR="00B936BC">
          <w:rPr>
            <w:noProof/>
          </w:rPr>
          <w:t>10</w:t>
        </w:r>
      </w:fldSimple>
      <w:bookmarkEnd w:id="102"/>
      <w:r>
        <w:t>: SPDT relay schematic drawing</w:t>
      </w:r>
      <w:bookmarkEnd w:id="103"/>
      <w:bookmarkEnd w:id="104"/>
    </w:p>
    <w:p w14:paraId="5E72A946" w14:textId="69D2F4DE" w:rsidR="000F054F" w:rsidRDefault="00B83FF3" w:rsidP="002425CB">
      <w:r>
        <w:t>Physically, the in</w:t>
      </w:r>
      <w:r w:rsidR="0077684E">
        <w:t xml:space="preserve">side of a relay is shown in </w:t>
      </w:r>
      <w:r w:rsidR="0077684E">
        <w:fldChar w:fldCharType="begin"/>
      </w:r>
      <w:r w:rsidR="0077684E">
        <w:instrText xml:space="preserve"> REF _Ref296782623 \h </w:instrText>
      </w:r>
      <w:r w:rsidR="0077684E">
        <w:fldChar w:fldCharType="separate"/>
      </w:r>
      <w:r w:rsidR="00B936BC">
        <w:t xml:space="preserve">Figure </w:t>
      </w:r>
      <w:r w:rsidR="00B936BC">
        <w:rPr>
          <w:noProof/>
        </w:rPr>
        <w:t>3</w:t>
      </w:r>
      <w:r w:rsidR="00B936BC">
        <w:noBreakHyphen/>
      </w:r>
      <w:r w:rsidR="00B936BC">
        <w:rPr>
          <w:noProof/>
        </w:rPr>
        <w:t>11</w:t>
      </w:r>
      <w:r w:rsidR="0077684E">
        <w:fldChar w:fldCharType="end"/>
      </w:r>
      <w:r w:rsidR="0077684E">
        <w:t xml:space="preserve"> </w:t>
      </w:r>
      <w:r w:rsidR="0077684E">
        <w:fldChar w:fldCharType="begin"/>
      </w:r>
      <w:r w:rsidR="0077684E">
        <w:instrText xml:space="preserve"> REF _Ref296782633 \p \h </w:instrText>
      </w:r>
      <w:r w:rsidR="0077684E">
        <w:fldChar w:fldCharType="separate"/>
      </w:r>
      <w:r w:rsidR="00B936BC">
        <w:t>below</w:t>
      </w:r>
      <w:r w:rsidR="0077684E">
        <w:fldChar w:fldCharType="end"/>
      </w:r>
      <w:r w:rsidR="0077684E">
        <w:t>.</w:t>
      </w:r>
    </w:p>
    <w:p w14:paraId="40F5EE88" w14:textId="77777777" w:rsidR="00B83FF3" w:rsidRDefault="00B83FF3" w:rsidP="002425C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B83FF3" w14:paraId="0A5D4F7E" w14:textId="77777777" w:rsidTr="00B83FF3">
        <w:tc>
          <w:tcPr>
            <w:tcW w:w="9956" w:type="dxa"/>
          </w:tcPr>
          <w:p w14:paraId="25781228" w14:textId="1D57B005" w:rsidR="00B83FF3" w:rsidRDefault="00B83FF3" w:rsidP="00C4201A">
            <w:pPr>
              <w:keepNext/>
            </w:pPr>
            <w:r>
              <w:rPr>
                <w:noProof/>
              </w:rPr>
              <w:drawing>
                <wp:inline distT="0" distB="0" distL="0" distR="0" wp14:anchorId="48086C5C" wp14:editId="10B0FDC4">
                  <wp:extent cx="3698812" cy="3606800"/>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photo.jpg"/>
                          <pic:cNvPicPr/>
                        </pic:nvPicPr>
                        <pic:blipFill>
                          <a:blip r:embed="rId41">
                            <a:extLst>
                              <a:ext uri="{28A0092B-C50C-407E-A947-70E740481C1C}">
                                <a14:useLocalDpi xmlns:a14="http://schemas.microsoft.com/office/drawing/2010/main" val="0"/>
                              </a:ext>
                            </a:extLst>
                          </a:blip>
                          <a:stretch>
                            <a:fillRect/>
                          </a:stretch>
                        </pic:blipFill>
                        <pic:spPr>
                          <a:xfrm>
                            <a:off x="0" y="0"/>
                            <a:ext cx="3698812" cy="3606800"/>
                          </a:xfrm>
                          <a:prstGeom prst="rect">
                            <a:avLst/>
                          </a:prstGeom>
                        </pic:spPr>
                      </pic:pic>
                    </a:graphicData>
                  </a:graphic>
                </wp:inline>
              </w:drawing>
            </w:r>
          </w:p>
        </w:tc>
      </w:tr>
    </w:tbl>
    <w:p w14:paraId="5F4558A8" w14:textId="41FB6355" w:rsidR="002425CB" w:rsidRDefault="00C4201A" w:rsidP="00C914B0">
      <w:pPr>
        <w:pStyle w:val="Caption"/>
      </w:pPr>
      <w:bookmarkStart w:id="105" w:name="_Ref296782623"/>
      <w:bookmarkStart w:id="106" w:name="_Ref296782633"/>
      <w:bookmarkStart w:id="107" w:name="_Toc322103450"/>
      <w:r>
        <w:t xml:space="preserve">Figure </w:t>
      </w:r>
      <w:fldSimple w:instr=" STYLEREF 1 \s ">
        <w:r w:rsidR="00B936BC">
          <w:rPr>
            <w:noProof/>
          </w:rPr>
          <w:t>3</w:t>
        </w:r>
      </w:fldSimple>
      <w:r w:rsidR="0031068D">
        <w:noBreakHyphen/>
      </w:r>
      <w:fldSimple w:instr=" SEQ Figure \* ARABIC \s 1 ">
        <w:r w:rsidR="00B936BC">
          <w:rPr>
            <w:noProof/>
          </w:rPr>
          <w:t>11</w:t>
        </w:r>
      </w:fldSimple>
      <w:bookmarkEnd w:id="105"/>
      <w:r w:rsidR="0077684E">
        <w:t>: I</w:t>
      </w:r>
      <w:r>
        <w:t>nside a physical relay</w:t>
      </w:r>
      <w:bookmarkEnd w:id="106"/>
      <w:bookmarkEnd w:id="107"/>
    </w:p>
    <w:p w14:paraId="0267035F" w14:textId="39B7ADB1" w:rsidR="002425CB" w:rsidRDefault="00B83FF3" w:rsidP="002425CB">
      <w:r>
        <w:t xml:space="preserve">When there is no current flowing through the coil, the electromagnet is “off” and the </w:t>
      </w:r>
      <w:r w:rsidR="0060046D">
        <w:t>spring metal holds the middle (C)</w:t>
      </w:r>
      <w:r w:rsidR="004E436A">
        <w:t xml:space="preserve"> contact up against</w:t>
      </w:r>
      <w:r w:rsidR="0060046D">
        <w:t xml:space="preserve"> the NC contact. When current flows through the coil, the electromagnet is “on”, and it pulls the C contact down to the NO contact.</w:t>
      </w:r>
      <w:r w:rsidR="00297094">
        <w:t xml:space="preserve"> When a relay switches there is a </w:t>
      </w:r>
      <w:r w:rsidR="004E436A">
        <w:t>very</w:t>
      </w:r>
      <w:r w:rsidR="00297094">
        <w:t xml:space="preserve"> audible “click”.</w:t>
      </w:r>
    </w:p>
    <w:p w14:paraId="7B2E376D" w14:textId="77777777" w:rsidR="0023697F" w:rsidRDefault="0023697F" w:rsidP="002425CB"/>
    <w:p w14:paraId="371158AB" w14:textId="568F2CED" w:rsidR="0023697F" w:rsidRDefault="0023697F" w:rsidP="002425CB">
      <w:r>
        <w:t xml:space="preserve">One relay is used per load element. When the relay is not activated, the current in the load circuit passes directly from the C terminal to the NC terminal and bypasses the load element. When </w:t>
      </w:r>
      <w:r w:rsidR="004E436A">
        <w:t xml:space="preserve">the </w:t>
      </w:r>
      <w:r>
        <w:t>relay is activated, the current in the load circuit passes from the C terminal to the NO terminal and through the load element.</w:t>
      </w:r>
    </w:p>
    <w:p w14:paraId="37B21D7A" w14:textId="77777777" w:rsidR="0023697F" w:rsidRDefault="0023697F" w:rsidP="002425CB"/>
    <w:p w14:paraId="2757C019" w14:textId="31F918D7" w:rsidR="00297094" w:rsidRDefault="00BD05A2" w:rsidP="002425CB">
      <w:r>
        <w:t>Modules with multiple relays are readily available and very inexpensive. In addition to the relays themselves, the modules have other necessary supporting components all mounted on a PCB that allows for easy mounting.</w:t>
      </w:r>
      <w:r w:rsidR="0077684E">
        <w:t xml:space="preserve"> </w:t>
      </w:r>
      <w:r w:rsidR="00C4201A">
        <w:t xml:space="preserve"> </w:t>
      </w:r>
      <w:r w:rsidR="0077684E">
        <w:fldChar w:fldCharType="begin"/>
      </w:r>
      <w:r w:rsidR="0077684E">
        <w:instrText xml:space="preserve"> REF _Ref296782705 \h </w:instrText>
      </w:r>
      <w:r w:rsidR="0077684E">
        <w:fldChar w:fldCharType="separate"/>
      </w:r>
      <w:r w:rsidR="00B936BC">
        <w:t xml:space="preserve">Figure </w:t>
      </w:r>
      <w:r w:rsidR="00B936BC">
        <w:rPr>
          <w:noProof/>
        </w:rPr>
        <w:t>3</w:t>
      </w:r>
      <w:r w:rsidR="00B936BC">
        <w:noBreakHyphen/>
      </w:r>
      <w:r w:rsidR="00B936BC">
        <w:rPr>
          <w:noProof/>
        </w:rPr>
        <w:t>12</w:t>
      </w:r>
      <w:r w:rsidR="0077684E">
        <w:fldChar w:fldCharType="end"/>
      </w:r>
      <w:r w:rsidR="0077684E">
        <w:t xml:space="preserve"> </w:t>
      </w:r>
      <w:r w:rsidR="0077684E">
        <w:fldChar w:fldCharType="begin"/>
      </w:r>
      <w:r w:rsidR="0077684E">
        <w:instrText xml:space="preserve"> REF _Ref296782711 \p \h </w:instrText>
      </w:r>
      <w:r w:rsidR="0077684E">
        <w:fldChar w:fldCharType="separate"/>
      </w:r>
      <w:r w:rsidR="00B936BC">
        <w:t>below</w:t>
      </w:r>
      <w:r w:rsidR="0077684E">
        <w:fldChar w:fldCharType="end"/>
      </w:r>
      <w:r w:rsidR="0077684E">
        <w:t xml:space="preserve"> </w:t>
      </w:r>
      <w:r w:rsidR="005351CB">
        <w:t>is a photograph of an</w:t>
      </w:r>
      <w:r w:rsidR="00C4201A">
        <w:t xml:space="preserve"> 8-rela</w:t>
      </w:r>
      <w:r w:rsidR="0077684E">
        <w:t xml:space="preserve">y module </w:t>
      </w:r>
      <w:r w:rsidR="008B62DC">
        <w:t xml:space="preserve">of the type </w:t>
      </w:r>
      <w:r w:rsidR="0077684E">
        <w:t>used in the IV Swinger</w:t>
      </w:r>
      <w:r w:rsidR="008B62DC">
        <w:t xml:space="preserve"> along with a circuit diagram for one relay</w:t>
      </w:r>
      <w:r w:rsidR="0077684E">
        <w:t>.</w:t>
      </w:r>
    </w:p>
    <w:p w14:paraId="25ED9368" w14:textId="77777777" w:rsidR="00C4201A" w:rsidRDefault="00C4201A" w:rsidP="002425C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297094" w14:paraId="69BCD1AF" w14:textId="77777777" w:rsidTr="00C4201A">
        <w:tc>
          <w:tcPr>
            <w:tcW w:w="9956" w:type="dxa"/>
          </w:tcPr>
          <w:p w14:paraId="454B02F2" w14:textId="5FB0A639" w:rsidR="00297094" w:rsidRDefault="008B62DC" w:rsidP="0077684E">
            <w:pPr>
              <w:keepNext/>
            </w:pPr>
            <w:r>
              <w:rPr>
                <w:noProof/>
              </w:rPr>
              <w:drawing>
                <wp:inline distT="0" distB="0" distL="0" distR="0" wp14:anchorId="16E5CEB9" wp14:editId="4DA0E493">
                  <wp:extent cx="6184900" cy="5254625"/>
                  <wp:effectExtent l="0" t="0" r="1270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module.jpg"/>
                          <pic:cNvPicPr/>
                        </pic:nvPicPr>
                        <pic:blipFill>
                          <a:blip r:embed="rId42">
                            <a:extLst>
                              <a:ext uri="{28A0092B-C50C-407E-A947-70E740481C1C}">
                                <a14:useLocalDpi xmlns:a14="http://schemas.microsoft.com/office/drawing/2010/main" val="0"/>
                              </a:ext>
                            </a:extLst>
                          </a:blip>
                          <a:stretch>
                            <a:fillRect/>
                          </a:stretch>
                        </pic:blipFill>
                        <pic:spPr>
                          <a:xfrm>
                            <a:off x="0" y="0"/>
                            <a:ext cx="6184900" cy="5254625"/>
                          </a:xfrm>
                          <a:prstGeom prst="rect">
                            <a:avLst/>
                          </a:prstGeom>
                        </pic:spPr>
                      </pic:pic>
                    </a:graphicData>
                  </a:graphic>
                </wp:inline>
              </w:drawing>
            </w:r>
          </w:p>
        </w:tc>
      </w:tr>
    </w:tbl>
    <w:p w14:paraId="47219E32" w14:textId="3F142F00" w:rsidR="0023697F" w:rsidRDefault="0077684E" w:rsidP="0077684E">
      <w:pPr>
        <w:pStyle w:val="Caption"/>
      </w:pPr>
      <w:bookmarkStart w:id="108" w:name="_Ref296782705"/>
      <w:bookmarkStart w:id="109" w:name="_Ref296782711"/>
      <w:bookmarkStart w:id="110" w:name="_Toc322103451"/>
      <w:r>
        <w:t xml:space="preserve">Figure </w:t>
      </w:r>
      <w:fldSimple w:instr=" STYLEREF 1 \s ">
        <w:r w:rsidR="00B936BC">
          <w:rPr>
            <w:noProof/>
          </w:rPr>
          <w:t>3</w:t>
        </w:r>
      </w:fldSimple>
      <w:r w:rsidR="0031068D">
        <w:noBreakHyphen/>
      </w:r>
      <w:fldSimple w:instr=" SEQ Figure \* ARABIC \s 1 ">
        <w:r w:rsidR="00B936BC">
          <w:rPr>
            <w:noProof/>
          </w:rPr>
          <w:t>12</w:t>
        </w:r>
      </w:fldSimple>
      <w:bookmarkEnd w:id="108"/>
      <w:r>
        <w:t>: 8-relay module</w:t>
      </w:r>
      <w:bookmarkEnd w:id="109"/>
      <w:bookmarkEnd w:id="110"/>
    </w:p>
    <w:p w14:paraId="06672A6C" w14:textId="0286D313" w:rsidR="00C4201A" w:rsidRPr="002425CB" w:rsidRDefault="0077684E" w:rsidP="002425CB">
      <w:r>
        <w:t xml:space="preserve">The relays themselves are the blue boxes in the middle. At the top of the photo are the terminal blocks where the connections are made. The middle connection on each is the common (C) terminal. The one on the left is the Normally Closed (NC) terminal, and the one on the right is the Normally Open (NO) terminal. These terminal blocks </w:t>
      </w:r>
      <w:r w:rsidR="00F34389">
        <w:t>have hol</w:t>
      </w:r>
      <w:r w:rsidR="00DB7F4D">
        <w:t>es where the wires are inserted</w:t>
      </w:r>
      <w:r w:rsidR="00F34389">
        <w:t xml:space="preserve"> and tiny screws to ho</w:t>
      </w:r>
      <w:r w:rsidR="004E436A">
        <w:t>ld them in place. Removing</w:t>
      </w:r>
      <w:r w:rsidR="00F34389">
        <w:t xml:space="preserve"> the terminal blocks and solder</w:t>
      </w:r>
      <w:r w:rsidR="004E436A">
        <w:t>ing</w:t>
      </w:r>
      <w:r w:rsidR="00F34389">
        <w:t xml:space="preserve"> the wires directly to </w:t>
      </w:r>
      <w:r w:rsidR="004E436A">
        <w:t>the board increases</w:t>
      </w:r>
      <w:r w:rsidR="008B62DC">
        <w:t xml:space="preserve"> </w:t>
      </w:r>
      <w:r w:rsidR="00F34389">
        <w:t>reliability. Immediately</w:t>
      </w:r>
      <w:r>
        <w:t xml:space="preserve"> below each relay is a red LED that lights up when the relay is active</w:t>
      </w:r>
      <w:r w:rsidR="00DB7F4D">
        <w:t xml:space="preserve"> (shown in green on the circuit diagram)</w:t>
      </w:r>
      <w:r>
        <w:t>.</w:t>
      </w:r>
      <w:r w:rsidR="00F34389">
        <w:t xml:space="preserve"> The other c</w:t>
      </w:r>
      <w:r w:rsidR="00060E70">
        <w:t>omponents on the board are opto</w:t>
      </w:r>
      <w:r w:rsidR="00F34389">
        <w:t>isolators, tra</w:t>
      </w:r>
      <w:r w:rsidR="008B62DC">
        <w:t>nsistors, resistors and diodes, which are all shown in the circuit diagram.</w:t>
      </w:r>
      <w:r w:rsidR="00DB7F4D">
        <w:t xml:space="preserve"> The 10 pins in the center at the bottom are GND, IN1:IN8, and VCC. The GND pin is connected to the common ground used by all components in the IV Swinger (actually tied to the negative side of the PV). VCC is +5V, shared with the +5V used to power the Raspberry Pi. The IN1:IN8 pins are controlled by the Raspberry Pi to determine whether the associated relay is activated or deactivated. </w:t>
      </w:r>
      <w:r w:rsidR="00FA1DEF">
        <w:t>These pins are “active low”, which means that a low (zero) voltage activates the relay and a high (+5V) voltage deactivates the relay</w:t>
      </w:r>
      <w:r w:rsidR="00307D24">
        <w:rPr>
          <w:rStyle w:val="FootnoteReference"/>
        </w:rPr>
        <w:footnoteReference w:id="5"/>
      </w:r>
      <w:r w:rsidR="00060E70">
        <w:t xml:space="preserve">. </w:t>
      </w:r>
      <w:r w:rsidR="00307D24">
        <w:t xml:space="preserve">In the lower right corner of the board are three more pins: GND, VCC, and JD-VCC. GND and VCC are connected </w:t>
      </w:r>
      <w:r w:rsidR="004E436A">
        <w:t xml:space="preserve">by PCB traces </w:t>
      </w:r>
      <w:r w:rsidR="00307D24">
        <w:t xml:space="preserve">to the GND and VCC pins in the group of 10 in the middle. The JD-VCC pin is shown with a jumper connecting it to the VCC pin next to it. </w:t>
      </w:r>
      <w:r w:rsidR="00307D24" w:rsidRPr="00307D24">
        <w:rPr>
          <w:u w:val="single"/>
        </w:rPr>
        <w:t>This jumper must be removed.</w:t>
      </w:r>
      <w:r w:rsidR="00307D24">
        <w:t xml:space="preserve"> As shown in the circuit diagram, JD-VCC is the power for the electromagnet</w:t>
      </w:r>
      <w:r w:rsidR="00FA1DEF">
        <w:t xml:space="preserve"> </w:t>
      </w:r>
      <w:r w:rsidR="00307D24">
        <w:t>coils in each relay</w:t>
      </w:r>
      <w:r w:rsidR="00A37023">
        <w:t xml:space="preserve"> (I have no idea what </w:t>
      </w:r>
      <w:r w:rsidR="005351CB">
        <w:t>“</w:t>
      </w:r>
      <w:r w:rsidR="00A37023">
        <w:t>JD</w:t>
      </w:r>
      <w:r w:rsidR="005351CB">
        <w:t>”</w:t>
      </w:r>
      <w:r w:rsidR="00A37023">
        <w:t xml:space="preserve"> means)</w:t>
      </w:r>
      <w:r w:rsidR="00307D24">
        <w:t xml:space="preserve">. It is also +5V, so the jumper is provided for cases where it is acceptable to use the same power source for VCC and JD-VCC. </w:t>
      </w:r>
      <w:r w:rsidR="00A37023">
        <w:t>We want to keep them as separate as possible. Although they are both driven by the same battery pack, they are driven by different USB ports on the battery pack. The reason for this is to isolate the Raspberry Pi as much as possible from the power transients that result from the relatively large gulps of current that the relay coils consume. It is also the case that the current requirements of the Raspberry Pi and the current requirements of the relays together are more th</w:t>
      </w:r>
      <w:r w:rsidR="003A3508">
        <w:t>an any one of the battery pack</w:t>
      </w:r>
      <w:r w:rsidR="00A37023">
        <w:t xml:space="preserve"> outputs can supply.</w:t>
      </w:r>
      <w:r w:rsidR="005351CB">
        <w:t xml:space="preserve"> Tying VCC and JD-VCC together with the jumper could result in the Raspberry Pi crashing due to noisy power</w:t>
      </w:r>
      <w:r w:rsidR="003A3508">
        <w:t xml:space="preserve"> and/or insufficient current</w:t>
      </w:r>
      <w:r w:rsidR="005351CB">
        <w:t xml:space="preserve">. </w:t>
      </w:r>
      <w:r w:rsidR="00DB7F4D">
        <w:t xml:space="preserve"> </w:t>
      </w:r>
    </w:p>
    <w:p w14:paraId="73B42A65" w14:textId="10A34546" w:rsidR="00302BBA" w:rsidRDefault="00302BBA" w:rsidP="003D15AE">
      <w:pPr>
        <w:pStyle w:val="Heading4"/>
      </w:pPr>
      <w:bookmarkStart w:id="111" w:name="_Toc322103314"/>
      <w:r>
        <w:t>Cost</w:t>
      </w:r>
      <w:bookmarkEnd w:id="111"/>
    </w:p>
    <w:p w14:paraId="5EDA1431" w14:textId="6E1B091E" w:rsidR="003A3508" w:rsidRPr="003A3508" w:rsidRDefault="009B4CB6" w:rsidP="003A3508">
      <w:r>
        <w:t xml:space="preserve">A brand name 8-channel SainSmart </w:t>
      </w:r>
      <w:r w:rsidR="00513FBB">
        <w:t xml:space="preserve">relay </w:t>
      </w:r>
      <w:r>
        <w:t>module is around $18 on Amazon</w:t>
      </w:r>
      <w:r w:rsidR="00E940AD">
        <w:t xml:space="preserve">, which </w:t>
      </w:r>
      <w:r w:rsidR="00513FBB">
        <w:t>already seems like a great deal</w:t>
      </w:r>
      <w:r>
        <w:t>. But it is easy to find no-name clo</w:t>
      </w:r>
      <w:r w:rsidR="00CF58AC">
        <w:t xml:space="preserve">nes for around $7 each on EBay that </w:t>
      </w:r>
      <w:r>
        <w:t>appear to be of comparable quality. They all use Songle brand relays (SRD-05VDC-SL</w:t>
      </w:r>
      <w:r w:rsidR="00AC1C42">
        <w:t>-</w:t>
      </w:r>
      <w:r w:rsidR="00513FBB">
        <w:t>C) and</w:t>
      </w:r>
      <w:r w:rsidR="00062696">
        <w:t xml:space="preserve"> are all made in China, regardless of how much you pay.</w:t>
      </w:r>
      <w:r w:rsidR="00AC1C42">
        <w:t xml:space="preserve"> The IV Swinger uses two 8-channel relay modules.</w:t>
      </w:r>
    </w:p>
    <w:p w14:paraId="61CB5DA0" w14:textId="451DD414" w:rsidR="00302BBA" w:rsidRDefault="00E51F62" w:rsidP="003D15AE">
      <w:pPr>
        <w:pStyle w:val="Heading4"/>
      </w:pPr>
      <w:r>
        <w:t xml:space="preserve"> </w:t>
      </w:r>
      <w:bookmarkStart w:id="112" w:name="_Toc322103315"/>
      <w:r>
        <w:t>Current and Voltage Limitations</w:t>
      </w:r>
      <w:bookmarkEnd w:id="112"/>
    </w:p>
    <w:p w14:paraId="097CCDC0" w14:textId="7E096C46" w:rsidR="00062696" w:rsidRDefault="00062696" w:rsidP="00062696">
      <w:r>
        <w:t>The important specifications are those of the Songle SRD-05VDC-SL</w:t>
      </w:r>
      <w:r w:rsidR="00AC1C42">
        <w:t>-</w:t>
      </w:r>
      <w:r>
        <w:t>C relay.</w:t>
      </w:r>
      <w:r w:rsidR="000B05E2">
        <w:t xml:space="preserve"> The most important of those is how much </w:t>
      </w:r>
      <w:r w:rsidR="004600A3">
        <w:t xml:space="preserve">load </w:t>
      </w:r>
      <w:r w:rsidR="000B05E2">
        <w:t>current it can handle.</w:t>
      </w:r>
      <w:r w:rsidR="001229ED">
        <w:t xml:space="preserve"> The case has </w:t>
      </w:r>
      <w:r w:rsidR="00F17D83">
        <w:t>some values printed on it:</w:t>
      </w:r>
    </w:p>
    <w:p w14:paraId="573A98EC" w14:textId="77777777" w:rsidR="00F17D83" w:rsidRDefault="00F17D83" w:rsidP="000626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BB24AA" w14:paraId="12F5FE96" w14:textId="77777777" w:rsidTr="00BB24AA">
        <w:tc>
          <w:tcPr>
            <w:tcW w:w="9956" w:type="dxa"/>
          </w:tcPr>
          <w:p w14:paraId="1A1E2ECC" w14:textId="35D35855" w:rsidR="00BB24AA" w:rsidRDefault="001229ED" w:rsidP="00062696">
            <w:r>
              <w:rPr>
                <w:noProof/>
              </w:rPr>
              <w:drawing>
                <wp:inline distT="0" distB="0" distL="0" distR="0" wp14:anchorId="07F0814F" wp14:editId="73E4CF4F">
                  <wp:extent cx="2311400" cy="260788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pkg1.png"/>
                          <pic:cNvPicPr/>
                        </pic:nvPicPr>
                        <pic:blipFill>
                          <a:blip r:embed="rId43">
                            <a:extLst>
                              <a:ext uri="{28A0092B-C50C-407E-A947-70E740481C1C}">
                                <a14:useLocalDpi xmlns:a14="http://schemas.microsoft.com/office/drawing/2010/main" val="0"/>
                              </a:ext>
                            </a:extLst>
                          </a:blip>
                          <a:stretch>
                            <a:fillRect/>
                          </a:stretch>
                        </pic:blipFill>
                        <pic:spPr>
                          <a:xfrm>
                            <a:off x="0" y="0"/>
                            <a:ext cx="2311907" cy="2608460"/>
                          </a:xfrm>
                          <a:prstGeom prst="rect">
                            <a:avLst/>
                          </a:prstGeom>
                        </pic:spPr>
                      </pic:pic>
                    </a:graphicData>
                  </a:graphic>
                </wp:inline>
              </w:drawing>
            </w:r>
          </w:p>
        </w:tc>
      </w:tr>
    </w:tbl>
    <w:p w14:paraId="17A084DA" w14:textId="77777777" w:rsidR="004600A3" w:rsidRDefault="004600A3" w:rsidP="00062696"/>
    <w:p w14:paraId="44F3F569" w14:textId="095C2033" w:rsidR="004600A3" w:rsidRDefault="00F17D83" w:rsidP="00062696">
      <w:r>
        <w:t xml:space="preserve">It’s not clear what the difference is between the ones on the left and the ones on the right, but the current is 10A in both cases. </w:t>
      </w:r>
      <w:r w:rsidR="004600A3">
        <w:t xml:space="preserve">The modules are always advertised as handling up to 10A. Since 10A is the maximum </w:t>
      </w:r>
      <w:r w:rsidR="0023165C">
        <w:t>I</w:t>
      </w:r>
      <w:r w:rsidR="0023165C">
        <w:rPr>
          <w:vertAlign w:val="subscript"/>
        </w:rPr>
        <w:t>SC</w:t>
      </w:r>
      <w:r w:rsidR="0023165C">
        <w:rPr>
          <w:rFonts w:ascii="Times" w:hAnsi="Times"/>
          <w:sz w:val="20"/>
        </w:rPr>
        <w:t xml:space="preserve"> </w:t>
      </w:r>
      <w:r w:rsidR="001821EB">
        <w:t>we have chosen, this sounds good.</w:t>
      </w:r>
    </w:p>
    <w:p w14:paraId="2DCDDC00" w14:textId="77777777" w:rsidR="001821EB" w:rsidRDefault="001821EB" w:rsidP="00062696"/>
    <w:p w14:paraId="6ADF9483" w14:textId="37FD146F" w:rsidR="001821EB" w:rsidRDefault="001821EB" w:rsidP="00062696">
      <w:r>
        <w:t xml:space="preserve">The actual Songle relay specification </w:t>
      </w:r>
      <w:r w:rsidR="00F17D83">
        <w:t xml:space="preserve">(which can be found with a Google search) </w:t>
      </w:r>
      <w:r>
        <w:t>has the following table, however:</w:t>
      </w:r>
    </w:p>
    <w:p w14:paraId="1E514D71" w14:textId="77777777" w:rsidR="001821EB" w:rsidRDefault="001821EB" w:rsidP="000626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1821EB" w14:paraId="13E10416" w14:textId="77777777" w:rsidTr="001821EB">
        <w:tc>
          <w:tcPr>
            <w:tcW w:w="9956" w:type="dxa"/>
          </w:tcPr>
          <w:p w14:paraId="64044BE9" w14:textId="08CA245D" w:rsidR="001821EB" w:rsidRDefault="001821EB" w:rsidP="00062696">
            <w:r>
              <w:rPr>
                <w:noProof/>
              </w:rPr>
              <w:drawing>
                <wp:inline distT="0" distB="0" distL="0" distR="0" wp14:anchorId="4DE1AEA5" wp14:editId="67B32097">
                  <wp:extent cx="6184900" cy="23615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Contact_Rating.png"/>
                          <pic:cNvPicPr/>
                        </pic:nvPicPr>
                        <pic:blipFill>
                          <a:blip r:embed="rId44">
                            <a:extLst>
                              <a:ext uri="{28A0092B-C50C-407E-A947-70E740481C1C}">
                                <a14:useLocalDpi xmlns:a14="http://schemas.microsoft.com/office/drawing/2010/main" val="0"/>
                              </a:ext>
                            </a:extLst>
                          </a:blip>
                          <a:stretch>
                            <a:fillRect/>
                          </a:stretch>
                        </pic:blipFill>
                        <pic:spPr>
                          <a:xfrm>
                            <a:off x="0" y="0"/>
                            <a:ext cx="6184900" cy="2361565"/>
                          </a:xfrm>
                          <a:prstGeom prst="rect">
                            <a:avLst/>
                          </a:prstGeom>
                        </pic:spPr>
                      </pic:pic>
                    </a:graphicData>
                  </a:graphic>
                </wp:inline>
              </w:drawing>
            </w:r>
          </w:p>
        </w:tc>
      </w:tr>
    </w:tbl>
    <w:p w14:paraId="25FAA98A" w14:textId="77777777" w:rsidR="001821EB" w:rsidRDefault="001821EB" w:rsidP="00062696"/>
    <w:p w14:paraId="6F24AD98" w14:textId="44EDC320" w:rsidR="001821EB" w:rsidRDefault="001821EB" w:rsidP="00062696">
      <w:r>
        <w:t>The relays used on the module are “Form C” (as indicated by the C at the end of the part number). So it appears that the maximum current is 7A for a resistive load and only 3A for an inductive load</w:t>
      </w:r>
      <w:r w:rsidR="00CF58AC">
        <w:t>, and the markings on the case are misleading</w:t>
      </w:r>
      <w:r>
        <w:t>.</w:t>
      </w:r>
      <w:r w:rsidR="00F17D83">
        <w:t xml:space="preserve"> </w:t>
      </w:r>
      <w:r>
        <w:t>Our loads are somewhat inductive, so that places the rated current somewhere</w:t>
      </w:r>
      <w:r w:rsidR="00225E3C">
        <w:t xml:space="preserve"> between 3A and 7A. What does it mean if we exceed this value</w:t>
      </w:r>
      <w:r w:rsidR="00CF58AC">
        <w:t xml:space="preserve"> (which we will)</w:t>
      </w:r>
      <w:r w:rsidR="00225E3C">
        <w:t xml:space="preserve">? It means the relay contacts will wear out before the rated number of cycles, which is a minimum </w:t>
      </w:r>
      <w:r w:rsidR="00EE6161">
        <w:t xml:space="preserve">of </w:t>
      </w:r>
      <w:r w:rsidR="00225E3C">
        <w:t>10,000 if the constraints are met.</w:t>
      </w:r>
      <w:r w:rsidR="00EE6161">
        <w:t xml:space="preserve"> If we were drastically exceeding the rated current, overheating (or even fire) would be a concern, but given that we’re staying below the value printed on the case this is highly unlikely.</w:t>
      </w:r>
    </w:p>
    <w:p w14:paraId="2181B765" w14:textId="77777777" w:rsidR="00225E3C" w:rsidRDefault="00225E3C" w:rsidP="00062696"/>
    <w:p w14:paraId="0B4FC092" w14:textId="77777777" w:rsidR="00F17D83" w:rsidRDefault="00225E3C" w:rsidP="00062696">
      <w:r>
        <w:t>It takes some hand waving to feel comfortable with this, but</w:t>
      </w:r>
      <w:r w:rsidR="00F17D83">
        <w:t xml:space="preserve"> here are some mitigating factors:</w:t>
      </w:r>
    </w:p>
    <w:p w14:paraId="3150F883" w14:textId="77777777" w:rsidR="00DE63C4" w:rsidRDefault="00DE63C4" w:rsidP="00062696"/>
    <w:p w14:paraId="26E42992" w14:textId="4AAF6A90" w:rsidR="00DE63C4" w:rsidRDefault="00DE63C4" w:rsidP="00EB30E2">
      <w:pPr>
        <w:pStyle w:val="ListParagraph"/>
        <w:numPr>
          <w:ilvl w:val="0"/>
          <w:numId w:val="6"/>
        </w:numPr>
      </w:pPr>
      <w:r>
        <w:t xml:space="preserve">10A is the maximum </w:t>
      </w:r>
      <w:r w:rsidR="0023165C">
        <w:t>I</w:t>
      </w:r>
      <w:r w:rsidR="0023165C">
        <w:rPr>
          <w:vertAlign w:val="subscript"/>
        </w:rPr>
        <w:t>SC</w:t>
      </w:r>
      <w:r>
        <w:t xml:space="preserve">. Most panels have a lower rated </w:t>
      </w:r>
      <w:r w:rsidR="0023165C">
        <w:t>I</w:t>
      </w:r>
      <w:r w:rsidR="0023165C">
        <w:rPr>
          <w:vertAlign w:val="subscript"/>
        </w:rPr>
        <w:t>SC</w:t>
      </w:r>
      <w:r w:rsidR="004B351C">
        <w:rPr>
          <w:rFonts w:ascii="Times" w:hAnsi="Times"/>
          <w:sz w:val="20"/>
        </w:rPr>
        <w:t xml:space="preserve"> </w:t>
      </w:r>
      <w:r>
        <w:t>than 10A.</w:t>
      </w:r>
    </w:p>
    <w:p w14:paraId="3271AA16" w14:textId="4697F5E2" w:rsidR="00225E3C" w:rsidRDefault="00DE63C4" w:rsidP="00EB30E2">
      <w:pPr>
        <w:pStyle w:val="ListParagraph"/>
        <w:numPr>
          <w:ilvl w:val="0"/>
          <w:numId w:val="6"/>
        </w:numPr>
      </w:pPr>
      <w:r>
        <w:t xml:space="preserve">Most measurements will be taken when the insolation is less than full sun, so the current will be lower than the rated </w:t>
      </w:r>
      <w:r w:rsidR="0023165C">
        <w:t>I</w:t>
      </w:r>
      <w:r w:rsidR="0023165C">
        <w:rPr>
          <w:vertAlign w:val="subscript"/>
        </w:rPr>
        <w:t>SC</w:t>
      </w:r>
    </w:p>
    <w:p w14:paraId="1825B829" w14:textId="759A91A5" w:rsidR="00DE63C4" w:rsidRDefault="00DE63C4" w:rsidP="00EB30E2">
      <w:pPr>
        <w:pStyle w:val="ListParagraph"/>
        <w:numPr>
          <w:ilvl w:val="0"/>
          <w:numId w:val="6"/>
        </w:numPr>
      </w:pPr>
      <w:r>
        <w:t xml:space="preserve">10,000 cycles is the </w:t>
      </w:r>
      <w:r w:rsidRPr="00EE6161">
        <w:rPr>
          <w:u w:val="single"/>
        </w:rPr>
        <w:t>minim</w:t>
      </w:r>
      <w:r w:rsidR="00DF654E" w:rsidRPr="00EE6161">
        <w:rPr>
          <w:u w:val="single"/>
        </w:rPr>
        <w:t>um</w:t>
      </w:r>
      <w:r w:rsidR="00DF654E">
        <w:t xml:space="preserve"> lifetime so </w:t>
      </w:r>
      <w:r w:rsidR="00DF654E" w:rsidRPr="00EE6161">
        <w:rPr>
          <w:u w:val="single"/>
        </w:rPr>
        <w:t>typical</w:t>
      </w:r>
      <w:r w:rsidR="00DF654E">
        <w:t xml:space="preserve"> should be higher than this</w:t>
      </w:r>
    </w:p>
    <w:p w14:paraId="45D26845" w14:textId="54E42D13" w:rsidR="00DF654E" w:rsidRDefault="00DF654E" w:rsidP="00EB30E2">
      <w:pPr>
        <w:pStyle w:val="ListParagraph"/>
        <w:numPr>
          <w:ilvl w:val="0"/>
          <w:numId w:val="6"/>
        </w:numPr>
      </w:pPr>
      <w:r>
        <w:t>1000 cycles would probably be enough for the lifetime of an IV S</w:t>
      </w:r>
      <w:r w:rsidR="00EE6161">
        <w:t>winger used in an academic lab</w:t>
      </w:r>
    </w:p>
    <w:p w14:paraId="59B617AA" w14:textId="28B82E30" w:rsidR="00A329CA" w:rsidRDefault="00A329CA" w:rsidP="00EB30E2">
      <w:pPr>
        <w:pStyle w:val="ListParagraph"/>
        <w:numPr>
          <w:ilvl w:val="0"/>
          <w:numId w:val="6"/>
        </w:numPr>
      </w:pPr>
      <w:r>
        <w:t>“Snubber” circu</w:t>
      </w:r>
      <w:r w:rsidR="00E51F62">
        <w:t>its are used to suppress arcing between the relay contacts; in theory this should prolong their life</w:t>
      </w:r>
      <w:r w:rsidR="00B74DEC">
        <w:t xml:space="preserve"> (this will be discussed in </w:t>
      </w:r>
      <w:r w:rsidR="00C442B5">
        <w:t xml:space="preserve">section </w:t>
      </w:r>
      <w:r w:rsidR="00C442B5">
        <w:fldChar w:fldCharType="begin"/>
      </w:r>
      <w:r w:rsidR="00C442B5">
        <w:instrText xml:space="preserve"> REF _Ref296868013 \r \h </w:instrText>
      </w:r>
      <w:r w:rsidR="00C442B5">
        <w:fldChar w:fldCharType="separate"/>
      </w:r>
      <w:r w:rsidR="00B936BC">
        <w:t>3.2.6</w:t>
      </w:r>
      <w:r w:rsidR="00C442B5">
        <w:fldChar w:fldCharType="end"/>
      </w:r>
      <w:r w:rsidR="00C442B5">
        <w:t>)</w:t>
      </w:r>
    </w:p>
    <w:p w14:paraId="504A3898" w14:textId="050A7079" w:rsidR="00EE6161" w:rsidRDefault="00EE6161" w:rsidP="00EB30E2">
      <w:pPr>
        <w:pStyle w:val="ListParagraph"/>
        <w:numPr>
          <w:ilvl w:val="0"/>
          <w:numId w:val="6"/>
        </w:numPr>
      </w:pPr>
      <w:r>
        <w:t>If the relays do start to fail, it’s an inexpensive repair</w:t>
      </w:r>
    </w:p>
    <w:p w14:paraId="0549C3A9" w14:textId="77777777" w:rsidR="007E4AE5" w:rsidRDefault="007E4AE5" w:rsidP="007E4AE5"/>
    <w:p w14:paraId="53592A0E" w14:textId="0D227FC6" w:rsidR="00A329CA" w:rsidRDefault="00A329CA" w:rsidP="007E4AE5">
      <w:r>
        <w:t xml:space="preserve">As for voltage, it is unclear what the significance is of the 28V value. The table says that the maximum allowable voltage is 110 VDC, which is higher than our maximum </w:t>
      </w:r>
      <w:r w:rsidR="0023165C">
        <w:t>V</w:t>
      </w:r>
      <w:r w:rsidR="0023165C">
        <w:rPr>
          <w:vertAlign w:val="subscript"/>
        </w:rPr>
        <w:t>OC</w:t>
      </w:r>
      <w:r w:rsidR="004B351C">
        <w:rPr>
          <w:rFonts w:ascii="Times" w:hAnsi="Times"/>
          <w:sz w:val="20"/>
        </w:rPr>
        <w:t xml:space="preserve"> </w:t>
      </w:r>
      <w:r w:rsidR="004B351C">
        <w:t xml:space="preserve">value of </w:t>
      </w:r>
      <w:r>
        <w:t>80V.</w:t>
      </w:r>
    </w:p>
    <w:p w14:paraId="1EAF3587" w14:textId="77777777" w:rsidR="00A329CA" w:rsidRDefault="00A329CA" w:rsidP="007E4AE5"/>
    <w:p w14:paraId="10A75CF5" w14:textId="2CD09A24" w:rsidR="007E4AE5" w:rsidRPr="00062696" w:rsidRDefault="007E4AE5" w:rsidP="007E4AE5">
      <w:r>
        <w:t xml:space="preserve">The bottom line is that these relays are very close to meeting the requirements and the alternatives are so much more expensive that there’s really no </w:t>
      </w:r>
      <w:r w:rsidR="00E940AD">
        <w:t>other reasonable choice</w:t>
      </w:r>
      <w:r>
        <w:t>. There’s no question, however, that the relays are the IV Swinger’s Achille</w:t>
      </w:r>
      <w:r w:rsidR="004E436A">
        <w:t>s’ heel; it i</w:t>
      </w:r>
      <w:r w:rsidR="00A329CA">
        <w:t>s highly likely</w:t>
      </w:r>
      <w:r w:rsidR="00E940AD">
        <w:t xml:space="preserve"> that a relay will </w:t>
      </w:r>
      <w:r w:rsidR="004E436A">
        <w:t>be the first thing to fail.</w:t>
      </w:r>
      <w:r w:rsidR="00E940AD">
        <w:t xml:space="preserve"> If IV Swinger were a commercial product with a warranty, a lot more effort would be required to understand and quantify the impact of exceeding the relay specifications.</w:t>
      </w:r>
    </w:p>
    <w:p w14:paraId="3F367606" w14:textId="7D25AD67" w:rsidR="00302BBA" w:rsidRDefault="00302BBA" w:rsidP="003D15AE">
      <w:pPr>
        <w:pStyle w:val="Heading4"/>
      </w:pPr>
      <w:bookmarkStart w:id="113" w:name="_Ref302226317"/>
      <w:bookmarkStart w:id="114" w:name="_Toc322103316"/>
      <w:r>
        <w:t>Current/Power consumption</w:t>
      </w:r>
      <w:bookmarkEnd w:id="113"/>
      <w:bookmarkEnd w:id="114"/>
    </w:p>
    <w:p w14:paraId="297A5270" w14:textId="4D08C0C2" w:rsidR="00E51F62" w:rsidRDefault="002309F3" w:rsidP="00E51F62">
      <w:r>
        <w:t>The relays require a negligible amount of power when they are in the inactive st</w:t>
      </w:r>
      <w:r w:rsidR="005742EE">
        <w:t xml:space="preserve">ate, but each one requires about half a watt of power </w:t>
      </w:r>
      <w:r>
        <w:t>in the active state. This is the power required to energize the electromagnet</w:t>
      </w:r>
      <w:r w:rsidR="005742EE">
        <w:t xml:space="preserve"> coil</w:t>
      </w:r>
      <w:r>
        <w:t>.</w:t>
      </w:r>
    </w:p>
    <w:p w14:paraId="1FB37867" w14:textId="3C0C06EF" w:rsidR="005742EE" w:rsidRDefault="005742EE" w:rsidP="00EB30E2">
      <w:pPr>
        <w:pStyle w:val="ListParagraph"/>
        <w:numPr>
          <w:ilvl w:val="0"/>
          <w:numId w:val="7"/>
        </w:numPr>
      </w:pPr>
      <w:r>
        <w:t>Coil current: 89.3mA</w:t>
      </w:r>
    </w:p>
    <w:p w14:paraId="4ADCE24B" w14:textId="46E0E05C" w:rsidR="005742EE" w:rsidRDefault="005742EE" w:rsidP="00EB30E2">
      <w:pPr>
        <w:pStyle w:val="ListParagraph"/>
        <w:numPr>
          <w:ilvl w:val="0"/>
          <w:numId w:val="7"/>
        </w:numPr>
      </w:pPr>
      <w:r>
        <w:t>Coil resistance: 55Ω ±10%</w:t>
      </w:r>
    </w:p>
    <w:p w14:paraId="63D7B6CE" w14:textId="0021B790" w:rsidR="005742EE" w:rsidRDefault="005742EE" w:rsidP="00EB30E2">
      <w:pPr>
        <w:pStyle w:val="ListParagraph"/>
        <w:numPr>
          <w:ilvl w:val="0"/>
          <w:numId w:val="7"/>
        </w:numPr>
      </w:pPr>
      <w:r>
        <w:t xml:space="preserve">Coil power: </w:t>
      </w:r>
      <w:r w:rsidR="00723322">
        <w:t>0.39W – 0.48W</w:t>
      </w:r>
    </w:p>
    <w:p w14:paraId="3D6C55BB" w14:textId="77777777" w:rsidR="00723322" w:rsidRDefault="00723322" w:rsidP="00723322"/>
    <w:p w14:paraId="60E18F83" w14:textId="396DC3E4" w:rsidR="00723322" w:rsidRDefault="00723322" w:rsidP="00723322">
      <w:r>
        <w:t xml:space="preserve">To energize all 16 relays simultaneously requires 16 * 0.0893A = </w:t>
      </w:r>
      <w:r w:rsidRPr="00723322">
        <w:rPr>
          <w:b/>
        </w:rPr>
        <w:t>1.43A</w:t>
      </w:r>
      <w:r>
        <w:t xml:space="preserve"> and up to 7.7W of power. This information is needed when we look at the battery pack requirements.</w:t>
      </w:r>
    </w:p>
    <w:p w14:paraId="08766941" w14:textId="3ADD4D14" w:rsidR="00694EE9" w:rsidRDefault="009F0FD1" w:rsidP="003D15AE">
      <w:pPr>
        <w:pStyle w:val="Heading4"/>
      </w:pPr>
      <w:bookmarkStart w:id="115" w:name="_Toc322103317"/>
      <w:r>
        <w:t xml:space="preserve">Relay Terminal </w:t>
      </w:r>
      <w:r w:rsidR="00694EE9">
        <w:t>Connections</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C3350" w14:paraId="05FF1511" w14:textId="77777777" w:rsidTr="00DC3350">
        <w:tc>
          <w:tcPr>
            <w:tcW w:w="9956" w:type="dxa"/>
          </w:tcPr>
          <w:p w14:paraId="0F95EF04" w14:textId="496944E7" w:rsidR="00DC3350" w:rsidRDefault="003471A4" w:rsidP="00DC3350">
            <w:pPr>
              <w:keepNext/>
            </w:pPr>
            <w:r>
              <w:rPr>
                <w:noProof/>
              </w:rPr>
              <w:drawing>
                <wp:inline distT="0" distB="0" distL="0" distR="0" wp14:anchorId="66851D4B" wp14:editId="523F9F2B">
                  <wp:extent cx="4318000" cy="658785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Connections_2.png"/>
                          <pic:cNvPicPr/>
                        </pic:nvPicPr>
                        <pic:blipFill>
                          <a:blip r:embed="rId45">
                            <a:extLst>
                              <a:ext uri="{28A0092B-C50C-407E-A947-70E740481C1C}">
                                <a14:useLocalDpi xmlns:a14="http://schemas.microsoft.com/office/drawing/2010/main" val="0"/>
                              </a:ext>
                            </a:extLst>
                          </a:blip>
                          <a:stretch>
                            <a:fillRect/>
                          </a:stretch>
                        </pic:blipFill>
                        <pic:spPr>
                          <a:xfrm>
                            <a:off x="0" y="0"/>
                            <a:ext cx="4318000" cy="6587853"/>
                          </a:xfrm>
                          <a:prstGeom prst="rect">
                            <a:avLst/>
                          </a:prstGeom>
                        </pic:spPr>
                      </pic:pic>
                    </a:graphicData>
                  </a:graphic>
                </wp:inline>
              </w:drawing>
            </w:r>
          </w:p>
        </w:tc>
      </w:tr>
    </w:tbl>
    <w:p w14:paraId="2F88F5DF" w14:textId="59D52F35" w:rsidR="00694EE9" w:rsidRDefault="00DC3350" w:rsidP="00DC3350">
      <w:pPr>
        <w:pStyle w:val="Caption"/>
      </w:pPr>
      <w:bookmarkStart w:id="116" w:name="_Ref297542625"/>
      <w:bookmarkStart w:id="117" w:name="_Ref297542611"/>
      <w:bookmarkStart w:id="118" w:name="_Ref304634701"/>
      <w:bookmarkStart w:id="119" w:name="_Toc322103452"/>
      <w:r>
        <w:t xml:space="preserve">Figure </w:t>
      </w:r>
      <w:fldSimple w:instr=" STYLEREF 1 \s ">
        <w:r w:rsidR="00B936BC">
          <w:rPr>
            <w:noProof/>
          </w:rPr>
          <w:t>3</w:t>
        </w:r>
      </w:fldSimple>
      <w:r w:rsidR="0031068D">
        <w:noBreakHyphen/>
      </w:r>
      <w:fldSimple w:instr=" SEQ Figure \* ARABIC \s 1 ">
        <w:r w:rsidR="00B936BC">
          <w:rPr>
            <w:noProof/>
          </w:rPr>
          <w:t>13</w:t>
        </w:r>
      </w:fldSimple>
      <w:bookmarkEnd w:id="116"/>
      <w:r w:rsidR="007827D1">
        <w:t>: Relay c</w:t>
      </w:r>
      <w:r>
        <w:t xml:space="preserve">onnections to </w:t>
      </w:r>
      <w:bookmarkEnd w:id="117"/>
      <w:r w:rsidR="007827D1">
        <w:t>loads</w:t>
      </w:r>
      <w:bookmarkEnd w:id="118"/>
      <w:bookmarkEnd w:id="119"/>
    </w:p>
    <w:p w14:paraId="5281B6B7" w14:textId="02B3E046" w:rsidR="00852DD6" w:rsidRDefault="00DC3350" w:rsidP="00DC3350">
      <w:r>
        <w:fldChar w:fldCharType="begin"/>
      </w:r>
      <w:r>
        <w:instrText xml:space="preserve"> REF _Ref297542625 \h </w:instrText>
      </w:r>
      <w:r>
        <w:fldChar w:fldCharType="separate"/>
      </w:r>
      <w:r w:rsidR="00B936BC">
        <w:t xml:space="preserve">Figure </w:t>
      </w:r>
      <w:r w:rsidR="00B936BC">
        <w:rPr>
          <w:noProof/>
        </w:rPr>
        <w:t>3</w:t>
      </w:r>
      <w:r w:rsidR="00B936BC">
        <w:noBreakHyphen/>
      </w:r>
      <w:r w:rsidR="00B936BC">
        <w:rPr>
          <w:noProof/>
        </w:rPr>
        <w:t>13</w:t>
      </w:r>
      <w:r>
        <w:fldChar w:fldCharType="end"/>
      </w:r>
      <w:r>
        <w:t xml:space="preserve"> </w:t>
      </w:r>
      <w:r>
        <w:fldChar w:fldCharType="begin"/>
      </w:r>
      <w:r>
        <w:instrText xml:space="preserve"> REF _Ref297542611 \p \h </w:instrText>
      </w:r>
      <w:r>
        <w:fldChar w:fldCharType="separate"/>
      </w:r>
      <w:r w:rsidR="00B936BC">
        <w:t>above</w:t>
      </w:r>
      <w:r>
        <w:fldChar w:fldCharType="end"/>
      </w:r>
      <w:r>
        <w:t xml:space="preserve"> is a zoomed in view from </w:t>
      </w:r>
      <w:r>
        <w:fldChar w:fldCharType="begin"/>
      </w:r>
      <w:r>
        <w:instrText xml:space="preserve"> REF _Ref292726456 \h </w:instrText>
      </w:r>
      <w:r>
        <w:fldChar w:fldCharType="separate"/>
      </w:r>
      <w:r w:rsidR="00B936BC">
        <w:t xml:space="preserve">Figure </w:t>
      </w:r>
      <w:r w:rsidR="00B936BC">
        <w:rPr>
          <w:noProof/>
        </w:rPr>
        <w:t>2</w:t>
      </w:r>
      <w:r w:rsidR="00B936BC">
        <w:noBreakHyphen/>
      </w:r>
      <w:r w:rsidR="00B936BC">
        <w:rPr>
          <w:noProof/>
        </w:rPr>
        <w:t>2</w:t>
      </w:r>
      <w:r>
        <w:fldChar w:fldCharType="end"/>
      </w:r>
      <w:r>
        <w:t xml:space="preserve"> that shows the connections made at the relay terminals on the head end of the</w:t>
      </w:r>
      <w:r w:rsidR="00852DD6">
        <w:t xml:space="preserve"> load chain</w:t>
      </w:r>
      <w:r w:rsidR="00223096">
        <w:rPr>
          <w:rStyle w:val="FootnoteReference"/>
        </w:rPr>
        <w:footnoteReference w:id="6"/>
      </w:r>
      <w:r w:rsidR="00852DD6">
        <w:t>. In the figure, the relays are oriented like this:</w:t>
      </w:r>
    </w:p>
    <w:tbl>
      <w:tblPr>
        <w:tblStyle w:val="TableGrid"/>
        <w:tblW w:w="98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4"/>
      </w:tblGrid>
      <w:tr w:rsidR="00852DD6" w14:paraId="41101645" w14:textId="77777777" w:rsidTr="00852DD6">
        <w:trPr>
          <w:trHeight w:val="1980"/>
        </w:trPr>
        <w:tc>
          <w:tcPr>
            <w:tcW w:w="9834" w:type="dxa"/>
          </w:tcPr>
          <w:p w14:paraId="2F253286" w14:textId="1DC24070" w:rsidR="00852DD6" w:rsidRDefault="00852DD6" w:rsidP="00DC3350">
            <w:r>
              <w:rPr>
                <w:noProof/>
              </w:rPr>
              <w:drawing>
                <wp:inline distT="0" distB="0" distL="0" distR="0" wp14:anchorId="402EC228" wp14:editId="494FE867">
                  <wp:extent cx="850900" cy="142006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 rot90.png"/>
                          <pic:cNvPicPr/>
                        </pic:nvPicPr>
                        <pic:blipFill>
                          <a:blip r:embed="rId46">
                            <a:extLst>
                              <a:ext uri="{28A0092B-C50C-407E-A947-70E740481C1C}">
                                <a14:useLocalDpi xmlns:a14="http://schemas.microsoft.com/office/drawing/2010/main" val="0"/>
                              </a:ext>
                            </a:extLst>
                          </a:blip>
                          <a:stretch>
                            <a:fillRect/>
                          </a:stretch>
                        </pic:blipFill>
                        <pic:spPr>
                          <a:xfrm>
                            <a:off x="0" y="0"/>
                            <a:ext cx="850900" cy="1420064"/>
                          </a:xfrm>
                          <a:prstGeom prst="rect">
                            <a:avLst/>
                          </a:prstGeom>
                        </pic:spPr>
                      </pic:pic>
                    </a:graphicData>
                  </a:graphic>
                </wp:inline>
              </w:drawing>
            </w:r>
          </w:p>
        </w:tc>
      </w:tr>
    </w:tbl>
    <w:p w14:paraId="36108911" w14:textId="554B6631" w:rsidR="00852DD6" w:rsidRDefault="00852DD6" w:rsidP="00DC3350">
      <w:r>
        <w:t xml:space="preserve"> </w:t>
      </w:r>
    </w:p>
    <w:p w14:paraId="346FDF1B" w14:textId="6280DAB8" w:rsidR="00852DD6" w:rsidRDefault="00DC3350" w:rsidP="00DC3350">
      <w:r>
        <w:t>The white wire coming from the upper right comes from the DPST switch (discussed in the next section). This is where the current from the PV panel enters the load chain</w:t>
      </w:r>
      <w:r w:rsidR="009F0FD1">
        <w:t xml:space="preserve"> (see </w:t>
      </w:r>
      <w:r w:rsidR="009F0FD1">
        <w:fldChar w:fldCharType="begin"/>
      </w:r>
      <w:r w:rsidR="009F0FD1">
        <w:instrText xml:space="preserve"> REF _Ref292813466 \h </w:instrText>
      </w:r>
      <w:r w:rsidR="009F0FD1">
        <w:fldChar w:fldCharType="separate"/>
      </w:r>
      <w:r w:rsidR="00B936BC">
        <w:t xml:space="preserve">Figure </w:t>
      </w:r>
      <w:r w:rsidR="00B936BC">
        <w:rPr>
          <w:noProof/>
        </w:rPr>
        <w:t>3</w:t>
      </w:r>
      <w:r w:rsidR="00B936BC">
        <w:noBreakHyphen/>
      </w:r>
      <w:r w:rsidR="00B936BC">
        <w:rPr>
          <w:noProof/>
        </w:rPr>
        <w:t>1</w:t>
      </w:r>
      <w:r w:rsidR="009F0FD1">
        <w:fldChar w:fldCharType="end"/>
      </w:r>
      <w:r w:rsidR="009F0FD1">
        <w:t xml:space="preserve"> on page </w:t>
      </w:r>
      <w:r w:rsidR="009F0FD1">
        <w:fldChar w:fldCharType="begin"/>
      </w:r>
      <w:r w:rsidR="009F0FD1">
        <w:instrText xml:space="preserve"> PAGEREF _Ref292813480 \h </w:instrText>
      </w:r>
      <w:r w:rsidR="009F0FD1">
        <w:fldChar w:fldCharType="separate"/>
      </w:r>
      <w:r w:rsidR="00B936BC">
        <w:rPr>
          <w:noProof/>
        </w:rPr>
        <w:t>18</w:t>
      </w:r>
      <w:r w:rsidR="009F0FD1">
        <w:fldChar w:fldCharType="end"/>
      </w:r>
      <w:r w:rsidR="009F0FD1">
        <w:t xml:space="preserve"> for a high level view of the current flow, which is from RIGHT to LEFT in this picture)</w:t>
      </w:r>
      <w:r>
        <w:t xml:space="preserve">. This wire is attached to the middle </w:t>
      </w:r>
      <w:r w:rsidR="00852DD6">
        <w:t xml:space="preserve">(C) </w:t>
      </w:r>
      <w:r>
        <w:t>termin</w:t>
      </w:r>
      <w:r w:rsidR="009F0FD1">
        <w:t>al of the first relay.</w:t>
      </w:r>
    </w:p>
    <w:p w14:paraId="15C8C51A" w14:textId="77777777" w:rsidR="00852DD6" w:rsidRDefault="00852DD6" w:rsidP="00DC3350"/>
    <w:p w14:paraId="46891591" w14:textId="3117BD33" w:rsidR="00197550" w:rsidRDefault="00852DD6" w:rsidP="00DC3350">
      <w:r>
        <w:t xml:space="preserve">The right (NC) terminal of every relay is connected to its neighbor’s middle (C) terminal. This is the path that bypasses the associated load. Since the C terminal is connected to the NC terminal </w:t>
      </w:r>
      <w:r w:rsidR="00197550">
        <w:t>when the relay is not activated (coil not energized), the default is for all loads to be bypassed. The c</w:t>
      </w:r>
      <w:r w:rsidR="00794486">
        <w:t xml:space="preserve">urrent flow looks </w:t>
      </w:r>
      <w:r w:rsidR="003471A4">
        <w:t>as shown in</w:t>
      </w:r>
      <w:r w:rsidR="00794486">
        <w:t xml:space="preserve"> </w:t>
      </w:r>
      <w:r w:rsidR="00794486">
        <w:fldChar w:fldCharType="begin"/>
      </w:r>
      <w:r w:rsidR="00794486">
        <w:instrText xml:space="preserve"> REF _Ref297544909 \h </w:instrText>
      </w:r>
      <w:r w:rsidR="00794486">
        <w:fldChar w:fldCharType="separate"/>
      </w:r>
      <w:r w:rsidR="00B936BC">
        <w:t xml:space="preserve">Figure </w:t>
      </w:r>
      <w:r w:rsidR="00B936BC">
        <w:rPr>
          <w:noProof/>
        </w:rPr>
        <w:t>3</w:t>
      </w:r>
      <w:r w:rsidR="00B936BC">
        <w:noBreakHyphen/>
      </w:r>
      <w:r w:rsidR="00B936BC">
        <w:rPr>
          <w:noProof/>
        </w:rPr>
        <w:t>14</w:t>
      </w:r>
      <w:r w:rsidR="00794486">
        <w:fldChar w:fldCharType="end"/>
      </w:r>
      <w:r w:rsidR="00794486">
        <w:t xml:space="preserve"> when none of the relays is activated.</w:t>
      </w:r>
    </w:p>
    <w:p w14:paraId="55D1B248" w14:textId="77777777" w:rsidR="00794486" w:rsidRDefault="00794486" w:rsidP="00DC33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197550" w14:paraId="1D78341A" w14:textId="77777777" w:rsidTr="00794486">
        <w:tc>
          <w:tcPr>
            <w:tcW w:w="9956" w:type="dxa"/>
          </w:tcPr>
          <w:p w14:paraId="509C766E" w14:textId="67A4738E" w:rsidR="00197550" w:rsidRDefault="003471A4" w:rsidP="00794486">
            <w:pPr>
              <w:keepNext/>
            </w:pPr>
            <w:r>
              <w:rPr>
                <w:noProof/>
              </w:rPr>
              <w:drawing>
                <wp:inline distT="0" distB="0" distL="0" distR="0" wp14:anchorId="2AF1EC66" wp14:editId="34ECC0DF">
                  <wp:extent cx="3543300" cy="17319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s_Bypassed_4.png"/>
                          <pic:cNvPicPr/>
                        </pic:nvPicPr>
                        <pic:blipFill>
                          <a:blip r:embed="rId47">
                            <a:extLst>
                              <a:ext uri="{28A0092B-C50C-407E-A947-70E740481C1C}">
                                <a14:useLocalDpi xmlns:a14="http://schemas.microsoft.com/office/drawing/2010/main" val="0"/>
                              </a:ext>
                            </a:extLst>
                          </a:blip>
                          <a:stretch>
                            <a:fillRect/>
                          </a:stretch>
                        </pic:blipFill>
                        <pic:spPr>
                          <a:xfrm>
                            <a:off x="0" y="0"/>
                            <a:ext cx="3544050" cy="1732363"/>
                          </a:xfrm>
                          <a:prstGeom prst="rect">
                            <a:avLst/>
                          </a:prstGeom>
                        </pic:spPr>
                      </pic:pic>
                    </a:graphicData>
                  </a:graphic>
                </wp:inline>
              </w:drawing>
            </w:r>
          </w:p>
        </w:tc>
      </w:tr>
    </w:tbl>
    <w:p w14:paraId="75A184F1" w14:textId="099238F3" w:rsidR="00794486" w:rsidRDefault="00794486">
      <w:pPr>
        <w:pStyle w:val="Caption"/>
      </w:pPr>
      <w:bookmarkStart w:id="120" w:name="_Ref297544909"/>
      <w:bookmarkStart w:id="121" w:name="_Ref297544898"/>
      <w:bookmarkStart w:id="122" w:name="_Toc322103453"/>
      <w:r>
        <w:t xml:space="preserve">Figure </w:t>
      </w:r>
      <w:fldSimple w:instr=" STYLEREF 1 \s ">
        <w:r w:rsidR="00B936BC">
          <w:rPr>
            <w:noProof/>
          </w:rPr>
          <w:t>3</w:t>
        </w:r>
      </w:fldSimple>
      <w:r w:rsidR="0031068D">
        <w:noBreakHyphen/>
      </w:r>
      <w:fldSimple w:instr=" SEQ Figure \* ARABIC \s 1 ">
        <w:r w:rsidR="00B936BC">
          <w:rPr>
            <w:noProof/>
          </w:rPr>
          <w:t>14</w:t>
        </w:r>
      </w:fldSimple>
      <w:bookmarkEnd w:id="120"/>
      <w:r>
        <w:t xml:space="preserve">: </w:t>
      </w:r>
      <w:r w:rsidR="007827D1">
        <w:t>Current f</w:t>
      </w:r>
      <w:r>
        <w:t xml:space="preserve">low with </w:t>
      </w:r>
      <w:r w:rsidR="007827D1">
        <w:t>loads b</w:t>
      </w:r>
      <w:r>
        <w:t>ypassed</w:t>
      </w:r>
      <w:bookmarkEnd w:id="121"/>
      <w:bookmarkEnd w:id="122"/>
    </w:p>
    <w:p w14:paraId="349F2066" w14:textId="49B49421" w:rsidR="007827D1" w:rsidRDefault="00794486" w:rsidP="00794486">
      <w:r>
        <w:t>The first two coils are wired in parallel to form the 0.4Ω “HALF” load and are connected between the NO terminal of the first relay and the C terminal of the second relay.</w:t>
      </w:r>
      <w:r w:rsidR="007827D1">
        <w:t xml:space="preserve"> When the first relay is activated the current flows through both of the HALF load coils as shown in </w:t>
      </w:r>
      <w:r w:rsidR="007827D1">
        <w:fldChar w:fldCharType="begin"/>
      </w:r>
      <w:r w:rsidR="007827D1">
        <w:instrText xml:space="preserve"> REF _Ref297545872 \h </w:instrText>
      </w:r>
      <w:r w:rsidR="007827D1">
        <w:fldChar w:fldCharType="separate"/>
      </w:r>
      <w:r w:rsidR="00B936BC">
        <w:t xml:space="preserve">Figure </w:t>
      </w:r>
      <w:r w:rsidR="00B936BC">
        <w:rPr>
          <w:noProof/>
        </w:rPr>
        <w:t>3</w:t>
      </w:r>
      <w:r w:rsidR="00B936BC">
        <w:noBreakHyphen/>
      </w:r>
      <w:r w:rsidR="00B936BC">
        <w:rPr>
          <w:noProof/>
        </w:rPr>
        <w:t>15</w:t>
      </w:r>
      <w:r w:rsidR="007827D1">
        <w:fldChar w:fldCharType="end"/>
      </w:r>
      <w:r w:rsidR="007827D1">
        <w:t xml:space="preserve"> </w:t>
      </w:r>
      <w:r w:rsidR="007827D1">
        <w:fldChar w:fldCharType="begin"/>
      </w:r>
      <w:r w:rsidR="007827D1">
        <w:instrText xml:space="preserve"> REF _Ref297545879 \p \h </w:instrText>
      </w:r>
      <w:r w:rsidR="007827D1">
        <w:fldChar w:fldCharType="separate"/>
      </w:r>
      <w:r w:rsidR="00B936BC">
        <w:t>below</w:t>
      </w:r>
      <w:r w:rsidR="007827D1">
        <w:fldChar w:fldCharType="end"/>
      </w:r>
      <w:r w:rsidR="007827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827D1" w14:paraId="5868236B" w14:textId="77777777" w:rsidTr="007827D1">
        <w:tc>
          <w:tcPr>
            <w:tcW w:w="9956" w:type="dxa"/>
          </w:tcPr>
          <w:p w14:paraId="03A7D377" w14:textId="5B464958" w:rsidR="007827D1" w:rsidRDefault="003471A4" w:rsidP="007827D1">
            <w:pPr>
              <w:keepNext/>
            </w:pPr>
            <w:r>
              <w:rPr>
                <w:noProof/>
              </w:rPr>
              <w:drawing>
                <wp:inline distT="0" distB="0" distL="0" distR="0" wp14:anchorId="327896AD" wp14:editId="597A6164">
                  <wp:extent cx="3745889" cy="5715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_Load_Selected_2.png"/>
                          <pic:cNvPicPr/>
                        </pic:nvPicPr>
                        <pic:blipFill>
                          <a:blip r:embed="rId48">
                            <a:extLst>
                              <a:ext uri="{28A0092B-C50C-407E-A947-70E740481C1C}">
                                <a14:useLocalDpi xmlns:a14="http://schemas.microsoft.com/office/drawing/2010/main" val="0"/>
                              </a:ext>
                            </a:extLst>
                          </a:blip>
                          <a:stretch>
                            <a:fillRect/>
                          </a:stretch>
                        </pic:blipFill>
                        <pic:spPr>
                          <a:xfrm>
                            <a:off x="0" y="0"/>
                            <a:ext cx="3747425" cy="5717343"/>
                          </a:xfrm>
                          <a:prstGeom prst="rect">
                            <a:avLst/>
                          </a:prstGeom>
                        </pic:spPr>
                      </pic:pic>
                    </a:graphicData>
                  </a:graphic>
                </wp:inline>
              </w:drawing>
            </w:r>
          </w:p>
        </w:tc>
      </w:tr>
    </w:tbl>
    <w:p w14:paraId="1CA314FC" w14:textId="5EAE71A3" w:rsidR="007827D1" w:rsidRDefault="007827D1">
      <w:pPr>
        <w:pStyle w:val="Caption"/>
      </w:pPr>
      <w:bookmarkStart w:id="123" w:name="_Ref297545872"/>
      <w:bookmarkStart w:id="124" w:name="_Ref297545879"/>
      <w:bookmarkStart w:id="125" w:name="_Toc322103454"/>
      <w:r>
        <w:t xml:space="preserve">Figure </w:t>
      </w:r>
      <w:fldSimple w:instr=" STYLEREF 1 \s ">
        <w:r w:rsidR="00B936BC">
          <w:rPr>
            <w:noProof/>
          </w:rPr>
          <w:t>3</w:t>
        </w:r>
      </w:fldSimple>
      <w:r w:rsidR="0031068D">
        <w:noBreakHyphen/>
      </w:r>
      <w:fldSimple w:instr=" SEQ Figure \* ARABIC \s 1 ">
        <w:r w:rsidR="00B936BC">
          <w:rPr>
            <w:noProof/>
          </w:rPr>
          <w:t>15</w:t>
        </w:r>
      </w:fldSimple>
      <w:bookmarkEnd w:id="123"/>
      <w:r>
        <w:t>: Current flow with HALF load selected</w:t>
      </w:r>
      <w:bookmarkEnd w:id="124"/>
      <w:bookmarkEnd w:id="125"/>
    </w:p>
    <w:p w14:paraId="269AEFD7" w14:textId="57AAABBD" w:rsidR="00794486" w:rsidRPr="00794486" w:rsidRDefault="00794486" w:rsidP="00794486">
      <w:r>
        <w:t xml:space="preserve">  </w:t>
      </w:r>
    </w:p>
    <w:p w14:paraId="63DB9523" w14:textId="77777777" w:rsidR="003471A4" w:rsidRDefault="00EC68F6" w:rsidP="00DC3350">
      <w:r>
        <w:t>The remaining loads are connected the same way. The NO terminal of each relay is connected to one side of its load and the other side of that load is connected to the C terminal of its downstream neighbor to its left.</w:t>
      </w:r>
    </w:p>
    <w:p w14:paraId="4FBC2D9C" w14:textId="77777777" w:rsidR="003471A4" w:rsidRDefault="003471A4" w:rsidP="00DC3350"/>
    <w:p w14:paraId="76B5F532" w14:textId="535E06E3" w:rsidR="00DC3350" w:rsidRDefault="003471A4" w:rsidP="00DC3350">
      <w:r>
        <w:t xml:space="preserve">Notice that the coil between the HALF load and the ONE load is labeled OPEN and its upstream leg is not connected to the second relay. This was a late design change made to allow the software to open the circuit without user intervention. The reason for this will be discussed later in the document. Obviously that coil serves no purpose with this configuration and could be eliminated. It also would be more elegant to use the relay at the other end of the chain for the OPEN “load” (but that would also necessitate a minor software change). </w:t>
      </w:r>
    </w:p>
    <w:p w14:paraId="0E176BCF" w14:textId="77777777" w:rsidR="00BD5C0E" w:rsidRDefault="00BD5C0E" w:rsidP="00DC3350"/>
    <w:p w14:paraId="338FADA1" w14:textId="727E4C9D" w:rsidR="00BD5C0E" w:rsidRPr="00DC3350" w:rsidRDefault="00BD5C0E" w:rsidP="00DC3350">
      <w:r>
        <w:t xml:space="preserve">NOTE: The figures/photos in this section show the screw terminal blocks. For reliability it is recommended that these be removed and the wires be soldered to </w:t>
      </w:r>
      <w:r w:rsidR="00B558F6">
        <w:t xml:space="preserve">the circuit board. The bypass wires can be placed on the back </w:t>
      </w:r>
      <w:r>
        <w:t xml:space="preserve">side of the board as seen in </w:t>
      </w:r>
      <w:r w:rsidR="00B558F6">
        <w:fldChar w:fldCharType="begin"/>
      </w:r>
      <w:r w:rsidR="00B558F6">
        <w:instrText xml:space="preserve"> REF _Ref297546644 \h </w:instrText>
      </w:r>
      <w:r w:rsidR="00B558F6">
        <w:fldChar w:fldCharType="separate"/>
      </w:r>
      <w:r w:rsidR="00B936BC">
        <w:t xml:space="preserve">Figure </w:t>
      </w:r>
      <w:r w:rsidR="00B936BC">
        <w:rPr>
          <w:noProof/>
        </w:rPr>
        <w:t>2</w:t>
      </w:r>
      <w:r w:rsidR="00B936BC">
        <w:noBreakHyphen/>
      </w:r>
      <w:r w:rsidR="00B936BC">
        <w:rPr>
          <w:noProof/>
        </w:rPr>
        <w:t>8</w:t>
      </w:r>
      <w:r w:rsidR="00B558F6">
        <w:fldChar w:fldCharType="end"/>
      </w:r>
      <w:r w:rsidR="00B558F6">
        <w:t xml:space="preserve"> on page </w:t>
      </w:r>
      <w:r w:rsidR="00B558F6">
        <w:fldChar w:fldCharType="begin"/>
      </w:r>
      <w:r w:rsidR="00B558F6">
        <w:instrText xml:space="preserve"> PAGEREF _Ref297546650 \h </w:instrText>
      </w:r>
      <w:r w:rsidR="00B558F6">
        <w:fldChar w:fldCharType="separate"/>
      </w:r>
      <w:r w:rsidR="00B936BC">
        <w:rPr>
          <w:noProof/>
        </w:rPr>
        <w:t>16</w:t>
      </w:r>
      <w:r w:rsidR="00B558F6">
        <w:fldChar w:fldCharType="end"/>
      </w:r>
      <w:r>
        <w:t xml:space="preserve"> </w:t>
      </w:r>
      <w:r w:rsidR="00B558F6">
        <w:t xml:space="preserve">and in </w:t>
      </w:r>
      <w:r w:rsidR="00B558F6">
        <w:fldChar w:fldCharType="begin"/>
      </w:r>
      <w:r w:rsidR="00B558F6">
        <w:instrText xml:space="preserve"> REF _Ref296961465 \h </w:instrText>
      </w:r>
      <w:r w:rsidR="00B558F6">
        <w:fldChar w:fldCharType="separate"/>
      </w:r>
      <w:r w:rsidR="00B936BC">
        <w:t xml:space="preserve">Figure </w:t>
      </w:r>
      <w:r w:rsidR="00B936BC">
        <w:rPr>
          <w:noProof/>
        </w:rPr>
        <w:t>3</w:t>
      </w:r>
      <w:r w:rsidR="00B936BC">
        <w:noBreakHyphen/>
      </w:r>
      <w:r w:rsidR="00B936BC">
        <w:rPr>
          <w:noProof/>
        </w:rPr>
        <w:t>18</w:t>
      </w:r>
      <w:r w:rsidR="00B558F6">
        <w:fldChar w:fldCharType="end"/>
      </w:r>
      <w:r w:rsidR="00B558F6">
        <w:t xml:space="preserve"> on page </w:t>
      </w:r>
      <w:r w:rsidR="00B558F6">
        <w:fldChar w:fldCharType="begin"/>
      </w:r>
      <w:r w:rsidR="00B558F6">
        <w:instrText xml:space="preserve"> PAGEREF _Ref296961470 \h </w:instrText>
      </w:r>
      <w:r w:rsidR="00B558F6">
        <w:fldChar w:fldCharType="separate"/>
      </w:r>
      <w:r w:rsidR="00B936BC">
        <w:rPr>
          <w:noProof/>
        </w:rPr>
        <w:t>47</w:t>
      </w:r>
      <w:r w:rsidR="00B558F6">
        <w:fldChar w:fldCharType="end"/>
      </w:r>
      <w:r w:rsidR="00B558F6">
        <w:t xml:space="preserve">. Those photographs also show the snubber circuits discussed in section </w:t>
      </w:r>
      <w:r w:rsidR="00B558F6">
        <w:fldChar w:fldCharType="begin"/>
      </w:r>
      <w:r w:rsidR="00B558F6">
        <w:instrText xml:space="preserve"> REF _Ref297546810 \r \h </w:instrText>
      </w:r>
      <w:r w:rsidR="00B558F6">
        <w:fldChar w:fldCharType="separate"/>
      </w:r>
      <w:r w:rsidR="00B936BC">
        <w:t>3.2.6.2</w:t>
      </w:r>
      <w:r w:rsidR="00B558F6">
        <w:fldChar w:fldCharType="end"/>
      </w:r>
      <w:r w:rsidR="00B558F6">
        <w:t>, but not shown in the figures above.</w:t>
      </w:r>
    </w:p>
    <w:p w14:paraId="275A8C30" w14:textId="4948AA36" w:rsidR="00302BBA" w:rsidRDefault="00302BBA" w:rsidP="003D15AE">
      <w:pPr>
        <w:pStyle w:val="Heading3"/>
      </w:pPr>
      <w:bookmarkStart w:id="126" w:name="_Ref299633543"/>
      <w:bookmarkStart w:id="127" w:name="_Ref299633552"/>
      <w:bookmarkStart w:id="128" w:name="_Toc322103318"/>
      <w:r>
        <w:t>DPST switch</w:t>
      </w:r>
      <w:bookmarkEnd w:id="126"/>
      <w:bookmarkEnd w:id="127"/>
      <w:bookmarkEnd w:id="128"/>
    </w:p>
    <w:p w14:paraId="087F1B88" w14:textId="3D5DD5CA" w:rsidR="00723322" w:rsidRDefault="00723322" w:rsidP="00723322">
      <w:r>
        <w:t>The double-pole single-throw (DPST) switch is on the top of the</w:t>
      </w:r>
      <w:r w:rsidR="006662F4">
        <w:t xml:space="preserve"> IV Swinger and looks like the photos in </w:t>
      </w:r>
      <w:r w:rsidR="006662F4">
        <w:fldChar w:fldCharType="begin"/>
      </w:r>
      <w:r w:rsidR="006662F4">
        <w:instrText xml:space="preserve"> REF _Ref296863985 \h </w:instrText>
      </w:r>
      <w:r w:rsidR="006662F4">
        <w:fldChar w:fldCharType="separate"/>
      </w:r>
      <w:r w:rsidR="00B936BC">
        <w:t xml:space="preserve">Figure </w:t>
      </w:r>
      <w:r w:rsidR="00B936BC">
        <w:rPr>
          <w:noProof/>
        </w:rPr>
        <w:t>3</w:t>
      </w:r>
      <w:r w:rsidR="00B936BC">
        <w:noBreakHyphen/>
      </w:r>
      <w:r w:rsidR="00B936BC">
        <w:rPr>
          <w:noProof/>
        </w:rPr>
        <w:t>16</w:t>
      </w:r>
      <w:r w:rsidR="006662F4">
        <w:fldChar w:fldCharType="end"/>
      </w:r>
      <w:r w:rsidR="006662F4">
        <w:t xml:space="preserve"> </w:t>
      </w:r>
      <w:r w:rsidR="006662F4">
        <w:fldChar w:fldCharType="begin"/>
      </w:r>
      <w:r w:rsidR="006662F4">
        <w:instrText xml:space="preserve"> REF _Ref296863990 \p \h </w:instrText>
      </w:r>
      <w:r w:rsidR="006662F4">
        <w:fldChar w:fldCharType="separate"/>
      </w:r>
      <w:r w:rsidR="00B936BC">
        <w:t>below</w:t>
      </w:r>
      <w:r w:rsidR="006662F4">
        <w:fldChar w:fldCharType="end"/>
      </w:r>
      <w:r w:rsidR="005D29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23322" w14:paraId="0F1FFE2F" w14:textId="77777777" w:rsidTr="006662F4">
        <w:tc>
          <w:tcPr>
            <w:tcW w:w="9956" w:type="dxa"/>
          </w:tcPr>
          <w:p w14:paraId="0C442088" w14:textId="1015A513" w:rsidR="00723322" w:rsidRDefault="00865E53" w:rsidP="006662F4">
            <w:pPr>
              <w:keepNext/>
            </w:pPr>
            <w:r>
              <w:rPr>
                <w:noProof/>
              </w:rPr>
              <w:drawing>
                <wp:inline distT="0" distB="0" distL="0" distR="0" wp14:anchorId="296A7284" wp14:editId="4015F8E5">
                  <wp:extent cx="4051300" cy="24407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png"/>
                          <pic:cNvPicPr/>
                        </pic:nvPicPr>
                        <pic:blipFill>
                          <a:blip r:embed="rId49">
                            <a:extLst>
                              <a:ext uri="{28A0092B-C50C-407E-A947-70E740481C1C}">
                                <a14:useLocalDpi xmlns:a14="http://schemas.microsoft.com/office/drawing/2010/main" val="0"/>
                              </a:ext>
                            </a:extLst>
                          </a:blip>
                          <a:stretch>
                            <a:fillRect/>
                          </a:stretch>
                        </pic:blipFill>
                        <pic:spPr>
                          <a:xfrm>
                            <a:off x="0" y="0"/>
                            <a:ext cx="4051715" cy="2441013"/>
                          </a:xfrm>
                          <a:prstGeom prst="rect">
                            <a:avLst/>
                          </a:prstGeom>
                        </pic:spPr>
                      </pic:pic>
                    </a:graphicData>
                  </a:graphic>
                </wp:inline>
              </w:drawing>
            </w:r>
          </w:p>
          <w:p w14:paraId="11F8C165" w14:textId="5125F91A" w:rsidR="005D291E" w:rsidRDefault="00865E53" w:rsidP="006662F4">
            <w:pPr>
              <w:keepNext/>
            </w:pPr>
            <w:r>
              <w:rPr>
                <w:noProof/>
              </w:rPr>
              <w:drawing>
                <wp:inline distT="0" distB="0" distL="0" distR="0" wp14:anchorId="38D23B54" wp14:editId="6CCCF3AE">
                  <wp:extent cx="2076450" cy="1384300"/>
                  <wp:effectExtent l="0" t="0" r="635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_schem.png"/>
                          <pic:cNvPicPr/>
                        </pic:nvPicPr>
                        <pic:blipFill>
                          <a:blip r:embed="rId50">
                            <a:extLst>
                              <a:ext uri="{28A0092B-C50C-407E-A947-70E740481C1C}">
                                <a14:useLocalDpi xmlns:a14="http://schemas.microsoft.com/office/drawing/2010/main" val="0"/>
                              </a:ext>
                            </a:extLst>
                          </a:blip>
                          <a:stretch>
                            <a:fillRect/>
                          </a:stretch>
                        </pic:blipFill>
                        <pic:spPr>
                          <a:xfrm>
                            <a:off x="0" y="0"/>
                            <a:ext cx="2076450" cy="1384300"/>
                          </a:xfrm>
                          <a:prstGeom prst="rect">
                            <a:avLst/>
                          </a:prstGeom>
                        </pic:spPr>
                      </pic:pic>
                    </a:graphicData>
                  </a:graphic>
                </wp:inline>
              </w:drawing>
            </w:r>
          </w:p>
        </w:tc>
      </w:tr>
    </w:tbl>
    <w:p w14:paraId="045F63E0" w14:textId="6875897C" w:rsidR="00723322" w:rsidRPr="00723322" w:rsidRDefault="006662F4" w:rsidP="006662F4">
      <w:pPr>
        <w:pStyle w:val="Caption"/>
      </w:pPr>
      <w:bookmarkStart w:id="129" w:name="_Ref296863985"/>
      <w:bookmarkStart w:id="130" w:name="_Ref296863990"/>
      <w:bookmarkStart w:id="131" w:name="_Ref299704282"/>
      <w:bookmarkStart w:id="132" w:name="_Ref299704296"/>
      <w:bookmarkStart w:id="133" w:name="_Toc322103455"/>
      <w:r>
        <w:t xml:space="preserve">Figure </w:t>
      </w:r>
      <w:fldSimple w:instr=" STYLEREF 1 \s ">
        <w:r w:rsidR="00B936BC">
          <w:rPr>
            <w:noProof/>
          </w:rPr>
          <w:t>3</w:t>
        </w:r>
      </w:fldSimple>
      <w:r w:rsidR="0031068D">
        <w:noBreakHyphen/>
      </w:r>
      <w:fldSimple w:instr=" SEQ Figure \* ARABIC \s 1 ">
        <w:r w:rsidR="00B936BC">
          <w:rPr>
            <w:noProof/>
          </w:rPr>
          <w:t>16</w:t>
        </w:r>
      </w:fldSimple>
      <w:bookmarkEnd w:id="129"/>
      <w:r>
        <w:t>: DPST</w:t>
      </w:r>
      <w:bookmarkEnd w:id="130"/>
      <w:r w:rsidR="00A71359">
        <w:t xml:space="preserve"> switch</w:t>
      </w:r>
      <w:bookmarkEnd w:id="131"/>
      <w:bookmarkEnd w:id="132"/>
      <w:bookmarkEnd w:id="133"/>
    </w:p>
    <w:p w14:paraId="5A867C28" w14:textId="678ACEBF" w:rsidR="00865E53" w:rsidRDefault="005D291E" w:rsidP="00302BBA">
      <w:r>
        <w:t xml:space="preserve">The symbolic representation of a DPST is also shown in </w:t>
      </w:r>
      <w:r>
        <w:fldChar w:fldCharType="begin"/>
      </w:r>
      <w:r>
        <w:instrText xml:space="preserve"> REF _Ref296863985 \h </w:instrText>
      </w:r>
      <w:r>
        <w:fldChar w:fldCharType="separate"/>
      </w:r>
      <w:r w:rsidR="00B936BC">
        <w:t xml:space="preserve">Figure </w:t>
      </w:r>
      <w:r w:rsidR="00B936BC">
        <w:rPr>
          <w:noProof/>
        </w:rPr>
        <w:t>3</w:t>
      </w:r>
      <w:r w:rsidR="00B936BC">
        <w:noBreakHyphen/>
      </w:r>
      <w:r w:rsidR="00B936BC">
        <w:rPr>
          <w:noProof/>
        </w:rPr>
        <w:t>16</w:t>
      </w:r>
      <w:r>
        <w:fldChar w:fldCharType="end"/>
      </w:r>
      <w:r w:rsidR="00865E53">
        <w:t>. The</w:t>
      </w:r>
      <w:r w:rsidR="00D25764">
        <w:t xml:space="preserve"> single toggle lever controls two circuits</w:t>
      </w:r>
      <w:r>
        <w:t>, and they both open and close in tandem</w:t>
      </w:r>
      <w:r w:rsidR="00BB368F">
        <w:t xml:space="preserve"> as </w:t>
      </w:r>
      <w:r w:rsidR="00C83C80">
        <w:t>represented</w:t>
      </w:r>
      <w:r w:rsidR="00BB368F">
        <w:t xml:space="preserve"> by the dotted line</w:t>
      </w:r>
      <w:r>
        <w:t>.</w:t>
      </w:r>
      <w:r w:rsidR="00D25764">
        <w:t xml:space="preserve"> The rightmost photo shows all four of the terminals on the bottom of the switch. </w:t>
      </w:r>
      <w:r w:rsidR="00865E53">
        <w:t>Note that th</w:t>
      </w:r>
      <w:r w:rsidR="00D25764">
        <w:t>e</w:t>
      </w:r>
      <w:r w:rsidR="00865E53">
        <w:t xml:space="preserve"> switch connects/disconnects terminal A to/from terminal B and connects/disconnects terminal C to/from terminal D.</w:t>
      </w:r>
      <w:r w:rsidR="00E92A04">
        <w:t xml:space="preserve"> Turning the switch from OFF to ON makes (closes) the connections and turning it from ON to OFF breaks </w:t>
      </w:r>
      <w:r w:rsidR="001C075B">
        <w:t xml:space="preserve">(opens) </w:t>
      </w:r>
      <w:r w:rsidR="00E92A04">
        <w:t>the connections.</w:t>
      </w:r>
    </w:p>
    <w:p w14:paraId="21659CD0" w14:textId="77777777" w:rsidR="00865E53" w:rsidRDefault="00865E53" w:rsidP="00302BBA"/>
    <w:p w14:paraId="19F6B6D1" w14:textId="28D035B0" w:rsidR="00584841" w:rsidRDefault="00584841" w:rsidP="003D15AE">
      <w:pPr>
        <w:pStyle w:val="Heading4"/>
      </w:pPr>
      <w:bookmarkStart w:id="134" w:name="_Toc322103319"/>
      <w:r>
        <w:t>Connections</w:t>
      </w:r>
      <w:bookmarkEnd w:id="134"/>
    </w:p>
    <w:p w14:paraId="15D88DBD" w14:textId="6DED312A" w:rsidR="005D291E" w:rsidRDefault="00BB368F" w:rsidP="00302BBA">
      <w:r>
        <w:t>The A-B</w:t>
      </w:r>
      <w:r w:rsidR="00865E53">
        <w:t xml:space="preserve"> side of the DPST is used to open or close the </w:t>
      </w:r>
      <w:r>
        <w:t>load circuit itself. The C-D side is connected to a GPIO pin on the Raspberry Pi so the software can detect if the</w:t>
      </w:r>
      <w:r w:rsidR="00D12A7D">
        <w:t xml:space="preserve"> load circuit is open or closed</w:t>
      </w:r>
      <w:r w:rsidR="0028244E">
        <w:t>.</w:t>
      </w:r>
      <w:r w:rsidR="00D12A7D">
        <w:t xml:space="preserve"> This will be discussed in more detail in Section </w:t>
      </w:r>
      <w:r w:rsidR="00D12A7D">
        <w:fldChar w:fldCharType="begin"/>
      </w:r>
      <w:r w:rsidR="00D12A7D">
        <w:instrText xml:space="preserve"> REF _Ref299633857 \r \h </w:instrText>
      </w:r>
      <w:r w:rsidR="00D12A7D">
        <w:fldChar w:fldCharType="separate"/>
      </w:r>
      <w:r w:rsidR="00B936BC">
        <w:t>5.7</w:t>
      </w:r>
      <w:r w:rsidR="00D12A7D">
        <w:fldChar w:fldCharType="end"/>
      </w:r>
      <w:r w:rsidR="00D12A7D">
        <w:t>.</w:t>
      </w:r>
    </w:p>
    <w:p w14:paraId="38862488" w14:textId="4ED9B066" w:rsidR="00A71359" w:rsidRDefault="00A71359" w:rsidP="003D15AE">
      <w:pPr>
        <w:pStyle w:val="Heading4"/>
      </w:pPr>
      <w:bookmarkStart w:id="135" w:name="_Toc322103320"/>
      <w:r>
        <w:t>Cost</w:t>
      </w:r>
      <w:bookmarkEnd w:id="135"/>
    </w:p>
    <w:p w14:paraId="00C6A7A8" w14:textId="51771FE8" w:rsidR="00A71359" w:rsidRDefault="00A71359" w:rsidP="00A71359">
      <w:r>
        <w:t xml:space="preserve">The chosen DPST switch pictured in </w:t>
      </w:r>
      <w:r>
        <w:fldChar w:fldCharType="begin"/>
      </w:r>
      <w:r>
        <w:instrText xml:space="preserve"> REF _Ref296863985 \h </w:instrText>
      </w:r>
      <w:r>
        <w:fldChar w:fldCharType="separate"/>
      </w:r>
      <w:r w:rsidR="00B936BC">
        <w:t xml:space="preserve">Figure </w:t>
      </w:r>
      <w:r w:rsidR="00B936BC">
        <w:rPr>
          <w:noProof/>
        </w:rPr>
        <w:t>3</w:t>
      </w:r>
      <w:r w:rsidR="00B936BC">
        <w:noBreakHyphen/>
      </w:r>
      <w:r w:rsidR="00B936BC">
        <w:rPr>
          <w:noProof/>
        </w:rPr>
        <w:t>16</w:t>
      </w:r>
      <w:r>
        <w:fldChar w:fldCharType="end"/>
      </w:r>
      <w:r>
        <w:t xml:space="preserve"> is sold in qu</w:t>
      </w:r>
      <w:r w:rsidR="001C075B">
        <w:t>antities of 3 for $4.49 on EBay ($1.50 each).</w:t>
      </w:r>
    </w:p>
    <w:p w14:paraId="3F6DE778" w14:textId="4F6B9A89" w:rsidR="00A71359" w:rsidRDefault="00A71359" w:rsidP="003D15AE">
      <w:pPr>
        <w:pStyle w:val="Heading4"/>
      </w:pPr>
      <w:bookmarkStart w:id="136" w:name="_Toc322103321"/>
      <w:r>
        <w:t>Ratings</w:t>
      </w:r>
      <w:bookmarkEnd w:id="136"/>
    </w:p>
    <w:p w14:paraId="27B08C6C" w14:textId="77777777" w:rsidR="007E6A9C" w:rsidRDefault="00A71359" w:rsidP="00A71359">
      <w:r>
        <w:t xml:space="preserve">This switch is rated for 20A @ 125VAC and 15A @ 250VAC. </w:t>
      </w:r>
      <w:r w:rsidR="007E6A9C">
        <w:t>It is not rated for DC at all! Switches rated for DC are more expensive and harder to find.</w:t>
      </w:r>
    </w:p>
    <w:p w14:paraId="357C4326" w14:textId="77777777" w:rsidR="007E6A9C" w:rsidRDefault="007E6A9C" w:rsidP="00A71359"/>
    <w:p w14:paraId="6E14539B" w14:textId="03511DE2" w:rsidR="00A71359" w:rsidRPr="00A71359" w:rsidRDefault="00E92A04" w:rsidP="00A71359">
      <w:r>
        <w:t xml:space="preserve">The issue with switching DC is the arcing that occurs when the switch is </w:t>
      </w:r>
      <w:r w:rsidRPr="00E92A04">
        <w:rPr>
          <w:u w:val="single"/>
        </w:rPr>
        <w:t>opened</w:t>
      </w:r>
      <w:r w:rsidR="00DB3D75">
        <w:t xml:space="preserve"> while current is flowing</w:t>
      </w:r>
      <w:r>
        <w:t xml:space="preserve"> (closing is not a problem). This is discussed in section </w:t>
      </w:r>
      <w:r>
        <w:fldChar w:fldCharType="begin"/>
      </w:r>
      <w:r>
        <w:instrText xml:space="preserve"> REF _Ref296868025 \r \p \h </w:instrText>
      </w:r>
      <w:r>
        <w:fldChar w:fldCharType="separate"/>
      </w:r>
      <w:r w:rsidR="00B936BC">
        <w:t>3.2.6 below</w:t>
      </w:r>
      <w:r>
        <w:fldChar w:fldCharType="end"/>
      </w:r>
      <w:r>
        <w:t xml:space="preserve">. </w:t>
      </w:r>
      <w:r w:rsidR="007E6A9C">
        <w:t>In order to increase the longevity of the DPST switch, a snubber circuit is used.</w:t>
      </w:r>
      <w:r w:rsidR="001C075B">
        <w:t xml:space="preserve"> However, the </w:t>
      </w:r>
      <w:r w:rsidR="00314FDA">
        <w:t>design</w:t>
      </w:r>
      <w:r>
        <w:t xml:space="preserve"> </w:t>
      </w:r>
      <w:r w:rsidR="001C075B">
        <w:t xml:space="preserve">now </w:t>
      </w:r>
      <w:r>
        <w:t>uses one of the 16 relays to break the circuit at the end of the test so that when the DPST is opene</w:t>
      </w:r>
      <w:r w:rsidR="001C075B">
        <w:t>d, current is no longer flowing.</w:t>
      </w:r>
      <w:r w:rsidR="00DB3D75">
        <w:t xml:space="preserve"> Unless the operator opens (turns OFF) the switch before being prompted, the DPST should never experience arcing. Even if that occurs occasionally it is highly doubtful that the switch will wear out before the relays. </w:t>
      </w:r>
      <w:r w:rsidR="001C075B">
        <w:t xml:space="preserve"> </w:t>
      </w:r>
      <w:r>
        <w:t xml:space="preserve"> </w:t>
      </w:r>
      <w:r w:rsidR="00314FDA">
        <w:t xml:space="preserve"> </w:t>
      </w:r>
    </w:p>
    <w:p w14:paraId="4F92A970" w14:textId="0778768B" w:rsidR="00302BBA" w:rsidRDefault="00302BBA" w:rsidP="003D15AE">
      <w:pPr>
        <w:pStyle w:val="Heading3"/>
      </w:pPr>
      <w:bookmarkStart w:id="137" w:name="_Ref296868013"/>
      <w:bookmarkStart w:id="138" w:name="_Ref296868025"/>
      <w:bookmarkStart w:id="139" w:name="_Toc322103322"/>
      <w:r>
        <w:t>Arc reduction</w:t>
      </w:r>
      <w:bookmarkEnd w:id="137"/>
      <w:bookmarkEnd w:id="138"/>
      <w:bookmarkEnd w:id="139"/>
    </w:p>
    <w:p w14:paraId="2CF81046" w14:textId="77777777" w:rsidR="00691525" w:rsidRDefault="00DB3D75" w:rsidP="00DB3D75">
      <w:r>
        <w:t>As already mentioned, switching DC is very tough on the contacts of the switch/relay. This is because arcing oc</w:t>
      </w:r>
      <w:r w:rsidR="00691525">
        <w:t>curs when the switch is opened and that is due to the physics of inductors. All loads have some amount of inductance, especially those that include coils.</w:t>
      </w:r>
    </w:p>
    <w:p w14:paraId="47088DAD" w14:textId="77777777" w:rsidR="00691525" w:rsidRDefault="00691525" w:rsidP="00DB3D75"/>
    <w:p w14:paraId="43CE8BD0" w14:textId="77777777" w:rsidR="00691525" w:rsidRDefault="00691525" w:rsidP="00DB3D75">
      <w:r>
        <w:t>The voltage across an inductor is given by the equation:</w:t>
      </w:r>
    </w:p>
    <w:p w14:paraId="6B725B5A" w14:textId="77777777" w:rsidR="00691525" w:rsidRDefault="00691525" w:rsidP="00DB3D75"/>
    <w:p w14:paraId="0CDC6AA0" w14:textId="57923E46" w:rsidR="00DB3D75" w:rsidRDefault="00691525" w:rsidP="00691525">
      <w:pPr>
        <w:ind w:left="3330"/>
      </w:pPr>
      <m:oMath>
        <m:r>
          <w:rPr>
            <w:rFonts w:ascii="Cambria Math" w:hAnsi="Cambria Math"/>
          </w:rPr>
          <m:t>V=L</m:t>
        </m:r>
        <m:f>
          <m:fPr>
            <m:ctrlPr>
              <w:rPr>
                <w:rFonts w:ascii="Cambria Math" w:hAnsi="Cambria Math"/>
                <w:i/>
              </w:rPr>
            </m:ctrlPr>
          </m:fPr>
          <m:num>
            <m:r>
              <w:rPr>
                <w:rFonts w:ascii="Cambria Math" w:hAnsi="Cambria Math"/>
              </w:rPr>
              <m:t>di</m:t>
            </m:r>
          </m:num>
          <m:den>
            <m:r>
              <w:rPr>
                <w:rFonts w:ascii="Cambria Math" w:hAnsi="Cambria Math"/>
              </w:rPr>
              <m:t>dt</m:t>
            </m:r>
          </m:den>
        </m:f>
      </m:oMath>
      <w:r>
        <w:t xml:space="preserve"> </w:t>
      </w:r>
    </w:p>
    <w:p w14:paraId="0F3D7EC1" w14:textId="77777777" w:rsidR="00691525" w:rsidRDefault="00691525" w:rsidP="00DB3D75"/>
    <w:p w14:paraId="077F189E" w14:textId="32679442" w:rsidR="009855FA" w:rsidRDefault="00691525" w:rsidP="00DB3D75">
      <w:r>
        <w:t xml:space="preserve">L is the inductance and </w:t>
      </w:r>
      <w:r w:rsidRPr="00691525">
        <w:rPr>
          <w:i/>
        </w:rPr>
        <w:t>di/dt</w:t>
      </w:r>
      <w:r>
        <w:t xml:space="preserve"> is the </w:t>
      </w:r>
      <w:r w:rsidRPr="00691525">
        <w:rPr>
          <w:u w:val="single"/>
        </w:rPr>
        <w:t>rate of change</w:t>
      </w:r>
      <w:r>
        <w:t xml:space="preserve"> of the current</w:t>
      </w:r>
      <w:r w:rsidR="00080156">
        <w:t xml:space="preserve"> (A/s)</w:t>
      </w:r>
      <w:r>
        <w:t xml:space="preserve">. </w:t>
      </w:r>
      <w:r w:rsidR="009F77EB">
        <w:t>When a switch closes, the current starts at 0 and increases as the induct</w:t>
      </w:r>
      <w:r w:rsidR="00C05163">
        <w:t>or’s magnetic field builds up (storing energy).</w:t>
      </w:r>
      <w:r w:rsidR="009F77EB">
        <w:t xml:space="preserve"> </w:t>
      </w:r>
      <w:r w:rsidR="009F77EB" w:rsidRPr="009F77EB">
        <w:rPr>
          <w:i/>
        </w:rPr>
        <w:t>di/dt</w:t>
      </w:r>
      <w:r w:rsidR="009F77EB">
        <w:t xml:space="preserve"> starts out as high as the power supply can provide but then starts dropping to zero </w:t>
      </w:r>
      <w:r w:rsidR="004D05A1">
        <w:t xml:space="preserve">(i.e. current increasing more and more slowly) </w:t>
      </w:r>
      <w:r w:rsidR="009F77EB">
        <w:t xml:space="preserve">at which point the voltage across the inductor is zero. When a switch opens, however, there’s a problem. The current instantaneously drops from some positive value to zero. This means </w:t>
      </w:r>
      <w:r w:rsidR="009F77EB" w:rsidRPr="009F77EB">
        <w:rPr>
          <w:i/>
        </w:rPr>
        <w:t>di/dt</w:t>
      </w:r>
      <w:r w:rsidR="009F77EB">
        <w:t xml:space="preserve"> is infinitely negative</w:t>
      </w:r>
      <w:r w:rsidR="00C05163">
        <w:t xml:space="preserve"> and the voltage across the inductor is infinitely negative! Of course this cannot be. Even though there is air between the switch contacts and air is normally an insulator, the </w:t>
      </w:r>
      <w:r w:rsidR="003262C2">
        <w:t xml:space="preserve">magnitude of the </w:t>
      </w:r>
      <w:r w:rsidR="00C05163">
        <w:t xml:space="preserve">voltage is so high that the air is </w:t>
      </w:r>
      <w:r w:rsidR="004D05A1">
        <w:t xml:space="preserve">ionized, i.e. </w:t>
      </w:r>
      <w:r w:rsidR="00C05163">
        <w:t>changed to plasma, which is highly conductive. On a larger scale this is called lightning. On a small scale it is called arcing. For a short time there is a miniature ligh</w:t>
      </w:r>
      <w:r w:rsidR="004D05A1">
        <w:t>t</w:t>
      </w:r>
      <w:r w:rsidR="00C05163">
        <w:t>ning bolt between the switch contacts.</w:t>
      </w:r>
      <w:r w:rsidR="009855FA">
        <w:t xml:space="preserve"> This is not good for the contacts. Arcing must be avoided if possible and minimized otherwise.</w:t>
      </w:r>
    </w:p>
    <w:p w14:paraId="7F1B448A" w14:textId="77777777" w:rsidR="009855FA" w:rsidRDefault="009855FA" w:rsidP="00DB3D75"/>
    <w:p w14:paraId="3CD0A8DA" w14:textId="21BEA664" w:rsidR="00B74DEC" w:rsidRDefault="00B74DEC" w:rsidP="00DB3D75">
      <w:r>
        <w:t xml:space="preserve">Something important to note is what happens when a SPDT relay switches. Conceptually we think of the current instantaneously diverting from one path to the other path. But there is </w:t>
      </w:r>
      <w:r w:rsidR="00C17DAC">
        <w:t xml:space="preserve">actually </w:t>
      </w:r>
      <w:r>
        <w:t xml:space="preserve">a short time when the common (C) contact is “on its way” from the NC contact to the NO contact </w:t>
      </w:r>
      <w:r w:rsidR="00C17DAC">
        <w:t xml:space="preserve">(or vice versa) and is </w:t>
      </w:r>
      <w:r>
        <w:t>not physically</w:t>
      </w:r>
      <w:r w:rsidR="00C17DAC">
        <w:t xml:space="preserve"> touching either one. The flight time of the C contact is on the order of 5-10ms, and this is more than enough time for an arc to do its damage (in fact the arc will almost certainly have stopped before the C contact reaches the other side)</w:t>
      </w:r>
      <w:r>
        <w:t xml:space="preserve">.  </w:t>
      </w:r>
    </w:p>
    <w:p w14:paraId="0B9757E3" w14:textId="77777777" w:rsidR="00B74DEC" w:rsidRDefault="00B74DEC" w:rsidP="00DB3D75"/>
    <w:p w14:paraId="217B3B55" w14:textId="4805F844" w:rsidR="009855FA" w:rsidRDefault="009855FA" w:rsidP="00DB3D75">
      <w:r>
        <w:fldChar w:fldCharType="begin"/>
      </w:r>
      <w:r>
        <w:instrText xml:space="preserve"> REF _Ref296874279 \h </w:instrText>
      </w:r>
      <w:r>
        <w:fldChar w:fldCharType="separate"/>
      </w:r>
      <w:r w:rsidR="00B936BC">
        <w:t xml:space="preserve">Figure </w:t>
      </w:r>
      <w:r w:rsidR="00B936BC">
        <w:rPr>
          <w:noProof/>
        </w:rPr>
        <w:t>3</w:t>
      </w:r>
      <w:r w:rsidR="00B936BC">
        <w:noBreakHyphen/>
      </w:r>
      <w:r w:rsidR="00B936BC">
        <w:rPr>
          <w:noProof/>
        </w:rPr>
        <w:t>17</w:t>
      </w:r>
      <w:r>
        <w:fldChar w:fldCharType="end"/>
      </w:r>
      <w:r>
        <w:t xml:space="preserve"> </w:t>
      </w:r>
      <w:r>
        <w:fldChar w:fldCharType="begin"/>
      </w:r>
      <w:r>
        <w:instrText xml:space="preserve"> REF _Ref296874289 \p \h </w:instrText>
      </w:r>
      <w:r>
        <w:fldChar w:fldCharType="separate"/>
      </w:r>
      <w:r w:rsidR="00B936BC">
        <w:t>below</w:t>
      </w:r>
      <w:r>
        <w:fldChar w:fldCharType="end"/>
      </w:r>
      <w:r>
        <w:t xml:space="preserve"> is a photo of a r</w:t>
      </w:r>
      <w:r w:rsidR="00080156">
        <w:t>elay contact damaged by arcing. I took this photo after opening up a relay that had failed in th</w:t>
      </w:r>
      <w:r w:rsidR="003262C2">
        <w:t xml:space="preserve">e IV Swinger before making design changes to reduce arcing; it’s a true problem that must be dealt with. </w:t>
      </w:r>
      <w:r>
        <w:t>The contact started out as a nice smooth rounded metal bump, but the arcing created a large pit. With this damage the contact no longer reliably conducts current in the closed position.</w:t>
      </w:r>
    </w:p>
    <w:p w14:paraId="0BAE2253" w14:textId="77777777" w:rsidR="003262C2" w:rsidRDefault="003262C2" w:rsidP="00DB3D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9855FA" w14:paraId="7E61DD06" w14:textId="77777777" w:rsidTr="009855FA">
        <w:tc>
          <w:tcPr>
            <w:tcW w:w="9956" w:type="dxa"/>
          </w:tcPr>
          <w:p w14:paraId="7447B7C4" w14:textId="3658015A" w:rsidR="009855FA" w:rsidRDefault="009855FA" w:rsidP="009855FA">
            <w:pPr>
              <w:keepNext/>
            </w:pPr>
            <w:r>
              <w:rPr>
                <w:noProof/>
              </w:rPr>
              <w:drawing>
                <wp:inline distT="0" distB="0" distL="0" distR="0" wp14:anchorId="6938B4F5" wp14:editId="18F32390">
                  <wp:extent cx="4343400" cy="317326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_Damage.png"/>
                          <pic:cNvPicPr/>
                        </pic:nvPicPr>
                        <pic:blipFill>
                          <a:blip r:embed="rId51">
                            <a:extLst>
                              <a:ext uri="{28A0092B-C50C-407E-A947-70E740481C1C}">
                                <a14:useLocalDpi xmlns:a14="http://schemas.microsoft.com/office/drawing/2010/main" val="0"/>
                              </a:ext>
                            </a:extLst>
                          </a:blip>
                          <a:stretch>
                            <a:fillRect/>
                          </a:stretch>
                        </pic:blipFill>
                        <pic:spPr>
                          <a:xfrm>
                            <a:off x="0" y="0"/>
                            <a:ext cx="4343400" cy="3173268"/>
                          </a:xfrm>
                          <a:prstGeom prst="rect">
                            <a:avLst/>
                          </a:prstGeom>
                        </pic:spPr>
                      </pic:pic>
                    </a:graphicData>
                  </a:graphic>
                </wp:inline>
              </w:drawing>
            </w:r>
          </w:p>
        </w:tc>
      </w:tr>
    </w:tbl>
    <w:p w14:paraId="0F9FFFA7" w14:textId="5010DFD3" w:rsidR="009855FA" w:rsidRDefault="009855FA" w:rsidP="009855FA">
      <w:pPr>
        <w:pStyle w:val="Caption"/>
      </w:pPr>
      <w:bookmarkStart w:id="140" w:name="_Ref296874279"/>
      <w:bookmarkStart w:id="141" w:name="_Ref296874289"/>
      <w:bookmarkStart w:id="142" w:name="_Toc322103456"/>
      <w:r>
        <w:t xml:space="preserve">Figure </w:t>
      </w:r>
      <w:fldSimple w:instr=" STYLEREF 1 \s ">
        <w:r w:rsidR="00B936BC">
          <w:rPr>
            <w:noProof/>
          </w:rPr>
          <w:t>3</w:t>
        </w:r>
      </w:fldSimple>
      <w:r w:rsidR="0031068D">
        <w:noBreakHyphen/>
      </w:r>
      <w:fldSimple w:instr=" SEQ Figure \* ARABIC \s 1 ">
        <w:r w:rsidR="00B936BC">
          <w:rPr>
            <w:noProof/>
          </w:rPr>
          <w:t>17</w:t>
        </w:r>
      </w:fldSimple>
      <w:bookmarkEnd w:id="140"/>
      <w:r>
        <w:t>: Relay contact damaged by arcing</w:t>
      </w:r>
      <w:bookmarkEnd w:id="141"/>
      <w:bookmarkEnd w:id="142"/>
    </w:p>
    <w:p w14:paraId="1D277EF0" w14:textId="77777777" w:rsidR="00691525" w:rsidRPr="00DB3D75" w:rsidRDefault="00691525" w:rsidP="00DB3D75"/>
    <w:p w14:paraId="120FEB1F" w14:textId="462B5059" w:rsidR="00302BBA" w:rsidRDefault="009855FA" w:rsidP="003D15AE">
      <w:pPr>
        <w:pStyle w:val="Heading4"/>
      </w:pPr>
      <w:bookmarkStart w:id="143" w:name="_Ref296934958"/>
      <w:bookmarkStart w:id="144" w:name="_Toc322103323"/>
      <w:r>
        <w:t>Minimizing</w:t>
      </w:r>
      <w:r w:rsidR="00302BBA">
        <w:t xml:space="preserve"> inductance</w:t>
      </w:r>
      <w:bookmarkEnd w:id="143"/>
      <w:bookmarkEnd w:id="144"/>
    </w:p>
    <w:p w14:paraId="0EB6669F" w14:textId="62AB47B8" w:rsidR="000D3A73" w:rsidRDefault="009855FA" w:rsidP="009855FA">
      <w:r>
        <w:t xml:space="preserve">The strength of arcing is directly proportional to the inductance </w:t>
      </w:r>
      <w:r w:rsidR="00257B1C">
        <w:t xml:space="preserve">(L) </w:t>
      </w:r>
      <w:r>
        <w:t xml:space="preserve">of the load (since </w:t>
      </w:r>
      <w:r w:rsidRPr="009855FA">
        <w:rPr>
          <w:i/>
        </w:rPr>
        <w:t>V=L*di/dt</w:t>
      </w:r>
      <w:r>
        <w:t xml:space="preserve">). So minimizing the inductance of the load is one way to </w:t>
      </w:r>
      <w:r w:rsidR="00257B1C">
        <w:t xml:space="preserve">reduce arcing. A coil of wire is an inductor and the immersion heaters that are used for the IV Swinger are coils of wire. </w:t>
      </w:r>
      <w:r w:rsidR="00B6799D">
        <w:t>The inductance of a coil of wire is given by the following equation:</w:t>
      </w:r>
    </w:p>
    <w:p w14:paraId="55EA437F" w14:textId="477BE7D3" w:rsidR="00250478" w:rsidRDefault="00250478" w:rsidP="00250478">
      <w:pPr>
        <w:pStyle w:val="Caption"/>
        <w:keepNext/>
      </w:pPr>
      <w:bookmarkStart w:id="145" w:name="_Ref296937737"/>
      <w:bookmarkStart w:id="146" w:name="_Ref296937752"/>
      <w:r>
        <w:t xml:space="preserve">Equation </w:t>
      </w:r>
      <w:r w:rsidR="0052402D">
        <w:fldChar w:fldCharType="begin"/>
      </w:r>
      <w:r w:rsidR="0052402D">
        <w:instrText xml:space="preserve"> SEQ Equation \* ARABIC </w:instrText>
      </w:r>
      <w:r w:rsidR="0052402D">
        <w:fldChar w:fldCharType="separate"/>
      </w:r>
      <w:r w:rsidR="00B936BC">
        <w:rPr>
          <w:noProof/>
        </w:rPr>
        <w:t>2</w:t>
      </w:r>
      <w:r w:rsidR="0052402D">
        <w:rPr>
          <w:noProof/>
        </w:rPr>
        <w:fldChar w:fldCharType="end"/>
      </w:r>
      <w:bookmarkEnd w:id="145"/>
      <w:r>
        <w:t>: Inductance of a coil</w:t>
      </w:r>
      <w:bookmarkEnd w:id="1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250478" w14:paraId="15A83EC9" w14:textId="77777777" w:rsidTr="00EC3491">
        <w:tc>
          <w:tcPr>
            <w:tcW w:w="9956" w:type="dxa"/>
          </w:tcPr>
          <w:p w14:paraId="68480243" w14:textId="294E3E01" w:rsidR="00EC3491" w:rsidRDefault="00EC3491" w:rsidP="00EC3491">
            <w:pPr>
              <w:ind w:left="-450"/>
            </w:pPr>
            <m:oMathPara>
              <m:oMath>
                <m:r>
                  <w:rPr>
                    <w:rFonts w:ascii="Cambria Math" w:hAnsi="Cambria Math"/>
                  </w:rPr>
                  <m:t>L=</m:t>
                </m:r>
                <m:f>
                  <m:fPr>
                    <m:ctrlPr>
                      <w:rPr>
                        <w:rFonts w:ascii="Cambria Math" w:hAnsi="Cambria Math"/>
                        <w:i/>
                      </w:rPr>
                    </m:ctrlPr>
                  </m:fPr>
                  <m:num>
                    <m:r>
                      <w:rPr>
                        <w:rFonts w:ascii="Cambria Math" w:hAnsi="Cambria Math"/>
                      </w:rPr>
                      <m:t>µ</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A</m:t>
                    </m:r>
                  </m:num>
                  <m:den>
                    <m:r>
                      <w:rPr>
                        <w:rFonts w:ascii="Cambria Math" w:hAnsi="Cambria Math"/>
                      </w:rPr>
                      <m:t>l</m:t>
                    </m:r>
                  </m:den>
                </m:f>
              </m:oMath>
            </m:oMathPara>
          </w:p>
          <w:p w14:paraId="2BD8CDB0" w14:textId="77777777" w:rsidR="00EC3491" w:rsidRDefault="00EC3491" w:rsidP="00EC3491">
            <w:pPr>
              <w:ind w:left="720"/>
            </w:pPr>
          </w:p>
          <w:p w14:paraId="57A51E76" w14:textId="3ABD0A9A" w:rsidR="00EC3491" w:rsidRDefault="00EC3491" w:rsidP="00EC3491">
            <w:pPr>
              <w:ind w:left="720"/>
              <w:jc w:val="left"/>
            </w:pPr>
            <w:r>
              <w:t>µ: magnetic permeability of the core</w:t>
            </w:r>
          </w:p>
          <w:p w14:paraId="748E6F01" w14:textId="725456C2" w:rsidR="00EC3491" w:rsidRDefault="00EC3491" w:rsidP="00EC3491">
            <w:pPr>
              <w:ind w:left="720"/>
              <w:jc w:val="left"/>
            </w:pPr>
            <w:r>
              <w:t>N: number of turns</w:t>
            </w:r>
          </w:p>
          <w:p w14:paraId="174566E9" w14:textId="657B726A" w:rsidR="00EC3491" w:rsidRDefault="00EC3491" w:rsidP="00EC3491">
            <w:pPr>
              <w:ind w:left="720"/>
              <w:jc w:val="left"/>
            </w:pPr>
            <w:r>
              <w:t>A: area</w:t>
            </w:r>
          </w:p>
          <w:p w14:paraId="5C89C1B3" w14:textId="7E7DD6A4" w:rsidR="00EC3491" w:rsidRDefault="00EC3491" w:rsidP="00EC3491">
            <w:pPr>
              <w:ind w:left="720"/>
              <w:jc w:val="left"/>
            </w:pPr>
            <w:r>
              <w:t>l: length</w:t>
            </w:r>
          </w:p>
          <w:p w14:paraId="16C4C437" w14:textId="77777777" w:rsidR="00250478" w:rsidRDefault="00250478" w:rsidP="009855FA"/>
        </w:tc>
      </w:tr>
    </w:tbl>
    <w:p w14:paraId="624CEE51" w14:textId="1A77DA98" w:rsidR="008C54DE" w:rsidRDefault="00B6799D" w:rsidP="00302BBA">
      <w:r>
        <w:t xml:space="preserve">The only one that we have control over is µ. </w:t>
      </w:r>
      <w:r w:rsidR="007E711F">
        <w:t>The m</w:t>
      </w:r>
      <w:r w:rsidR="005365A4">
        <w:t>agnetic perm</w:t>
      </w:r>
      <w:r w:rsidR="007E711F">
        <w:t xml:space="preserve">eability of </w:t>
      </w:r>
      <w:r w:rsidR="005365A4">
        <w:t>air and anything else that a magnet does not stick to</w:t>
      </w:r>
      <w:r w:rsidR="007E711F">
        <w:t xml:space="preserve"> are all close to the same as a vacuum, which is the lowest value possible</w:t>
      </w:r>
      <w:r w:rsidR="005365A4">
        <w:t>. Ferrous materials (those containing iron) have a high magnetic permeability. Carbon steel has a µ value of about 100</w:t>
      </w:r>
      <w:r w:rsidR="007E711F">
        <w:t xml:space="preserve"> times that of a vacuum</w:t>
      </w:r>
      <w:r w:rsidR="005365A4">
        <w:t xml:space="preserve">. </w:t>
      </w:r>
      <w:r w:rsidR="008C54DE">
        <w:t xml:space="preserve">The photo in </w:t>
      </w:r>
      <w:r w:rsidR="008C54DE">
        <w:fldChar w:fldCharType="begin"/>
      </w:r>
      <w:r w:rsidR="008C54DE">
        <w:instrText xml:space="preserve"> REF _Ref296874279 \h </w:instrText>
      </w:r>
      <w:r w:rsidR="008C54DE">
        <w:fldChar w:fldCharType="separate"/>
      </w:r>
      <w:r w:rsidR="00B936BC">
        <w:t xml:space="preserve">Figure </w:t>
      </w:r>
      <w:r w:rsidR="00B936BC">
        <w:rPr>
          <w:noProof/>
        </w:rPr>
        <w:t>3</w:t>
      </w:r>
      <w:r w:rsidR="00B936BC">
        <w:noBreakHyphen/>
      </w:r>
      <w:r w:rsidR="00B936BC">
        <w:rPr>
          <w:noProof/>
        </w:rPr>
        <w:t>17</w:t>
      </w:r>
      <w:r w:rsidR="008C54DE">
        <w:fldChar w:fldCharType="end"/>
      </w:r>
      <w:r w:rsidR="008C54DE">
        <w:t xml:space="preserve"> is the damaged contact from one of the relays when I had been using a carbon steel rod as the heat sink for the immersion coils. Big mistake! That was increasing the inductance by a factor of 100. A</w:t>
      </w:r>
      <w:r w:rsidR="007E711F">
        <w:t>luminum has a µ value close to the minimum</w:t>
      </w:r>
      <w:r w:rsidR="008C54DE">
        <w:t xml:space="preserve">. It also has better thermal conductivity than steel, and is lighter and cheaper! </w:t>
      </w:r>
      <w:r w:rsidR="005365A4">
        <w:t xml:space="preserve">  </w:t>
      </w:r>
    </w:p>
    <w:p w14:paraId="47CF5BF8" w14:textId="5AFACB0F" w:rsidR="00302BBA" w:rsidRDefault="00302BBA" w:rsidP="003D15AE">
      <w:pPr>
        <w:pStyle w:val="Heading4"/>
      </w:pPr>
      <w:bookmarkStart w:id="147" w:name="_Ref297546810"/>
      <w:bookmarkStart w:id="148" w:name="_Toc322103324"/>
      <w:r>
        <w:t>Snubbers</w:t>
      </w:r>
      <w:bookmarkEnd w:id="147"/>
      <w:bookmarkEnd w:id="148"/>
    </w:p>
    <w:p w14:paraId="35EC9CD5" w14:textId="031B2F74" w:rsidR="008C54DE" w:rsidRDefault="00126556" w:rsidP="008C54DE">
      <w:r>
        <w:t>Another way to reduce the effect of arcing is to attempt to suppress it. A so-called “snubber” circuit is simply a resistor and capacitor in series placed across the switch contacts. A capacitor looks like an open circuit to DC, so in the steady state (switch open or switch closed) it has no effect. But a capacitor looks li</w:t>
      </w:r>
      <w:r w:rsidR="00660EF3">
        <w:t>ke a short circuit at the moment that the switch is opening or closing. This provides an alternate path for the current so it doesn’t have to jump between the contacts. In reality, no electrons are actually going “through” the capacitor; they are just charging the capacitor up. If the capacitor is small, it will charge up too soon to suppress the arcing.</w:t>
      </w:r>
    </w:p>
    <w:p w14:paraId="44F835F4" w14:textId="77777777" w:rsidR="00AF33C0" w:rsidRDefault="00AF33C0" w:rsidP="008C54DE"/>
    <w:p w14:paraId="013AB00F" w14:textId="47716C57" w:rsidR="00AF33C0" w:rsidRDefault="00AF33C0" w:rsidP="008C54DE">
      <w:r>
        <w:t>I’ll pause here to note that the first result if you do a Google search for “snubber arc suppression” is a company called Arc Suppression Technologies (</w:t>
      </w:r>
      <w:hyperlink r:id="rId52" w:history="1">
        <w:r w:rsidRPr="00F026AD">
          <w:rPr>
            <w:rStyle w:val="Hyperlink"/>
          </w:rPr>
          <w:t>http://www.arcsuppressiontechnologies.com</w:t>
        </w:r>
      </w:hyperlink>
      <w:r>
        <w:t>)</w:t>
      </w:r>
      <w:r w:rsidR="00C020DF">
        <w:t>. They claim</w:t>
      </w:r>
      <w:r>
        <w:t xml:space="preserve"> that snubbers don’t work. They provide some empirical evidence of this, but it’s not clear that the snubber capacitors in their experiments were not simply </w:t>
      </w:r>
      <w:r w:rsidR="003262C2">
        <w:t>far</w:t>
      </w:r>
      <w:r>
        <w:t xml:space="preserve"> too small.</w:t>
      </w:r>
    </w:p>
    <w:p w14:paraId="2989F248" w14:textId="77777777" w:rsidR="00AF33C0" w:rsidRDefault="00AF33C0" w:rsidP="008C54DE"/>
    <w:p w14:paraId="77C64360" w14:textId="763046F4" w:rsidR="00AF33C0" w:rsidRDefault="005E49FA" w:rsidP="008C54DE">
      <w:r>
        <w:t xml:space="preserve">Inductors and capacitors both store energy. Inductors store energy in their magnetic field. Capacitors store energy in their electric field. </w:t>
      </w:r>
      <w:r w:rsidR="00AF33C0">
        <w:t xml:space="preserve">In theory, the snubber capacitor needs to be big enough to absorb all of the energy stored </w:t>
      </w:r>
      <w:r>
        <w:t>in the inductive load when the switch is opened.</w:t>
      </w:r>
    </w:p>
    <w:p w14:paraId="351EE5D1" w14:textId="77777777" w:rsidR="005E49FA" w:rsidRDefault="005E49FA" w:rsidP="008C54DE"/>
    <w:p w14:paraId="7D636168" w14:textId="639EBBFC" w:rsidR="005E49FA" w:rsidRDefault="005E49FA" w:rsidP="008C54DE">
      <w:r>
        <w:t>The energy stored by an inductor is given by:</w:t>
      </w:r>
    </w:p>
    <w:p w14:paraId="689CD4DB" w14:textId="7B1E1A39" w:rsidR="005E49FA" w:rsidRPr="008C54DE" w:rsidRDefault="0052402D" w:rsidP="008C54DE">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m:t>
          </m:r>
          <m:sSup>
            <m:sSupPr>
              <m:ctrlPr>
                <w:rPr>
                  <w:rFonts w:ascii="Cambria Math" w:hAnsi="Cambria Math"/>
                  <w:i/>
                </w:rPr>
              </m:ctrlPr>
            </m:sSupPr>
            <m:e>
              <m:r>
                <w:rPr>
                  <w:rFonts w:ascii="Cambria Math" w:hAnsi="Cambria Math"/>
                </w:rPr>
                <m:t>I</m:t>
              </m:r>
            </m:e>
            <m:sup>
              <m:r>
                <w:rPr>
                  <w:rFonts w:ascii="Cambria Math" w:hAnsi="Cambria Math"/>
                </w:rPr>
                <m:t>2</m:t>
              </m:r>
            </m:sup>
          </m:sSup>
        </m:oMath>
      </m:oMathPara>
    </w:p>
    <w:p w14:paraId="7A0989DD" w14:textId="58860C56" w:rsidR="008C54DE" w:rsidRDefault="005E49FA" w:rsidP="00302BBA">
      <w:r>
        <w:t>The energy stored by a capacitor is given by:</w:t>
      </w:r>
    </w:p>
    <w:p w14:paraId="4CE10992" w14:textId="59951FF4" w:rsidR="005E49FA" w:rsidRDefault="0052402D" w:rsidP="00302BBA">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6CACF4B5" w14:textId="77777777" w:rsidR="00250478" w:rsidRDefault="00250478" w:rsidP="00302BBA"/>
    <w:p w14:paraId="17352281" w14:textId="050E4A8D" w:rsidR="00250478" w:rsidRDefault="00250478" w:rsidP="00302BBA">
      <w:r>
        <w:t>Since we want these to be equal, the required capacitance</w:t>
      </w:r>
      <w:r w:rsidR="00EE66C9">
        <w:t xml:space="preserve"> is given by </w:t>
      </w:r>
      <w:r w:rsidR="00EE66C9">
        <w:fldChar w:fldCharType="begin"/>
      </w:r>
      <w:r w:rsidR="00EE66C9">
        <w:instrText xml:space="preserve"> REF _Ref296941816 \h </w:instrText>
      </w:r>
      <w:r w:rsidR="00EE66C9">
        <w:fldChar w:fldCharType="separate"/>
      </w:r>
      <w:r w:rsidR="00B936BC">
        <w:t xml:space="preserve">Equation </w:t>
      </w:r>
      <w:r w:rsidR="00B936BC">
        <w:rPr>
          <w:noProof/>
        </w:rPr>
        <w:t>3</w:t>
      </w:r>
      <w:r w:rsidR="00EE66C9">
        <w:fldChar w:fldCharType="end"/>
      </w:r>
      <w:r w:rsidR="00EE66C9">
        <w:t xml:space="preserve"> </w:t>
      </w:r>
      <w:r w:rsidR="00EE66C9">
        <w:fldChar w:fldCharType="begin"/>
      </w:r>
      <w:r w:rsidR="00EE66C9">
        <w:instrText xml:space="preserve"> REF _Ref296941819 \p \h </w:instrText>
      </w:r>
      <w:r w:rsidR="00EE66C9">
        <w:fldChar w:fldCharType="separate"/>
      </w:r>
      <w:r w:rsidR="00B936BC">
        <w:t>below</w:t>
      </w:r>
      <w:r w:rsidR="00EE66C9">
        <w:fldChar w:fldCharType="end"/>
      </w:r>
      <w:r w:rsidR="00EE66C9">
        <w:t>.</w:t>
      </w:r>
    </w:p>
    <w:p w14:paraId="3DE207A6" w14:textId="7AF7460B" w:rsidR="00EE66C9" w:rsidRDefault="00EE66C9" w:rsidP="00EE66C9">
      <w:pPr>
        <w:pStyle w:val="Caption"/>
        <w:keepNext/>
      </w:pPr>
      <w:bookmarkStart w:id="149" w:name="_Ref296941816"/>
      <w:bookmarkStart w:id="150" w:name="_Ref296941819"/>
      <w:bookmarkStart w:id="151" w:name="_Toc322103490"/>
      <w:r>
        <w:t xml:space="preserve">Equation </w:t>
      </w:r>
      <w:r w:rsidR="0052402D">
        <w:fldChar w:fldCharType="begin"/>
      </w:r>
      <w:r w:rsidR="0052402D">
        <w:instrText xml:space="preserve"> SEQ Equation \* ARABIC </w:instrText>
      </w:r>
      <w:r w:rsidR="0052402D">
        <w:fldChar w:fldCharType="separate"/>
      </w:r>
      <w:r w:rsidR="00B936BC">
        <w:rPr>
          <w:noProof/>
        </w:rPr>
        <w:t>3</w:t>
      </w:r>
      <w:r w:rsidR="0052402D">
        <w:rPr>
          <w:noProof/>
        </w:rPr>
        <w:fldChar w:fldCharType="end"/>
      </w:r>
      <w:bookmarkEnd w:id="149"/>
      <w:r>
        <w:t>: Snubber capacitance</w:t>
      </w:r>
      <w:bookmarkEnd w:id="150"/>
      <w:bookmarkEnd w:id="1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E66C9" w14:paraId="4D40D678" w14:textId="77777777" w:rsidTr="00EE66C9">
        <w:tc>
          <w:tcPr>
            <w:tcW w:w="9956" w:type="dxa"/>
          </w:tcPr>
          <w:p w14:paraId="4AC7E4BF" w14:textId="77777777" w:rsidR="00EE66C9" w:rsidRPr="00250478" w:rsidRDefault="00EE66C9" w:rsidP="00EE66C9">
            <m:oMathPara>
              <m:oMath>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LI</m:t>
                        </m:r>
                      </m:e>
                      <m:sup>
                        <m:r>
                          <w:rPr>
                            <w:rFonts w:ascii="Cambria Math" w:hAnsi="Cambria Math"/>
                          </w:rPr>
                          <m:t>2</m:t>
                        </m:r>
                      </m:sup>
                    </m:sSup>
                  </m:num>
                  <m:den>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0743C09C" w14:textId="7567E75A" w:rsidR="00EE66C9" w:rsidRDefault="00EE66C9" w:rsidP="00EE66C9">
            <w:pPr>
              <w:jc w:val="left"/>
            </w:pPr>
          </w:p>
        </w:tc>
      </w:tr>
    </w:tbl>
    <w:p w14:paraId="3BFF261F" w14:textId="104EBCD9" w:rsidR="00C93CE6" w:rsidRDefault="00250478" w:rsidP="00302BBA">
      <w:r>
        <w:t>First we need to estimate the inductance of the load.</w:t>
      </w:r>
      <w:r w:rsidR="00C93CE6">
        <w:t xml:space="preserve"> Using </w:t>
      </w:r>
      <w:r w:rsidR="00C93CE6">
        <w:fldChar w:fldCharType="begin"/>
      </w:r>
      <w:r w:rsidR="00C93CE6">
        <w:instrText xml:space="preserve"> REF _Ref296937737 \h </w:instrText>
      </w:r>
      <w:r w:rsidR="00C93CE6">
        <w:fldChar w:fldCharType="separate"/>
      </w:r>
      <w:r w:rsidR="00B936BC">
        <w:t xml:space="preserve">Equation </w:t>
      </w:r>
      <w:r w:rsidR="00B936BC">
        <w:rPr>
          <w:noProof/>
        </w:rPr>
        <w:t>2</w:t>
      </w:r>
      <w:r w:rsidR="00C93CE6">
        <w:fldChar w:fldCharType="end"/>
      </w:r>
      <w:r w:rsidR="00C93CE6">
        <w:t xml:space="preserve"> from </w:t>
      </w:r>
      <w:r w:rsidR="00C93CE6">
        <w:fldChar w:fldCharType="begin"/>
      </w:r>
      <w:r w:rsidR="00C93CE6">
        <w:instrText xml:space="preserve"> REF _Ref296937752 \p \h </w:instrText>
      </w:r>
      <w:r w:rsidR="00C93CE6">
        <w:fldChar w:fldCharType="separate"/>
      </w:r>
      <w:r w:rsidR="00B936BC">
        <w:t>above</w:t>
      </w:r>
      <w:r w:rsidR="00C93CE6">
        <w:fldChar w:fldCharType="end"/>
      </w:r>
      <w:r w:rsidR="00C93CE6">
        <w:t xml:space="preserve"> we can estimate the inductance of </w:t>
      </w:r>
      <w:r w:rsidR="00C93CE6" w:rsidRPr="00C93CE6">
        <w:rPr>
          <w:u w:val="single"/>
        </w:rPr>
        <w:t>one</w:t>
      </w:r>
      <w:r w:rsidR="00C93CE6">
        <w:t xml:space="preserve"> of the immersion coils with its aluminum core.</w:t>
      </w:r>
    </w:p>
    <w:p w14:paraId="530D2BE4" w14:textId="4D50D2AB" w:rsidR="00C93CE6" w:rsidRDefault="00C93CE6" w:rsidP="00C93CE6">
      <w:pPr>
        <w:pStyle w:val="Caption"/>
        <w:keepNext/>
      </w:pPr>
      <w:bookmarkStart w:id="152" w:name="_Toc322103491"/>
      <w:r>
        <w:t xml:space="preserve">Equation </w:t>
      </w:r>
      <w:r w:rsidR="0052402D">
        <w:fldChar w:fldCharType="begin"/>
      </w:r>
      <w:r w:rsidR="0052402D">
        <w:instrText xml:space="preserve"> SEQ Equation \* ARABIC </w:instrText>
      </w:r>
      <w:r w:rsidR="0052402D">
        <w:fldChar w:fldCharType="separate"/>
      </w:r>
      <w:r w:rsidR="00B936BC">
        <w:rPr>
          <w:noProof/>
        </w:rPr>
        <w:t>4</w:t>
      </w:r>
      <w:r w:rsidR="0052402D">
        <w:rPr>
          <w:noProof/>
        </w:rPr>
        <w:fldChar w:fldCharType="end"/>
      </w:r>
      <w:r>
        <w:t>: Inductance of one immersion coil</w:t>
      </w:r>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93CE6" w14:paraId="443EA13B" w14:textId="77777777" w:rsidTr="00C93CE6">
        <w:tc>
          <w:tcPr>
            <w:tcW w:w="9956" w:type="dxa"/>
          </w:tcPr>
          <w:p w14:paraId="086F3DCD" w14:textId="77777777" w:rsidR="00C93CE6" w:rsidRDefault="00C93CE6" w:rsidP="00C93CE6"/>
          <w:p w14:paraId="2EA29EEA" w14:textId="77777777" w:rsidR="00C93CE6" w:rsidRDefault="00C93CE6" w:rsidP="00EB30E2">
            <w:pPr>
              <w:pStyle w:val="ListParagraph"/>
              <w:numPr>
                <w:ilvl w:val="0"/>
                <w:numId w:val="8"/>
              </w:numPr>
              <w:jc w:val="left"/>
            </w:pPr>
            <w:r>
              <w:t>µ = 1.257x10</w:t>
            </w:r>
            <w:r w:rsidRPr="007E711F">
              <w:rPr>
                <w:vertAlign w:val="superscript"/>
              </w:rPr>
              <w:t>-6</w:t>
            </w:r>
            <w:r w:rsidRPr="007E711F">
              <w:t xml:space="preserve"> H/m</w:t>
            </w:r>
            <w:r>
              <w:t xml:space="preserve"> (aluminum)</w:t>
            </w:r>
          </w:p>
          <w:p w14:paraId="2FB74EC0" w14:textId="77777777" w:rsidR="00C93CE6" w:rsidRDefault="00C93CE6" w:rsidP="00EB30E2">
            <w:pPr>
              <w:pStyle w:val="ListParagraph"/>
              <w:numPr>
                <w:ilvl w:val="0"/>
                <w:numId w:val="8"/>
              </w:numPr>
              <w:jc w:val="left"/>
            </w:pPr>
            <w:r>
              <w:t>N = 3</w:t>
            </w:r>
          </w:p>
          <w:p w14:paraId="2654EA20" w14:textId="77777777" w:rsidR="00C93CE6" w:rsidRDefault="00C93CE6" w:rsidP="00EB30E2">
            <w:pPr>
              <w:pStyle w:val="ListParagraph"/>
              <w:numPr>
                <w:ilvl w:val="0"/>
                <w:numId w:val="8"/>
              </w:numPr>
              <w:jc w:val="left"/>
            </w:pPr>
            <w:r>
              <w:t>A = π·r</w:t>
            </w:r>
            <w:r w:rsidRPr="007E711F">
              <w:rPr>
                <w:vertAlign w:val="superscript"/>
              </w:rPr>
              <w:t>2</w:t>
            </w:r>
            <w:r>
              <w:t xml:space="preserve"> = π·(0.012m)</w:t>
            </w:r>
            <w:r w:rsidRPr="007E711F">
              <w:rPr>
                <w:vertAlign w:val="superscript"/>
              </w:rPr>
              <w:t>2</w:t>
            </w:r>
            <w:r>
              <w:t xml:space="preserve"> = 4.524x10</w:t>
            </w:r>
            <w:r w:rsidRPr="000B4FDB">
              <w:rPr>
                <w:vertAlign w:val="superscript"/>
              </w:rPr>
              <w:t>-</w:t>
            </w:r>
            <w:r>
              <w:rPr>
                <w:vertAlign w:val="superscript"/>
              </w:rPr>
              <w:t>4</w:t>
            </w:r>
            <w:r>
              <w:t xml:space="preserve"> m</w:t>
            </w:r>
            <w:r>
              <w:rPr>
                <w:vertAlign w:val="superscript"/>
              </w:rPr>
              <w:t xml:space="preserve">2 </w:t>
            </w:r>
          </w:p>
          <w:p w14:paraId="22A6A751" w14:textId="77777777" w:rsidR="00C93CE6" w:rsidRDefault="00C93CE6" w:rsidP="00EB30E2">
            <w:pPr>
              <w:pStyle w:val="ListParagraph"/>
              <w:numPr>
                <w:ilvl w:val="0"/>
                <w:numId w:val="8"/>
              </w:numPr>
              <w:jc w:val="left"/>
            </w:pPr>
            <w:r>
              <w:t>l = 1.3x10</w:t>
            </w:r>
            <w:r w:rsidRPr="00C93CE6">
              <w:rPr>
                <w:vertAlign w:val="superscript"/>
              </w:rPr>
              <w:t>-2</w:t>
            </w:r>
            <w:r>
              <w:t>m</w:t>
            </w:r>
          </w:p>
          <w:p w14:paraId="6E6D9229" w14:textId="77777777" w:rsidR="00C93CE6" w:rsidRDefault="00C93CE6" w:rsidP="00C93CE6">
            <w:pPr>
              <w:pStyle w:val="ListParagraph"/>
            </w:pPr>
          </w:p>
          <w:p w14:paraId="7C8D1086" w14:textId="7A0A36F5" w:rsidR="00C93CE6" w:rsidRDefault="00C93CE6" w:rsidP="00C93CE6">
            <w:pPr>
              <w:ind w:left="-450"/>
            </w:pPr>
            <m:oMathPara>
              <m:oMath>
                <m:r>
                  <w:rPr>
                    <w:rFonts w:ascii="Cambria Math" w:hAnsi="Cambria Math"/>
                  </w:rPr>
                  <m:t>L=</m:t>
                </m:r>
                <m:f>
                  <m:fPr>
                    <m:ctrlPr>
                      <w:rPr>
                        <w:rFonts w:ascii="Cambria Math" w:hAnsi="Cambria Math"/>
                        <w:i/>
                      </w:rPr>
                    </m:ctrlPr>
                  </m:fPr>
                  <m:num>
                    <m:r>
                      <w:rPr>
                        <w:rFonts w:ascii="Cambria Math" w:hAnsi="Cambria Math"/>
                      </w:rPr>
                      <m:t>µ</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A</m:t>
                    </m:r>
                  </m:num>
                  <m:den>
                    <m:r>
                      <w:rPr>
                        <w:rFonts w:ascii="Cambria Math" w:hAnsi="Cambria Math"/>
                      </w:rPr>
                      <m:t>l</m:t>
                    </m:r>
                  </m:den>
                </m:f>
                <m:r>
                  <w:rPr>
                    <w:rFonts w:ascii="Cambria Math" w:hAnsi="Cambria Math"/>
                  </w:rPr>
                  <m:t xml:space="preserve">= </m:t>
                </m:r>
                <m:f>
                  <m:fPr>
                    <m:ctrlPr>
                      <w:rPr>
                        <w:rFonts w:ascii="Cambria Math" w:hAnsi="Cambria Math"/>
                        <w:i/>
                      </w:rPr>
                    </m:ctrlPr>
                  </m:fPr>
                  <m:num>
                    <m:d>
                      <m:dPr>
                        <m:ctrlPr>
                          <w:rPr>
                            <w:rFonts w:ascii="Cambria Math" w:hAnsi="Cambria Math"/>
                          </w:rPr>
                        </m:ctrlPr>
                      </m:dPr>
                      <m:e>
                        <m:r>
                          <m:rPr>
                            <m:sty m:val="p"/>
                          </m:rPr>
                          <w:rPr>
                            <w:rFonts w:ascii="Cambria Math" w:hAnsi="Cambria Math"/>
                          </w:rPr>
                          <m:t>1.257·</m:t>
                        </m:r>
                        <m:sSup>
                          <m:sSupPr>
                            <m:ctrlPr>
                              <w:rPr>
                                <w:rFonts w:ascii="Cambria Math" w:hAnsi="Cambria Math"/>
                              </w:rPr>
                            </m:ctrlPr>
                          </m:sSupPr>
                          <m:e>
                            <m:r>
                              <w:rPr>
                                <w:rFonts w:ascii="Cambria Math" w:hAnsi="Cambria Math"/>
                              </w:rPr>
                              <m:t>10</m:t>
                            </m:r>
                          </m:e>
                          <m:sup>
                            <m:r>
                              <w:rPr>
                                <w:rFonts w:ascii="Cambria Math" w:hAnsi="Cambria Math"/>
                              </w:rPr>
                              <m:t>-6</m:t>
                            </m:r>
                          </m:sup>
                        </m:sSup>
                        <m:r>
                          <m:rPr>
                            <m:sty m:val="p"/>
                          </m:rPr>
                          <w:rPr>
                            <w:rFonts w:ascii="Cambria Math" w:hAnsi="Cambria Math"/>
                          </w:rPr>
                          <m:t xml:space="preserve"> </m:t>
                        </m:r>
                        <m:f>
                          <m:fPr>
                            <m:ctrlPr>
                              <w:rPr>
                                <w:rFonts w:ascii="Cambria Math" w:hAnsi="Cambria Math"/>
                              </w:rPr>
                            </m:ctrlPr>
                          </m:fPr>
                          <m:num>
                            <m:r>
                              <w:rPr>
                                <w:rFonts w:ascii="Cambria Math" w:hAnsi="Cambria Math"/>
                              </w:rPr>
                              <m:t>H</m:t>
                            </m:r>
                          </m:num>
                          <m:den>
                            <m:r>
                              <w:rPr>
                                <w:rFonts w:ascii="Cambria Math" w:hAnsi="Cambria Math"/>
                              </w:rPr>
                              <m:t>m</m:t>
                            </m:r>
                          </m:den>
                        </m:f>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r>
                      <m:rPr>
                        <m:sty m:val="p"/>
                      </m:rPr>
                      <w:rPr>
                        <w:rFonts w:ascii="Cambria Math" w:hAnsi="Cambria Math"/>
                      </w:rPr>
                      <m:t>4.524·</m:t>
                    </m:r>
                    <m:sSup>
                      <m:sSupPr>
                        <m:ctrlPr>
                          <w:rPr>
                            <w:rFonts w:ascii="Cambria Math" w:hAnsi="Cambria Math"/>
                          </w:rPr>
                        </m:ctrlPr>
                      </m:sSupPr>
                      <m:e>
                        <m:r>
                          <w:rPr>
                            <w:rFonts w:ascii="Cambria Math" w:hAnsi="Cambria Math"/>
                          </w:rPr>
                          <m:t>10</m:t>
                        </m:r>
                      </m:e>
                      <m:sup>
                        <m:r>
                          <w:rPr>
                            <w:rFonts w:ascii="Cambria Math" w:hAnsi="Cambria Math"/>
                          </w:rPr>
                          <m:t>-4</m:t>
                        </m:r>
                      </m:sup>
                    </m:sSup>
                    <m:r>
                      <m:rPr>
                        <m:sty m:val="p"/>
                      </m:rPr>
                      <w:rPr>
                        <w:rFonts w:ascii="Cambria Math" w:hAnsi="Cambria Math"/>
                        <w:vertAlign w:val="superscript"/>
                      </w:rPr>
                      <m:t>)</m:t>
                    </m:r>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w:rPr>
                            <w:rFonts w:ascii="Cambria Math" w:hAnsi="Cambria Math"/>
                          </w:rPr>
                          <m:t>2</m:t>
                        </m:r>
                      </m:sup>
                    </m:sSup>
                  </m:num>
                  <m:den>
                    <m:r>
                      <w:rPr>
                        <w:rFonts w:ascii="Cambria Math" w:hAnsi="Cambria Math"/>
                      </w:rPr>
                      <m:t>1.3·</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m:t>
                    </m:r>
                  </m:den>
                </m:f>
                <m:r>
                  <w:rPr>
                    <w:rFonts w:ascii="Cambria Math" w:hAnsi="Cambria Math"/>
                  </w:rPr>
                  <m:t>=0.394·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H=0.394 µH</m:t>
                </m:r>
              </m:oMath>
            </m:oMathPara>
          </w:p>
          <w:p w14:paraId="4ABFD898" w14:textId="77777777" w:rsidR="00C93CE6" w:rsidRDefault="00C93CE6" w:rsidP="00C93CE6"/>
          <w:p w14:paraId="055C6295" w14:textId="77777777" w:rsidR="00C93CE6" w:rsidRDefault="00C93CE6" w:rsidP="00C17DAC">
            <w:pPr>
              <w:jc w:val="left"/>
            </w:pPr>
          </w:p>
        </w:tc>
      </w:tr>
    </w:tbl>
    <w:p w14:paraId="00FB1F7D" w14:textId="15D1FB0D" w:rsidR="00EE66C9" w:rsidRDefault="00EE66C9" w:rsidP="00302BBA">
      <w:r>
        <w:t>The worst case is when all 14 immersion coils are</w:t>
      </w:r>
      <w:r w:rsidR="00247D05">
        <w:t xml:space="preserve"> selected, so the total inductance would be 14x0.394µH</w:t>
      </w:r>
      <w:r>
        <w:t xml:space="preserve">, which is </w:t>
      </w:r>
      <w:r w:rsidRPr="00EE66C9">
        <w:rPr>
          <w:b/>
        </w:rPr>
        <w:t>5.5µH</w:t>
      </w:r>
      <w:r w:rsidR="00AF619E">
        <w:t xml:space="preserve"> (series inductances add).</w:t>
      </w:r>
      <w:r>
        <w:t xml:space="preserve"> Note that we’re not making any estimate for the 6Ω power resistors but that is because they are only used at low current values.</w:t>
      </w:r>
    </w:p>
    <w:p w14:paraId="68D4677A" w14:textId="77777777" w:rsidR="00EE66C9" w:rsidRDefault="00EE66C9" w:rsidP="00302BBA"/>
    <w:p w14:paraId="78931304" w14:textId="4388D659" w:rsidR="001E1C07" w:rsidRDefault="00AF619E" w:rsidP="00302BBA">
      <w:r>
        <w:t xml:space="preserve">Now to complete the calculation of capacitance in </w:t>
      </w:r>
      <w:r>
        <w:fldChar w:fldCharType="begin"/>
      </w:r>
      <w:r>
        <w:instrText xml:space="preserve"> REF _Ref296941816 \h </w:instrText>
      </w:r>
      <w:r>
        <w:fldChar w:fldCharType="separate"/>
      </w:r>
      <w:r w:rsidR="00B936BC">
        <w:t xml:space="preserve">Equation </w:t>
      </w:r>
      <w:r w:rsidR="00B936BC">
        <w:rPr>
          <w:noProof/>
        </w:rPr>
        <w:t>3</w:t>
      </w:r>
      <w:r>
        <w:fldChar w:fldCharType="end"/>
      </w:r>
      <w:r>
        <w:t xml:space="preserve"> we need values for V and I. For I we should assume our maximum </w:t>
      </w:r>
      <w:r w:rsidR="0023165C">
        <w:t>I</w:t>
      </w:r>
      <w:r w:rsidR="0023165C">
        <w:rPr>
          <w:vertAlign w:val="subscript"/>
        </w:rPr>
        <w:t>SC</w:t>
      </w:r>
      <w:r w:rsidR="0023165C">
        <w:rPr>
          <w:rFonts w:ascii="Times" w:hAnsi="Times"/>
          <w:sz w:val="20"/>
        </w:rPr>
        <w:t xml:space="preserve"> </w:t>
      </w:r>
      <w:r>
        <w:t>current of 10A. V is a bit trickier</w:t>
      </w:r>
      <w:r w:rsidR="0027716E">
        <w:t xml:space="preserve">. It is the voltage across the capacitor when it has charged up following the opening of the switch. This should be </w:t>
      </w:r>
      <w:r w:rsidR="0023165C">
        <w:t>V</w:t>
      </w:r>
      <w:r w:rsidR="0023165C">
        <w:rPr>
          <w:vertAlign w:val="subscript"/>
        </w:rPr>
        <w:t>OC</w:t>
      </w:r>
      <w:r w:rsidR="0027716E">
        <w:t xml:space="preserve">. In this case since V is on the bottom of </w:t>
      </w:r>
      <w:r w:rsidR="0027716E">
        <w:fldChar w:fldCharType="begin"/>
      </w:r>
      <w:r w:rsidR="0027716E">
        <w:instrText xml:space="preserve"> REF _Ref296941816 \h </w:instrText>
      </w:r>
      <w:r w:rsidR="0027716E">
        <w:fldChar w:fldCharType="separate"/>
      </w:r>
      <w:r w:rsidR="00B936BC">
        <w:t xml:space="preserve">Equation </w:t>
      </w:r>
      <w:r w:rsidR="00B936BC">
        <w:rPr>
          <w:noProof/>
        </w:rPr>
        <w:t>3</w:t>
      </w:r>
      <w:r w:rsidR="0027716E">
        <w:fldChar w:fldCharType="end"/>
      </w:r>
      <w:r w:rsidR="0027716E">
        <w:t xml:space="preserve"> we want to choose a worst-case </w:t>
      </w:r>
      <w:r w:rsidR="0027716E" w:rsidRPr="0027716E">
        <w:rPr>
          <w:u w:val="single"/>
        </w:rPr>
        <w:t>small</w:t>
      </w:r>
      <w:r w:rsidR="0027716E">
        <w:t xml:space="preserve"> value of </w:t>
      </w:r>
      <w:r w:rsidR="0023165C">
        <w:t>V</w:t>
      </w:r>
      <w:r w:rsidR="0023165C">
        <w:rPr>
          <w:vertAlign w:val="subscript"/>
        </w:rPr>
        <w:t>OC</w:t>
      </w:r>
      <w:r w:rsidR="0027716E">
        <w:t>. For lack of a better guess, we’ll choose 10V. At least that makes the math work out nicely since I</w:t>
      </w:r>
      <w:r w:rsidR="0027716E" w:rsidRPr="0027716E">
        <w:rPr>
          <w:vertAlign w:val="superscript"/>
        </w:rPr>
        <w:t>2</w:t>
      </w:r>
      <w:r w:rsidR="0027716E">
        <w:t>=V</w:t>
      </w:r>
      <w:r w:rsidR="0027716E" w:rsidRPr="0027716E">
        <w:rPr>
          <w:vertAlign w:val="superscript"/>
        </w:rPr>
        <w:t>2</w:t>
      </w:r>
      <w:r w:rsidR="0027716E">
        <w:t xml:space="preserve">. That means C=L. L is 5.5µH so C is </w:t>
      </w:r>
      <w:r w:rsidR="0027716E" w:rsidRPr="001E1C07">
        <w:t>5.5µF.</w:t>
      </w:r>
      <w:r w:rsidR="00C17DAC">
        <w:t xml:space="preserve"> </w:t>
      </w:r>
      <w:r w:rsidR="001E1C07">
        <w:t xml:space="preserve">There are so many assumptions in this calculation that it could be wildly off. It is most likely too high. A standard capacitance value is </w:t>
      </w:r>
      <w:r w:rsidR="001E1C07" w:rsidRPr="001E1C07">
        <w:rPr>
          <w:b/>
        </w:rPr>
        <w:t>4.7µF</w:t>
      </w:r>
      <w:r w:rsidR="001E1C07">
        <w:t>, so that was chosen for the snubbers.</w:t>
      </w:r>
    </w:p>
    <w:p w14:paraId="244E4D29" w14:textId="77777777" w:rsidR="001E1C07" w:rsidRDefault="001E1C07" w:rsidP="00302BBA"/>
    <w:p w14:paraId="6AF2E992" w14:textId="7393DEA8" w:rsidR="001E1C07" w:rsidRDefault="001E1C07" w:rsidP="00302BBA">
      <w:r>
        <w:t xml:space="preserve">A snubber also includes a resistor in series with the capacitor. The purpose of the resistor is to limit the </w:t>
      </w:r>
      <w:r w:rsidR="00BD37FC">
        <w:t xml:space="preserve">discharge current from the capacitor </w:t>
      </w:r>
      <w:r>
        <w:t>when th</w:t>
      </w:r>
      <w:r w:rsidR="00BD37FC">
        <w:t xml:space="preserve">e switch is closed again since a high current is bad for the switch. The desired resistance is also difficult to determine. On one hand a smaller resistance is better because it allows the capacitor to charge up more quickly when the switch opens. But too small a resistance won’t adequately limit the discharge current. We’ll assume that the relay contacts can handle 50A for the very short time that it takes to discharge the capacitor. </w:t>
      </w:r>
      <w:r w:rsidR="00C442B5">
        <w:t xml:space="preserve">If the voltage across the resistor is 80V (maximum </w:t>
      </w:r>
      <w:r w:rsidR="0023165C">
        <w:t>V</w:t>
      </w:r>
      <w:r w:rsidR="0023165C">
        <w:rPr>
          <w:vertAlign w:val="subscript"/>
        </w:rPr>
        <w:t>OC</w:t>
      </w:r>
      <w:r w:rsidR="00C442B5">
        <w:t>), R=V/I=80/50≈</w:t>
      </w:r>
      <w:r w:rsidR="00C442B5" w:rsidRPr="00C442B5">
        <w:rPr>
          <w:b/>
        </w:rPr>
        <w:t>2Ω</w:t>
      </w:r>
      <w:r w:rsidR="00C442B5">
        <w:t>.</w:t>
      </w:r>
    </w:p>
    <w:p w14:paraId="60E4AA05" w14:textId="77777777" w:rsidR="00EE66C9" w:rsidRDefault="00EE66C9" w:rsidP="00302BBA"/>
    <w:p w14:paraId="4F81AA4A" w14:textId="6802D66A" w:rsidR="0076163E" w:rsidRDefault="00C442B5" w:rsidP="00302BBA">
      <w:r>
        <w:t xml:space="preserve">We only need snubbers across the switch/relay contacts that </w:t>
      </w:r>
      <w:r w:rsidRPr="00C442B5">
        <w:rPr>
          <w:u w:val="single"/>
        </w:rPr>
        <w:t>open</w:t>
      </w:r>
      <w:r>
        <w:t xml:space="preserve"> when there is current flowing. Each relay has </w:t>
      </w:r>
      <w:r w:rsidR="0034460D">
        <w:t xml:space="preserve">two sides: the C-NC side and the C-NO side. Having a snubber on each side would provide protection for switching in either direction. That would be the most flexible because it would allow the </w:t>
      </w:r>
      <w:r w:rsidR="00BE7FB6">
        <w:t xml:space="preserve">software to sequence the adding and removing of load elements in any order. For example, it could start with all loads selected, and then de-select them one by one (i.e. swing the IV curve from the </w:t>
      </w:r>
      <w:r w:rsidR="0023165C">
        <w:t>V</w:t>
      </w:r>
      <w:r w:rsidR="0023165C">
        <w:rPr>
          <w:vertAlign w:val="subscript"/>
        </w:rPr>
        <w:t>OC</w:t>
      </w:r>
      <w:r w:rsidR="0023165C">
        <w:rPr>
          <w:rFonts w:ascii="Times" w:hAnsi="Times"/>
          <w:sz w:val="20"/>
        </w:rPr>
        <w:t xml:space="preserve"> </w:t>
      </w:r>
      <w:r w:rsidR="00BE7FB6">
        <w:t xml:space="preserve">end to the </w:t>
      </w:r>
      <w:r w:rsidR="0023165C">
        <w:t>I</w:t>
      </w:r>
      <w:r w:rsidR="0023165C">
        <w:rPr>
          <w:vertAlign w:val="subscript"/>
        </w:rPr>
        <w:t>SC</w:t>
      </w:r>
      <w:r w:rsidR="008B4AA7">
        <w:rPr>
          <w:rFonts w:ascii="Times" w:hAnsi="Times"/>
          <w:sz w:val="20"/>
        </w:rPr>
        <w:t xml:space="preserve"> </w:t>
      </w:r>
      <w:r w:rsidR="00397346">
        <w:t>end</w:t>
      </w:r>
      <w:r w:rsidR="00393914">
        <w:t xml:space="preserve"> instead of the other way</w:t>
      </w:r>
      <w:r w:rsidR="00397346">
        <w:t xml:space="preserve">). But there is little value to such flexibility, so it’s not worth the effort and expense to do this. </w:t>
      </w:r>
      <w:r w:rsidR="0034460D">
        <w:t>Most of the relays only need a snubber across the C-NC side because the only switching under load happens when the relay switches from the</w:t>
      </w:r>
      <w:r w:rsidR="00393914">
        <w:t xml:space="preserve"> NC contact to the NO contact when its load is added to the chain. The one exception is the relay that controls the “half” increment load. That one needs two snubbers because it is both added and removed from the chain during the sequencing.</w:t>
      </w:r>
    </w:p>
    <w:p w14:paraId="7DBFB565" w14:textId="77777777" w:rsidR="0076163E" w:rsidRDefault="0076163E" w:rsidP="00302BBA"/>
    <w:p w14:paraId="3EF10247" w14:textId="551023EC" w:rsidR="00C442B5" w:rsidRDefault="0076163E" w:rsidP="00302BBA">
      <w:r>
        <w:fldChar w:fldCharType="begin"/>
      </w:r>
      <w:r>
        <w:instrText xml:space="preserve"> REF _Ref296961465 \h </w:instrText>
      </w:r>
      <w:r>
        <w:fldChar w:fldCharType="separate"/>
      </w:r>
      <w:r w:rsidR="00B936BC">
        <w:t xml:space="preserve">Figure </w:t>
      </w:r>
      <w:r w:rsidR="00B936BC">
        <w:rPr>
          <w:noProof/>
        </w:rPr>
        <w:t>3</w:t>
      </w:r>
      <w:r w:rsidR="00B936BC">
        <w:noBreakHyphen/>
      </w:r>
      <w:r w:rsidR="00B936BC">
        <w:rPr>
          <w:noProof/>
        </w:rPr>
        <w:t>18</w:t>
      </w:r>
      <w:r>
        <w:fldChar w:fldCharType="end"/>
      </w:r>
      <w:r>
        <w:t xml:space="preserve"> </w:t>
      </w:r>
      <w:r>
        <w:fldChar w:fldCharType="begin"/>
      </w:r>
      <w:r>
        <w:instrText xml:space="preserve"> REF _Ref296961470 \p \h </w:instrText>
      </w:r>
      <w:r>
        <w:fldChar w:fldCharType="separate"/>
      </w:r>
      <w:r w:rsidR="00B936BC">
        <w:t>below</w:t>
      </w:r>
      <w:r>
        <w:fldChar w:fldCharType="end"/>
      </w:r>
      <w:r>
        <w:t xml:space="preserve"> shows the snubbers added to the back of the relay module. Note the dual snubbers on the far left</w:t>
      </w:r>
      <w:r w:rsidR="007E4559">
        <w:t xml:space="preserve"> – that is the one that controls the half load.</w:t>
      </w:r>
      <w:r w:rsidR="0034460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6163E" w14:paraId="62B7A5D2" w14:textId="77777777" w:rsidTr="0076163E">
        <w:tc>
          <w:tcPr>
            <w:tcW w:w="9956" w:type="dxa"/>
          </w:tcPr>
          <w:p w14:paraId="298EB4B7" w14:textId="586F4230" w:rsidR="0076163E" w:rsidRDefault="0076163E" w:rsidP="0076163E">
            <w:pPr>
              <w:keepNext/>
            </w:pPr>
            <w:r>
              <w:rPr>
                <w:noProof/>
              </w:rPr>
              <w:drawing>
                <wp:inline distT="0" distB="0" distL="0" distR="0" wp14:anchorId="3F4B201A" wp14:editId="76059713">
                  <wp:extent cx="5029200" cy="3771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ubbers.JPG"/>
                          <pic:cNvPicPr/>
                        </pic:nvPicPr>
                        <pic:blipFill>
                          <a:blip r:embed="rId53">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tc>
      </w:tr>
    </w:tbl>
    <w:p w14:paraId="38B76C93" w14:textId="4820B049" w:rsidR="0076163E" w:rsidRDefault="0076163E" w:rsidP="0076163E">
      <w:pPr>
        <w:pStyle w:val="Caption"/>
      </w:pPr>
      <w:bookmarkStart w:id="153" w:name="_Ref296961465"/>
      <w:bookmarkStart w:id="154" w:name="_Ref296961470"/>
      <w:bookmarkStart w:id="155" w:name="_Toc322103457"/>
      <w:r>
        <w:t xml:space="preserve">Figure </w:t>
      </w:r>
      <w:fldSimple w:instr=" STYLEREF 1 \s ">
        <w:r w:rsidR="00B936BC">
          <w:rPr>
            <w:noProof/>
          </w:rPr>
          <w:t>3</w:t>
        </w:r>
      </w:fldSimple>
      <w:r w:rsidR="0031068D">
        <w:noBreakHyphen/>
      </w:r>
      <w:fldSimple w:instr=" SEQ Figure \* ARABIC \s 1 ">
        <w:r w:rsidR="00B936BC">
          <w:rPr>
            <w:noProof/>
          </w:rPr>
          <w:t>18</w:t>
        </w:r>
      </w:fldSimple>
      <w:bookmarkEnd w:id="153"/>
      <w:r>
        <w:t>: Relay snubbers</w:t>
      </w:r>
      <w:bookmarkEnd w:id="154"/>
      <w:bookmarkEnd w:id="155"/>
    </w:p>
    <w:p w14:paraId="79081A6C" w14:textId="3C6AF9D8" w:rsidR="00302BBA" w:rsidRDefault="00302BBA" w:rsidP="003D15AE">
      <w:pPr>
        <w:pStyle w:val="Heading4"/>
      </w:pPr>
      <w:bookmarkStart w:id="156" w:name="_Ref306293370"/>
      <w:bookmarkStart w:id="157" w:name="_Ref306293373"/>
      <w:bookmarkStart w:id="158" w:name="_Toc322103325"/>
      <w:r>
        <w:t>Software</w:t>
      </w:r>
      <w:r w:rsidR="00E77D14">
        <w:t xml:space="preserve"> role in arc reduction</w:t>
      </w:r>
      <w:bookmarkEnd w:id="156"/>
      <w:bookmarkEnd w:id="157"/>
      <w:bookmarkEnd w:id="158"/>
    </w:p>
    <w:p w14:paraId="26270924" w14:textId="4BB9B94F" w:rsidR="00302BBA" w:rsidRDefault="00393914" w:rsidP="000A4F63">
      <w:r>
        <w:t xml:space="preserve">Even with the aluminum </w:t>
      </w:r>
      <w:r w:rsidR="00BE7B76">
        <w:t>bars and snubbers, there will still be some</w:t>
      </w:r>
      <w:r w:rsidR="00BD3ECA">
        <w:t xml:space="preserve"> amount of arcing and it will</w:t>
      </w:r>
      <w:r w:rsidR="00BE7B76">
        <w:t xml:space="preserve"> eventually cause the relays to fail. Most of the relays switch exactly once per IV curve trace. The exception again is the relay that controls the “half” increment load. In order to generate a data point between each of the “full” load values, it has to alternat</w:t>
      </w:r>
      <w:r w:rsidR="00C06619">
        <w:t>e being on and off. There are 12 full load</w:t>
      </w:r>
      <w:r w:rsidR="00BE7B76">
        <w:t xml:space="preserve"> relays, so </w:t>
      </w:r>
      <w:r w:rsidR="00C06619">
        <w:t>this means it would get about 12</w:t>
      </w:r>
      <w:r w:rsidR="00BE7B76">
        <w:t xml:space="preserve">x the use of any of the others. It will certainly be the first to fail. Indeed, that is the one that sacrificed its life for </w:t>
      </w:r>
      <w:r w:rsidR="00BE7B76">
        <w:fldChar w:fldCharType="begin"/>
      </w:r>
      <w:r w:rsidR="00BE7B76">
        <w:instrText xml:space="preserve"> REF _Ref296874279 \h </w:instrText>
      </w:r>
      <w:r w:rsidR="00BE7B76">
        <w:fldChar w:fldCharType="separate"/>
      </w:r>
      <w:r w:rsidR="00B936BC">
        <w:t xml:space="preserve">Figure </w:t>
      </w:r>
      <w:r w:rsidR="00B936BC">
        <w:rPr>
          <w:noProof/>
        </w:rPr>
        <w:t>3</w:t>
      </w:r>
      <w:r w:rsidR="00B936BC">
        <w:noBreakHyphen/>
      </w:r>
      <w:r w:rsidR="00B936BC">
        <w:rPr>
          <w:noProof/>
        </w:rPr>
        <w:t>17</w:t>
      </w:r>
      <w:r w:rsidR="00BE7B76">
        <w:fldChar w:fldCharType="end"/>
      </w:r>
      <w:r w:rsidR="00BE7B76">
        <w:t>.</w:t>
      </w:r>
    </w:p>
    <w:p w14:paraId="7E498F5A" w14:textId="77777777" w:rsidR="00BE7B76" w:rsidRDefault="00BE7B76" w:rsidP="000A4F63"/>
    <w:p w14:paraId="405AE76C" w14:textId="132C9F96" w:rsidR="00D40638" w:rsidRDefault="00BE7B76" w:rsidP="000A4F63">
      <w:r>
        <w:t>One idea</w:t>
      </w:r>
      <w:r w:rsidR="00C06619">
        <w:t xml:space="preserve"> to eliminate this discrepancy wa</w:t>
      </w:r>
      <w:r>
        <w:t xml:space="preserve">s </w:t>
      </w:r>
      <w:r w:rsidR="00C06619">
        <w:t>to have the software swing</w:t>
      </w:r>
      <w:r w:rsidR="003C2114">
        <w:t xml:space="preserve"> the IV curve in two passes. The first</w:t>
      </w:r>
      <w:r w:rsidR="00C06619">
        <w:t xml:space="preserve"> pass has the half load bypassed and the second pass has it selected. With this algorithm, each of the full load relays switches twice and the half load relay switches once. The problem with this (found empirically) is that the results are ugly! The insolation </w:t>
      </w:r>
      <w:r w:rsidR="00F9130D">
        <w:t xml:space="preserve">often </w:t>
      </w:r>
      <w:r w:rsidR="00C06619">
        <w:t>changes enough in the ~1 second between passes that the flat top of the curve looks jagged (no wonder swinging IV curves manually doesn’t produce great results</w:t>
      </w:r>
      <w:r w:rsidR="00D40638">
        <w:t>).</w:t>
      </w:r>
    </w:p>
    <w:p w14:paraId="3E97A8B3" w14:textId="77777777" w:rsidR="00D40638" w:rsidRDefault="00D40638" w:rsidP="000A4F63"/>
    <w:p w14:paraId="665B3BD1" w14:textId="0D756C85" w:rsidR="0017569B" w:rsidRPr="001F466F" w:rsidRDefault="00F9130D" w:rsidP="001F466F">
      <w:r>
        <w:t xml:space="preserve">A better idea was to </w:t>
      </w:r>
      <w:r w:rsidR="00D40638">
        <w:t xml:space="preserve">use the half load </w:t>
      </w:r>
      <w:r>
        <w:t xml:space="preserve">only </w:t>
      </w:r>
      <w:r w:rsidR="00D40638">
        <w:t>where it is needed, which is where the curve is inflecting.</w:t>
      </w:r>
      <w:r w:rsidR="00C06619">
        <w:t xml:space="preserve"> </w:t>
      </w:r>
      <w:r w:rsidR="00D40638">
        <w:t>There is no value to having more points on the linear parts of the curve. The software increments the load in full steps, but checks the slope between each pair of points</w:t>
      </w:r>
      <w:r w:rsidR="00BD3ECA">
        <w:t xml:space="preserve"> on the fly</w:t>
      </w:r>
      <w:r w:rsidR="00D40638">
        <w:t>. If the slope of the current pair is very close to the slope of the previous pair, then it continues with another full step. But if there is enough of an inflection, it “backs up” and takes a half step measureme</w:t>
      </w:r>
      <w:r w:rsidR="00BD3ECA">
        <w:t>nt. A typical IV curve only requires two half-step measurements around its knee to look just as good as if there had been a half step between all full steps. Shading cases have multiple inflections</w:t>
      </w:r>
      <w:r w:rsidR="00B936BC">
        <w:t xml:space="preserve"> (see </w:t>
      </w:r>
      <w:r w:rsidR="00B936BC">
        <w:fldChar w:fldCharType="begin"/>
      </w:r>
      <w:r w:rsidR="00B936BC">
        <w:instrText xml:space="preserve"> REF _Ref322099183 \h </w:instrText>
      </w:r>
      <w:r w:rsidR="00B936BC">
        <w:fldChar w:fldCharType="separate"/>
      </w:r>
      <w:r w:rsidR="00B936BC">
        <w:t xml:space="preserve">Figure </w:t>
      </w:r>
      <w:r w:rsidR="00B936BC">
        <w:rPr>
          <w:noProof/>
        </w:rPr>
        <w:t>13</w:t>
      </w:r>
      <w:r w:rsidR="00B936BC">
        <w:noBreakHyphen/>
      </w:r>
      <w:r w:rsidR="00B936BC">
        <w:rPr>
          <w:noProof/>
        </w:rPr>
        <w:t>1</w:t>
      </w:r>
      <w:r w:rsidR="00B936BC">
        <w:fldChar w:fldCharType="end"/>
      </w:r>
      <w:r w:rsidR="00B936BC">
        <w:t xml:space="preserve"> on page</w:t>
      </w:r>
      <w:r w:rsidR="00B936BC">
        <w:fldChar w:fldCharType="begin"/>
      </w:r>
      <w:r w:rsidR="00B936BC">
        <w:instrText xml:space="preserve"> PAGEREF _Ref322102632 \h </w:instrText>
      </w:r>
      <w:r w:rsidR="00B936BC">
        <w:fldChar w:fldCharType="separate"/>
      </w:r>
      <w:r w:rsidR="00B936BC">
        <w:rPr>
          <w:noProof/>
        </w:rPr>
        <w:t>117</w:t>
      </w:r>
      <w:r w:rsidR="00B936BC">
        <w:fldChar w:fldCharType="end"/>
      </w:r>
      <w:r w:rsidR="00B936BC">
        <w:t>)</w:t>
      </w:r>
      <w:r w:rsidR="00BD3ECA">
        <w:t>, so they use the half step more than twice. On the average, the half step relay probably switches three times per IV curve. So it will still wear out 3x as fast as the others, but that is a lot better than 12x.</w:t>
      </w:r>
      <w:r w:rsidR="00C06619">
        <w:t xml:space="preserve"> </w:t>
      </w:r>
    </w:p>
    <w:p w14:paraId="2CBBA6D0" w14:textId="3F373214" w:rsidR="00DB146A" w:rsidRDefault="00DB146A" w:rsidP="004838F5">
      <w:pPr>
        <w:pStyle w:val="Heading1"/>
      </w:pPr>
      <w:bookmarkStart w:id="159" w:name="_Toc322103326"/>
      <w:r>
        <w:t>Meters</w:t>
      </w:r>
      <w:bookmarkEnd w:id="159"/>
    </w:p>
    <w:p w14:paraId="628FCC3E" w14:textId="5AF7E4E9" w:rsidR="00041427" w:rsidRDefault="00041427" w:rsidP="00041427">
      <w:r>
        <w:t xml:space="preserve">There are two meters in the IV Swinger: a voltmeter and an </w:t>
      </w:r>
      <w:r w:rsidR="008C1611">
        <w:t>ammeter. This section describes the requirements and design of the meters.</w:t>
      </w:r>
    </w:p>
    <w:p w14:paraId="3DD04372" w14:textId="2C3E2ADE" w:rsidR="008C1611" w:rsidRDefault="008C1611" w:rsidP="00D935B0">
      <w:pPr>
        <w:pStyle w:val="Heading2"/>
      </w:pPr>
      <w:bookmarkStart w:id="160" w:name="_Toc322103327"/>
      <w:r>
        <w:t>Meter requirements</w:t>
      </w:r>
      <w:bookmarkEnd w:id="160"/>
    </w:p>
    <w:p w14:paraId="73159A34" w14:textId="691982DA" w:rsidR="008C1611" w:rsidRDefault="008C1611" w:rsidP="003D15AE">
      <w:pPr>
        <w:pStyle w:val="Heading3"/>
      </w:pPr>
      <w:bookmarkStart w:id="161" w:name="_Toc322103328"/>
      <w:r>
        <w:t>Don’t affect what is being measured</w:t>
      </w:r>
      <w:bookmarkEnd w:id="161"/>
    </w:p>
    <w:p w14:paraId="7A29911D" w14:textId="0B808058" w:rsidR="008C1611" w:rsidRPr="008C1611" w:rsidRDefault="008C1611" w:rsidP="008C1611">
      <w:r>
        <w:t>As is the case for all instrumentation, it is important th</w:t>
      </w:r>
      <w:r w:rsidR="009A63CB">
        <w:t>at the presence of the meters has a negligible effect on what</w:t>
      </w:r>
      <w:r>
        <w:t xml:space="preserve"> they are measuring</w:t>
      </w:r>
      <w:r w:rsidR="00FF6D43">
        <w:t xml:space="preserve"> (no “Heisenberg” effect)</w:t>
      </w:r>
      <w:r>
        <w:t>.</w:t>
      </w:r>
      <w:r w:rsidR="009A63CB">
        <w:t xml:space="preserve"> In this case that means the meters should not change the voltage or the current that they are measuring. This may sound obvious, but consider that the whole purpose of tracing an IV curve is to measure the e</w:t>
      </w:r>
      <w:r w:rsidR="00FF6D43">
        <w:t xml:space="preserve">ffects of loads on the circuit. </w:t>
      </w:r>
      <w:r w:rsidR="009A63CB">
        <w:t>Therefore the meters must have a negligible contribution to the load.</w:t>
      </w:r>
      <w:r>
        <w:t xml:space="preserve"> </w:t>
      </w:r>
    </w:p>
    <w:p w14:paraId="12BDC748" w14:textId="39D1AFEA" w:rsidR="008C1611" w:rsidRDefault="008C1611" w:rsidP="003D15AE">
      <w:pPr>
        <w:pStyle w:val="Heading3"/>
      </w:pPr>
      <w:bookmarkStart w:id="162" w:name="_Toc322103329"/>
      <w:r>
        <w:t>Software readability</w:t>
      </w:r>
      <w:bookmarkEnd w:id="162"/>
    </w:p>
    <w:p w14:paraId="373CA4E7" w14:textId="40E572C9" w:rsidR="009A63CB" w:rsidRPr="009A63CB" w:rsidRDefault="009A63CB" w:rsidP="009A63CB">
      <w:r>
        <w:t>The values read from the meters are not useful if they are only presented on a human-readable display. Software running on the computer must be able to read and record the values.</w:t>
      </w:r>
    </w:p>
    <w:p w14:paraId="1592BFB8" w14:textId="2B25142E" w:rsidR="008C1611" w:rsidRDefault="008C1611" w:rsidP="003D15AE">
      <w:pPr>
        <w:pStyle w:val="Heading3"/>
      </w:pPr>
      <w:bookmarkStart w:id="163" w:name="_Toc322103330"/>
      <w:r>
        <w:t>Accuracy</w:t>
      </w:r>
      <w:r w:rsidR="009A63CB">
        <w:t xml:space="preserve"> and Precision</w:t>
      </w:r>
      <w:bookmarkEnd w:id="163"/>
    </w:p>
    <w:p w14:paraId="7836CE35" w14:textId="258AAFEB" w:rsidR="006A6BD1" w:rsidRDefault="00805863" w:rsidP="009A63CB">
      <w:r>
        <w:t xml:space="preserve">The accuracy of the measured values is not critical since the main purpose of the IV Swinger is as an educational tool. It won’t affect the learning process if the values are off by 5% or even 10%. Precision is more important. </w:t>
      </w:r>
      <w:r w:rsidR="008B4AA7">
        <w:t>i.</w:t>
      </w:r>
      <w:r w:rsidR="006A6BD1">
        <w:t xml:space="preserve">e. it is OK if the values are inaccurate by 5% or 10% as long as all measurements have the same offset from reality. </w:t>
      </w:r>
      <w:r>
        <w:t xml:space="preserve">Specifically, it is important that values measured on one run can be compared with values measured on a different run with fairly high precision. Even more important are the relative values of measurements taken on the </w:t>
      </w:r>
      <w:r w:rsidRPr="00805863">
        <w:rPr>
          <w:u w:val="single"/>
        </w:rPr>
        <w:t>same</w:t>
      </w:r>
      <w:r w:rsidR="006A6BD1">
        <w:t xml:space="preserve"> run. If the measured values don’t have adequate significant digits, the graph will have stair steps rather than smooth sloped lines. And if the values do have adequate significant digits but the measurements don’t have that actual amount of precision, the graph will be “noisy”.</w:t>
      </w:r>
    </w:p>
    <w:p w14:paraId="179AF0E5" w14:textId="77777777" w:rsidR="006A6BD1" w:rsidRDefault="006A6BD1" w:rsidP="009A63CB"/>
    <w:p w14:paraId="3D7150A7" w14:textId="3284B39D" w:rsidR="009A63CB" w:rsidRPr="009A63CB" w:rsidRDefault="006A6BD1" w:rsidP="009A63CB">
      <w:r>
        <w:t>Although accuracy is</w:t>
      </w:r>
      <w:r w:rsidR="00FF6D43">
        <w:t>n’t critical, it is desirable</w:t>
      </w:r>
      <w:r>
        <w:t xml:space="preserve"> – for credibility if nothing else. Calibrating the meters to a known reference is desirable.  </w:t>
      </w:r>
      <w:r w:rsidR="00805863">
        <w:t xml:space="preserve"> </w:t>
      </w:r>
    </w:p>
    <w:p w14:paraId="588A1BFE" w14:textId="4560D67C" w:rsidR="009A63CB" w:rsidRDefault="009A63CB" w:rsidP="003D15AE">
      <w:pPr>
        <w:pStyle w:val="Heading3"/>
      </w:pPr>
      <w:bookmarkStart w:id="164" w:name="_Toc322103331"/>
      <w:r>
        <w:t>Speed</w:t>
      </w:r>
      <w:bookmarkEnd w:id="164"/>
    </w:p>
    <w:p w14:paraId="229721F0" w14:textId="09E89728" w:rsidR="006A6BD1" w:rsidRPr="006A6BD1" w:rsidRDefault="006A6BD1" w:rsidP="006A6BD1">
      <w:r>
        <w:t xml:space="preserve">Conditions can change significantly </w:t>
      </w:r>
      <w:r w:rsidR="00757B92">
        <w:t xml:space="preserve">in a very short period of time so we want to “swing” out the IV curve as quickly as possible. The amount of time it takes is dependent on how long it takes to switch loads and how long it takes to take the measurements. The </w:t>
      </w:r>
      <w:r w:rsidR="008B4AA7">
        <w:t>load switching</w:t>
      </w:r>
      <w:r w:rsidR="00757B92">
        <w:t xml:space="preserve"> is likely to overshadow the measurement time, but we still need to be cognizant of time in the meter design.</w:t>
      </w:r>
      <w:r>
        <w:t xml:space="preserve"> </w:t>
      </w:r>
    </w:p>
    <w:p w14:paraId="5BD66EA2" w14:textId="4C5F2C0B" w:rsidR="008C1611" w:rsidRDefault="008C1611" w:rsidP="003D15AE">
      <w:pPr>
        <w:pStyle w:val="Heading3"/>
      </w:pPr>
      <w:bookmarkStart w:id="165" w:name="_Toc322103332"/>
      <w:r>
        <w:t>Robustness</w:t>
      </w:r>
      <w:bookmarkEnd w:id="165"/>
    </w:p>
    <w:p w14:paraId="0CC09AB4" w14:textId="53FBA370" w:rsidR="00757B92" w:rsidRPr="00757B92" w:rsidRDefault="00757B92" w:rsidP="00757B92">
      <w:r>
        <w:t>The meter electronics need to be tolerant of human error. In particular there must be protection against reverse connection of the PV cables, and there must be protection against connection of PV panels that exceed the specified maximum voltage and current.</w:t>
      </w:r>
    </w:p>
    <w:p w14:paraId="3989734F" w14:textId="77777777" w:rsidR="008C1611" w:rsidRPr="008C1611" w:rsidRDefault="008C1611" w:rsidP="008C1611"/>
    <w:p w14:paraId="79B83E62" w14:textId="67FF4476" w:rsidR="008C1611" w:rsidRPr="00041427" w:rsidRDefault="008C1611" w:rsidP="00D935B0">
      <w:pPr>
        <w:pStyle w:val="Heading2"/>
      </w:pPr>
      <w:bookmarkStart w:id="166" w:name="_Ref303526608"/>
      <w:bookmarkStart w:id="167" w:name="_Ref303526614"/>
      <w:bookmarkStart w:id="168" w:name="_Toc322103333"/>
      <w:r>
        <w:t>Meter Design</w:t>
      </w:r>
      <w:bookmarkEnd w:id="166"/>
      <w:bookmarkEnd w:id="167"/>
      <w:bookmarkEnd w:id="168"/>
    </w:p>
    <w:p w14:paraId="4AC3396D" w14:textId="305DE275" w:rsidR="00FB50A1" w:rsidRDefault="00757B92" w:rsidP="003D15AE">
      <w:pPr>
        <w:pStyle w:val="Heading3"/>
      </w:pPr>
      <w:bookmarkStart w:id="169" w:name="_Ref299465294"/>
      <w:bookmarkStart w:id="170" w:name="_Ref299554462"/>
      <w:bookmarkStart w:id="171" w:name="_Ref299554537"/>
      <w:bookmarkStart w:id="172" w:name="_Toc322103334"/>
      <w:r>
        <w:t>Analog-to-Digital Converter (</w:t>
      </w:r>
      <w:r w:rsidR="00FB50A1">
        <w:t>ADC</w:t>
      </w:r>
      <w:r>
        <w:t>)</w:t>
      </w:r>
      <w:bookmarkEnd w:id="169"/>
      <w:bookmarkEnd w:id="170"/>
      <w:bookmarkEnd w:id="171"/>
      <w:bookmarkEnd w:id="172"/>
      <w:r w:rsidR="00FB50A1">
        <w:t xml:space="preserve"> </w:t>
      </w:r>
    </w:p>
    <w:p w14:paraId="784FF801" w14:textId="7B2A40E4" w:rsidR="0092222D" w:rsidRDefault="0092222D" w:rsidP="00757B92">
      <w:r>
        <w:t xml:space="preserve">An </w:t>
      </w:r>
      <w:r w:rsidRPr="0092222D">
        <w:t>Analog-to-Digital Converter (ADC)</w:t>
      </w:r>
      <w:r>
        <w:t xml:space="preserve"> translates a measured voltage level to a digital value that can be read by software. This is just what we need. Even though the ammeter measures current, it does so by measuring the voltage across a resistor</w:t>
      </w:r>
      <w:r w:rsidR="00345FF7">
        <w:t xml:space="preserve"> and applying Ohm’s Law</w:t>
      </w:r>
      <w:r>
        <w:t>.</w:t>
      </w:r>
    </w:p>
    <w:p w14:paraId="6B6392F0" w14:textId="77777777" w:rsidR="0092222D" w:rsidRDefault="0092222D" w:rsidP="00757B92"/>
    <w:p w14:paraId="6B6CC0AE" w14:textId="670547B4" w:rsidR="00017E0B" w:rsidRDefault="0092222D" w:rsidP="00757B92">
      <w:r>
        <w:t>The IV Swinger uses the ADS1115 16-bit 4-channel A</w:t>
      </w:r>
      <w:r w:rsidR="00017E0B">
        <w:t>DC from Texas Instruments. It comes</w:t>
      </w:r>
      <w:r>
        <w:t xml:space="preserve"> mounted on a small PCB </w:t>
      </w:r>
      <w:r w:rsidR="00017E0B">
        <w:t xml:space="preserve">sold by </w:t>
      </w:r>
      <w:r w:rsidR="004511D8">
        <w:t>Adafruit</w:t>
      </w:r>
      <w:r w:rsidR="00017E0B">
        <w:t xml:space="preserve"> as shown in </w:t>
      </w:r>
      <w:r w:rsidR="00017E0B">
        <w:fldChar w:fldCharType="begin"/>
      </w:r>
      <w:r w:rsidR="00017E0B">
        <w:instrText xml:space="preserve"> REF _Ref297471868 \h </w:instrText>
      </w:r>
      <w:r w:rsidR="00017E0B">
        <w:fldChar w:fldCharType="separate"/>
      </w:r>
      <w:r w:rsidR="00B936BC">
        <w:t xml:space="preserve">Figure </w:t>
      </w:r>
      <w:r w:rsidR="00B936BC">
        <w:rPr>
          <w:noProof/>
        </w:rPr>
        <w:t>4</w:t>
      </w:r>
      <w:r w:rsidR="00B936BC">
        <w:noBreakHyphen/>
      </w:r>
      <w:r w:rsidR="00B936BC">
        <w:rPr>
          <w:noProof/>
        </w:rPr>
        <w:t>1</w:t>
      </w:r>
      <w:r w:rsidR="00017E0B">
        <w:fldChar w:fldCharType="end"/>
      </w:r>
      <w:r w:rsidR="00017E0B">
        <w:t xml:space="preserve"> </w:t>
      </w:r>
      <w:r w:rsidR="00017E0B">
        <w:fldChar w:fldCharType="begin"/>
      </w:r>
      <w:r w:rsidR="00017E0B">
        <w:instrText xml:space="preserve"> REF _Ref297471874 \p \h </w:instrText>
      </w:r>
      <w:r w:rsidR="00017E0B">
        <w:fldChar w:fldCharType="separate"/>
      </w:r>
      <w:r w:rsidR="00B936BC">
        <w:t>below</w:t>
      </w:r>
      <w:r w:rsidR="00017E0B">
        <w:fldChar w:fldCharType="end"/>
      </w:r>
      <w:r w:rsidR="00017E0B">
        <w:t>.</w:t>
      </w:r>
      <w:r w:rsidR="0008224E">
        <w:t xml:space="preserve"> It costs $14.95.</w:t>
      </w:r>
    </w:p>
    <w:p w14:paraId="74AA37D4" w14:textId="77777777" w:rsidR="00017E0B" w:rsidRDefault="00017E0B" w:rsidP="00757B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17E0B" w14:paraId="4BA43067" w14:textId="77777777" w:rsidTr="00017E0B">
        <w:tc>
          <w:tcPr>
            <w:tcW w:w="9956" w:type="dxa"/>
          </w:tcPr>
          <w:p w14:paraId="52E58ECD" w14:textId="11395905" w:rsidR="00017E0B" w:rsidRDefault="00017E0B" w:rsidP="00017E0B">
            <w:pPr>
              <w:keepNext/>
            </w:pPr>
            <w:r>
              <w:rPr>
                <w:noProof/>
              </w:rPr>
              <w:drawing>
                <wp:inline distT="0" distB="0" distL="0" distR="0" wp14:anchorId="6018D6E7" wp14:editId="3A84C8C4">
                  <wp:extent cx="2527300" cy="28018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115.png"/>
                          <pic:cNvPicPr/>
                        </pic:nvPicPr>
                        <pic:blipFill>
                          <a:blip r:embed="rId54">
                            <a:extLst>
                              <a:ext uri="{28A0092B-C50C-407E-A947-70E740481C1C}">
                                <a14:useLocalDpi xmlns:a14="http://schemas.microsoft.com/office/drawing/2010/main" val="0"/>
                              </a:ext>
                            </a:extLst>
                          </a:blip>
                          <a:stretch>
                            <a:fillRect/>
                          </a:stretch>
                        </pic:blipFill>
                        <pic:spPr>
                          <a:xfrm>
                            <a:off x="0" y="0"/>
                            <a:ext cx="2527707" cy="2802283"/>
                          </a:xfrm>
                          <a:prstGeom prst="rect">
                            <a:avLst/>
                          </a:prstGeom>
                        </pic:spPr>
                      </pic:pic>
                    </a:graphicData>
                  </a:graphic>
                </wp:inline>
              </w:drawing>
            </w:r>
          </w:p>
        </w:tc>
      </w:tr>
    </w:tbl>
    <w:p w14:paraId="2DA62EF4" w14:textId="68E91B67" w:rsidR="00017E0B" w:rsidRDefault="00017E0B">
      <w:pPr>
        <w:pStyle w:val="Caption"/>
      </w:pPr>
      <w:bookmarkStart w:id="173" w:name="_Ref297471868"/>
      <w:bookmarkStart w:id="174" w:name="_Ref297471874"/>
      <w:bookmarkStart w:id="175" w:name="_Toc322103458"/>
      <w:r>
        <w:t xml:space="preserve">Figure </w:t>
      </w:r>
      <w:fldSimple w:instr=" STYLEREF 1 \s ">
        <w:r w:rsidR="00B936BC">
          <w:rPr>
            <w:noProof/>
          </w:rPr>
          <w:t>4</w:t>
        </w:r>
      </w:fldSimple>
      <w:r w:rsidR="0031068D">
        <w:noBreakHyphen/>
      </w:r>
      <w:fldSimple w:instr=" SEQ Figure \* ARABIC \s 1 ">
        <w:r w:rsidR="00B936BC">
          <w:rPr>
            <w:noProof/>
          </w:rPr>
          <w:t>1</w:t>
        </w:r>
      </w:fldSimple>
      <w:bookmarkEnd w:id="173"/>
      <w:r>
        <w:t>: ADS1115 board</w:t>
      </w:r>
      <w:bookmarkEnd w:id="174"/>
      <w:bookmarkEnd w:id="175"/>
    </w:p>
    <w:p w14:paraId="1A457ECB" w14:textId="37210799" w:rsidR="00757B92" w:rsidRDefault="00017E0B" w:rsidP="00757B92">
      <w:r>
        <w:t xml:space="preserve">We have two voltages that we need to measure – </w:t>
      </w:r>
      <w:r w:rsidR="00FF6D43">
        <w:t xml:space="preserve">one for </w:t>
      </w:r>
      <w:r w:rsidR="001E17B7">
        <w:t xml:space="preserve">the </w:t>
      </w:r>
      <w:r>
        <w:t xml:space="preserve">voltmeter and </w:t>
      </w:r>
      <w:r w:rsidR="00FF6D43">
        <w:t xml:space="preserve">one for </w:t>
      </w:r>
      <w:r w:rsidR="001E17B7">
        <w:t xml:space="preserve">the </w:t>
      </w:r>
      <w:r>
        <w:t>ammeter. So 4 channels is twice as many as we need. However, there is a “different</w:t>
      </w:r>
      <w:r w:rsidR="001E17B7">
        <w:t xml:space="preserve">ial” mode where instead of the voltage being measured </w:t>
      </w:r>
      <w:r w:rsidR="00A84591">
        <w:t xml:space="preserve">relative </w:t>
      </w:r>
      <w:r w:rsidR="001E17B7">
        <w:t>to ground, it is measured between two of the channels. We use this feature, so two channels are used for the voltmeter and two are used for the ammeter.</w:t>
      </w:r>
    </w:p>
    <w:p w14:paraId="0524D263" w14:textId="77777777" w:rsidR="001E17B7" w:rsidRDefault="001E17B7" w:rsidP="00757B92"/>
    <w:p w14:paraId="6EE0A4D2" w14:textId="4D720C53" w:rsidR="001E17B7" w:rsidRDefault="001E17B7" w:rsidP="00757B92">
      <w:r>
        <w:t>The computer interface of the ADS1115 is the widely used I</w:t>
      </w:r>
      <w:r w:rsidRPr="001E17B7">
        <w:rPr>
          <w:vertAlign w:val="superscript"/>
        </w:rPr>
        <w:t>2</w:t>
      </w:r>
      <w:r>
        <w:t>C bus.</w:t>
      </w:r>
      <w:r w:rsidR="00345FF7">
        <w:t xml:space="preserve"> This is a two-wire serial bus that is also used by other components on the IV Swinger (</w:t>
      </w:r>
      <w:r w:rsidR="00D935B0">
        <w:t xml:space="preserve">MCP23017, </w:t>
      </w:r>
      <w:r w:rsidR="00345FF7">
        <w:t>and real-time clock). I</w:t>
      </w:r>
      <w:r w:rsidR="00345FF7" w:rsidRPr="00345FF7">
        <w:rPr>
          <w:vertAlign w:val="superscript"/>
        </w:rPr>
        <w:t>2</w:t>
      </w:r>
      <w:r w:rsidR="00345FF7">
        <w:t>C is a pretty slow communication channel, but plenty fast for controlling and reading the ADC.</w:t>
      </w:r>
    </w:p>
    <w:p w14:paraId="422FC5E9" w14:textId="77777777" w:rsidR="0008224E" w:rsidRDefault="0008224E" w:rsidP="00757B92"/>
    <w:p w14:paraId="3DC84A05" w14:textId="5B9ADE9A" w:rsidR="0008224E" w:rsidRDefault="0008224E" w:rsidP="00757B92">
      <w:r>
        <w:t>The digital values that are generated by the ADS</w:t>
      </w:r>
      <w:r w:rsidR="00A84591">
        <w:t>1115 are 16 bits. T</w:t>
      </w:r>
      <w:r>
        <w:t>he upper bit is a sign bit</w:t>
      </w:r>
      <w:r w:rsidR="00DD7B61">
        <w:t>, allowing it to measure both positive and negative values. This is useful so we can detect the case where the PV cables are connected backwards. The remaining 15 bits allow a resolution of 32,768 (2</w:t>
      </w:r>
      <w:r w:rsidR="00DD7B61" w:rsidRPr="00DD7B61">
        <w:rPr>
          <w:vertAlign w:val="superscript"/>
        </w:rPr>
        <w:t>15</w:t>
      </w:r>
      <w:r w:rsidR="00DD7B61">
        <w:t>) increments acr</w:t>
      </w:r>
      <w:r w:rsidR="00272685">
        <w:t xml:space="preserve">oss the </w:t>
      </w:r>
      <w:r w:rsidR="007C52F9">
        <w:t>voltage range.</w:t>
      </w:r>
    </w:p>
    <w:p w14:paraId="1C3016E2" w14:textId="77777777" w:rsidR="007C52F9" w:rsidRDefault="007C52F9" w:rsidP="00757B92"/>
    <w:p w14:paraId="7178E817" w14:textId="5E656C02" w:rsidR="007C52F9" w:rsidRDefault="007C52F9" w:rsidP="00757B92">
      <w:r>
        <w:t xml:space="preserve">The maximum allowable voltage on the inputs is the supply voltage (+5V in our case). We’ll discuss in sections </w:t>
      </w:r>
      <w:r>
        <w:fldChar w:fldCharType="begin"/>
      </w:r>
      <w:r>
        <w:instrText xml:space="preserve"> REF _Ref297552781 \r \h </w:instrText>
      </w:r>
      <w:r>
        <w:fldChar w:fldCharType="separate"/>
      </w:r>
      <w:r w:rsidR="00B936BC">
        <w:t>4.2.2</w:t>
      </w:r>
      <w:r>
        <w:fldChar w:fldCharType="end"/>
      </w:r>
      <w:r>
        <w:t xml:space="preserve"> and </w:t>
      </w:r>
      <w:r>
        <w:fldChar w:fldCharType="begin"/>
      </w:r>
      <w:r>
        <w:instrText xml:space="preserve"> REF _Ref297552784 \r \h </w:instrText>
      </w:r>
      <w:r>
        <w:fldChar w:fldCharType="separate"/>
      </w:r>
      <w:r w:rsidR="00B936BC">
        <w:t>4.2.3</w:t>
      </w:r>
      <w:r>
        <w:fldChar w:fldCharType="end"/>
      </w:r>
      <w:r>
        <w:t xml:space="preserve"> below what circuitry is needed to scale the voltages we’re measuring to be in this range</w:t>
      </w:r>
      <w:r w:rsidR="006165E1">
        <w:t xml:space="preserve"> and how the inputs are protected</w:t>
      </w:r>
      <w:r>
        <w:t xml:space="preserve">. The ADS1115 also has a Programmable Gain Amplifier (PGA) that helps in this regard by </w:t>
      </w:r>
      <w:r w:rsidR="00A76A65">
        <w:t xml:space="preserve">amplifying the input signal so that the full resolution is available over a smaller range than the full 5V. When a gain of 1 is programmed, the range is ±4.096V, i.e. the maximum negative </w:t>
      </w:r>
      <w:r w:rsidR="00A84591">
        <w:t xml:space="preserve">16-bit </w:t>
      </w:r>
      <w:r w:rsidR="00A76A65">
        <w:t>digital value represents -4.096V</w:t>
      </w:r>
      <w:r w:rsidR="006165E1">
        <w:t xml:space="preserve"> and the maximum positive digital value represents +4.096V</w:t>
      </w:r>
      <w:r w:rsidR="00A76A65">
        <w:t xml:space="preserve">. </w:t>
      </w:r>
      <w:r w:rsidR="00272685">
        <w:t xml:space="preserve">In that case the </w:t>
      </w:r>
      <w:r w:rsidR="00A84591">
        <w:t>resolution increment is</w:t>
      </w:r>
      <w:r w:rsidR="00272685">
        <w:t xml:space="preserve"> 4.096</w:t>
      </w:r>
      <w:r w:rsidR="008859C9">
        <w:t>V</w:t>
      </w:r>
      <w:r w:rsidR="00272685">
        <w:t xml:space="preserve">/32768 = 125 µV. </w:t>
      </w:r>
      <w:r w:rsidR="00A76A65">
        <w:t>But if you know that you’re measuring values that are all small</w:t>
      </w:r>
      <w:r w:rsidR="006165E1">
        <w:t xml:space="preserve"> in magnitude</w:t>
      </w:r>
      <w:r w:rsidR="00A76A65">
        <w:t xml:space="preserve">, the </w:t>
      </w:r>
      <w:r w:rsidR="00585FDD">
        <w:t xml:space="preserve">PGA </w:t>
      </w:r>
      <w:r w:rsidR="00A76A65">
        <w:t xml:space="preserve">gain can be increased to get the benefit of the full resolution over the smaller range of interest. For example when the gain is programmed to 8, the range is ±0.512V, i.e. the maximum negative digital value represents </w:t>
      </w:r>
      <w:r w:rsidR="006165E1">
        <w:t xml:space="preserve">-0.512V and the maximum positive digital value represents +0.512V. </w:t>
      </w:r>
      <w:r w:rsidR="00272685">
        <w:t xml:space="preserve">In that case, the </w:t>
      </w:r>
      <w:r w:rsidR="00A84591">
        <w:t>resolution increment is</w:t>
      </w:r>
      <w:r w:rsidR="00272685">
        <w:t xml:space="preserve"> 0.512</w:t>
      </w:r>
      <w:r w:rsidR="008859C9">
        <w:t>V</w:t>
      </w:r>
      <w:r w:rsidR="00272685">
        <w:t xml:space="preserve">/32768 = 16 µV. </w:t>
      </w:r>
      <w:r w:rsidR="006165E1">
        <w:t xml:space="preserve">Of course if the actual voltage exceeds this magnitude, the value read will be the saturated (maximum) value – so care must be taken to use an appropriate gain value so this doesn’t happen. </w:t>
      </w:r>
    </w:p>
    <w:p w14:paraId="71C29539" w14:textId="77777777" w:rsidR="00345FF7" w:rsidRDefault="00345FF7" w:rsidP="00757B92"/>
    <w:p w14:paraId="48442708" w14:textId="68CF5023" w:rsidR="00345FF7" w:rsidRDefault="00345FF7" w:rsidP="00757B92">
      <w:r>
        <w:t xml:space="preserve">The </w:t>
      </w:r>
      <w:r w:rsidR="0008224E">
        <w:t xml:space="preserve">ADS1115 datasheet is available from TI at: </w:t>
      </w:r>
      <w:hyperlink r:id="rId55" w:history="1">
        <w:r w:rsidR="0008224E" w:rsidRPr="00DB6396">
          <w:rPr>
            <w:rStyle w:val="Hyperlink"/>
          </w:rPr>
          <w:t>http://www.ti.com/lit/ds/symlink/ads1115.pdf</w:t>
        </w:r>
      </w:hyperlink>
    </w:p>
    <w:p w14:paraId="24ED7F77" w14:textId="77777777" w:rsidR="0008224E" w:rsidRDefault="0008224E" w:rsidP="00757B92"/>
    <w:p w14:paraId="3DA1710E" w14:textId="26157096" w:rsidR="00585FDD" w:rsidRDefault="004511D8" w:rsidP="00757B92">
      <w:r>
        <w:t>Adafruit</w:t>
      </w:r>
      <w:r w:rsidR="00015576">
        <w:t xml:space="preserve"> provides </w:t>
      </w:r>
      <w:r w:rsidR="00272685">
        <w:t xml:space="preserve">free </w:t>
      </w:r>
      <w:r w:rsidR="00015576">
        <w:t>s</w:t>
      </w:r>
      <w:r w:rsidR="00585FDD">
        <w:t>upport software for the ADS1115</w:t>
      </w:r>
      <w:r w:rsidR="00015576">
        <w:t xml:space="preserve"> that hides</w:t>
      </w:r>
      <w:r w:rsidR="00585FDD">
        <w:t xml:space="preserve"> m</w:t>
      </w:r>
      <w:r w:rsidR="00015576">
        <w:t>ost of the complexity and makes</w:t>
      </w:r>
      <w:r w:rsidR="00585FDD">
        <w:t xml:space="preserve"> programming simple.</w:t>
      </w:r>
    </w:p>
    <w:p w14:paraId="757AEAF1" w14:textId="77777777" w:rsidR="00585FDD" w:rsidRDefault="00585FDD" w:rsidP="00757B92"/>
    <w:p w14:paraId="74422B79" w14:textId="7DD55A9A" w:rsidR="0008224E" w:rsidRPr="00757B92" w:rsidRDefault="00DD7B61" w:rsidP="00757B92">
      <w:r>
        <w:t>N</w:t>
      </w:r>
      <w:r w:rsidR="00B020FE">
        <w:t>ote that there is another</w:t>
      </w:r>
      <w:r>
        <w:t xml:space="preserve"> ADC </w:t>
      </w:r>
      <w:r w:rsidR="00B020FE">
        <w:t>called the ADS1015 that is virtually identical to the ADS1115 except it is a 12-bit rather than a 16-bit ADC. It is a bit less expensive (</w:t>
      </w:r>
      <w:r w:rsidR="004511D8">
        <w:t>Adafruit</w:t>
      </w:r>
      <w:r w:rsidR="00B020FE">
        <w:t xml:space="preserve"> board price is $9.95). This would reduce the resolution from 32k increments down to 2k increments. That is probably more than sufficient for the IV Swinger, but for a $5 difference it’s probably not worth changing. </w:t>
      </w:r>
      <w:r w:rsidR="00585FDD">
        <w:t>The software change is trivial however.</w:t>
      </w:r>
    </w:p>
    <w:p w14:paraId="3E7ED9DF" w14:textId="09724587" w:rsidR="00FB50A1" w:rsidRDefault="00FB50A1" w:rsidP="003D15AE">
      <w:pPr>
        <w:pStyle w:val="Heading3"/>
      </w:pPr>
      <w:bookmarkStart w:id="176" w:name="_Ref297552781"/>
      <w:bookmarkStart w:id="177" w:name="_Toc322103335"/>
      <w:r>
        <w:t>Voltmeter</w:t>
      </w:r>
      <w:bookmarkEnd w:id="176"/>
      <w:bookmarkEnd w:id="177"/>
    </w:p>
    <w:p w14:paraId="339DE2F2" w14:textId="3AFB9F24" w:rsidR="00E3750D" w:rsidRDefault="00703C43" w:rsidP="00FB50A1">
      <w:r>
        <w:t xml:space="preserve">The maximum voltage that we need to measure is the maximum </w:t>
      </w:r>
      <w:r w:rsidR="0023165C">
        <w:t>V</w:t>
      </w:r>
      <w:r w:rsidR="0023165C">
        <w:rPr>
          <w:vertAlign w:val="subscript"/>
        </w:rPr>
        <w:t>OC</w:t>
      </w:r>
      <w:r w:rsidR="0023165C">
        <w:rPr>
          <w:rFonts w:ascii="Times" w:hAnsi="Times"/>
          <w:sz w:val="20"/>
        </w:rPr>
        <w:t xml:space="preserve"> </w:t>
      </w:r>
      <w:r>
        <w:t>value of 80V. This</w:t>
      </w:r>
      <w:r w:rsidR="00517F5C">
        <w:t xml:space="preserve"> is </w:t>
      </w:r>
      <w:r>
        <w:t>much higher than the 5V limit of the ADC inputs, so it is necessary to scale it down. This is accomplished with a simple voltage divider circuit.</w:t>
      </w:r>
    </w:p>
    <w:p w14:paraId="634CCCFD" w14:textId="77777777" w:rsidR="00E3750D" w:rsidRDefault="00E3750D" w:rsidP="00FB50A1"/>
    <w:p w14:paraId="62BE03E4" w14:textId="46FCCD0F" w:rsidR="00304084" w:rsidRDefault="00E3750D" w:rsidP="00E3750D">
      <w:r>
        <w:t xml:space="preserve">A typical voltage divider is two resistors in series, but we use three. These are resistors R1, R2, and R3 shown in the schematic view in </w:t>
      </w:r>
      <w:r>
        <w:fldChar w:fldCharType="begin"/>
      </w:r>
      <w:r>
        <w:instrText xml:space="preserve"> REF _Ref297625960 \h </w:instrText>
      </w:r>
      <w:r>
        <w:fldChar w:fldCharType="separate"/>
      </w:r>
      <w:r w:rsidR="00B936BC">
        <w:t xml:space="preserve">Figure </w:t>
      </w:r>
      <w:r w:rsidR="00B936BC">
        <w:rPr>
          <w:noProof/>
        </w:rPr>
        <w:t>4</w:t>
      </w:r>
      <w:r w:rsidR="00B936BC">
        <w:noBreakHyphen/>
      </w:r>
      <w:r w:rsidR="00B936BC">
        <w:rPr>
          <w:noProof/>
        </w:rPr>
        <w:t>3</w:t>
      </w:r>
      <w:r>
        <w:fldChar w:fldCharType="end"/>
      </w:r>
      <w:r>
        <w:t xml:space="preserve"> on page </w:t>
      </w:r>
      <w:r>
        <w:fldChar w:fldCharType="begin"/>
      </w:r>
      <w:r>
        <w:instrText xml:space="preserve"> PAGEREF _Ref297625965 \h </w:instrText>
      </w:r>
      <w:r>
        <w:fldChar w:fldCharType="separate"/>
      </w:r>
      <w:r w:rsidR="00B936BC">
        <w:rPr>
          <w:noProof/>
        </w:rPr>
        <w:t>54</w:t>
      </w:r>
      <w:r>
        <w:fldChar w:fldCharType="end"/>
      </w:r>
      <w:r>
        <w:t xml:space="preserve"> and the breadboard view in </w:t>
      </w:r>
      <w:r>
        <w:fldChar w:fldCharType="begin"/>
      </w:r>
      <w:r>
        <w:instrText xml:space="preserve"> REF _Ref297625981 \h </w:instrText>
      </w:r>
      <w:r>
        <w:fldChar w:fldCharType="separate"/>
      </w:r>
      <w:r w:rsidR="00B936BC">
        <w:t xml:space="preserve">Figure </w:t>
      </w:r>
      <w:r w:rsidR="00B936BC">
        <w:rPr>
          <w:noProof/>
        </w:rPr>
        <w:t>4</w:t>
      </w:r>
      <w:r w:rsidR="00B936BC">
        <w:noBreakHyphen/>
      </w:r>
      <w:r w:rsidR="00B936BC">
        <w:rPr>
          <w:noProof/>
        </w:rPr>
        <w:t>4</w:t>
      </w:r>
      <w:r>
        <w:fldChar w:fldCharType="end"/>
      </w:r>
      <w:r>
        <w:t xml:space="preserve"> on page </w:t>
      </w:r>
      <w:r>
        <w:fldChar w:fldCharType="begin"/>
      </w:r>
      <w:r>
        <w:instrText xml:space="preserve"> PAGEREF _Ref297625985 \h </w:instrText>
      </w:r>
      <w:r>
        <w:fldChar w:fldCharType="separate"/>
      </w:r>
      <w:r w:rsidR="00B936BC">
        <w:rPr>
          <w:noProof/>
        </w:rPr>
        <w:t>55</w:t>
      </w:r>
      <w:r>
        <w:fldChar w:fldCharType="end"/>
      </w:r>
      <w:r>
        <w:t>.</w:t>
      </w:r>
      <w:r w:rsidR="004A19CF">
        <w:t xml:space="preserve"> </w:t>
      </w:r>
      <w:r w:rsidR="00DF418D">
        <w:t>The</w:t>
      </w:r>
      <w:r w:rsidR="00EC74C8">
        <w:t xml:space="preserve"> </w:t>
      </w:r>
      <w:r w:rsidR="00DF418D">
        <w:t>t</w:t>
      </w:r>
      <w:r w:rsidR="00EC74C8">
        <w:t>op</w:t>
      </w:r>
      <w:r w:rsidR="00DF418D">
        <w:t xml:space="preserve"> of the voltage divider is connected to the positive cabl</w:t>
      </w:r>
      <w:r w:rsidR="00EC74C8">
        <w:t>e from the PV panel (PV+). The bottom</w:t>
      </w:r>
      <w:r w:rsidR="00DF418D">
        <w:t xml:space="preserve"> of the voltage divider is </w:t>
      </w:r>
      <w:r w:rsidR="00EC74C8">
        <w:t xml:space="preserve">connected to the negative cable from the PV panel (PV-), </w:t>
      </w:r>
      <w:r w:rsidR="00EC74C8" w:rsidRPr="00EC74C8">
        <w:rPr>
          <w:u w:val="single"/>
        </w:rPr>
        <w:t>which is defined as ground in the IV Swinger</w:t>
      </w:r>
      <w:r w:rsidR="00EC74C8">
        <w:t xml:space="preserve">. The </w:t>
      </w:r>
      <w:r>
        <w:t xml:space="preserve">ADC differential inputs A0 and A1 measure </w:t>
      </w:r>
      <w:r w:rsidR="00304084">
        <w:t xml:space="preserve">the voltage across resistor R2. </w:t>
      </w:r>
    </w:p>
    <w:p w14:paraId="04F36867" w14:textId="77777777" w:rsidR="00304084" w:rsidRDefault="00304084" w:rsidP="00E3750D"/>
    <w:p w14:paraId="3429192D" w14:textId="5333847E" w:rsidR="00DF418D" w:rsidRDefault="00304084" w:rsidP="00304084">
      <w:r>
        <w:t xml:space="preserve">In addition to the voltage divider, there are two Schottky diode clamp circuits </w:t>
      </w:r>
      <w:r w:rsidR="00DF418D">
        <w:t xml:space="preserve">(diodes D0/D1 and D2/D3). The Schottky </w:t>
      </w:r>
      <w:r>
        <w:t>clamps assure that the voltage seen at the ADC inputs cannot be greater than +5V (plus V</w:t>
      </w:r>
      <w:r w:rsidRPr="00DF418D">
        <w:rPr>
          <w:vertAlign w:val="subscript"/>
        </w:rPr>
        <w:t>fwd</w:t>
      </w:r>
      <w:r>
        <w:t xml:space="preserve"> of </w:t>
      </w:r>
      <w:r w:rsidR="00DF418D">
        <w:t xml:space="preserve">the </w:t>
      </w:r>
      <w:r>
        <w:t>diode) or</w:t>
      </w:r>
      <w:r w:rsidR="00DF418D">
        <w:t xml:space="preserve"> </w:t>
      </w:r>
      <w:r>
        <w:t>less than 0V (minus V</w:t>
      </w:r>
      <w:r w:rsidRPr="00DF418D">
        <w:rPr>
          <w:vertAlign w:val="subscript"/>
        </w:rPr>
        <w:t>fwd</w:t>
      </w:r>
      <w:r>
        <w:t xml:space="preserve"> of diode). This prot</w:t>
      </w:r>
      <w:r w:rsidR="00EC74C8">
        <w:t>ects the ADC inputs and is recommended on p.11 of the ADS1115 data sheet.</w:t>
      </w:r>
      <w:r w:rsidR="000948F9">
        <w:t xml:space="preserve"> </w:t>
      </w:r>
      <w:r w:rsidR="00EC74C8">
        <w:t>1N5819</w:t>
      </w:r>
      <w:r w:rsidR="000948F9">
        <w:t xml:space="preserve"> Schottky diodes are used for the clamps. They have a V</w:t>
      </w:r>
      <w:r w:rsidR="000948F9" w:rsidRPr="000948F9">
        <w:rPr>
          <w:vertAlign w:val="subscript"/>
        </w:rPr>
        <w:t>fwd</w:t>
      </w:r>
      <w:r w:rsidR="000948F9">
        <w:t xml:space="preserve"> of 0.6V at 1A and 0.9V at 3A. This is a bit higher than we’d like because the ADS1115 data sheet says that the input voltage must be between -0.3V and +5.3V. The 1N5817 would be a better choice – it has a lower V</w:t>
      </w:r>
      <w:r w:rsidR="000948F9" w:rsidRPr="000948F9">
        <w:rPr>
          <w:vertAlign w:val="subscript"/>
        </w:rPr>
        <w:t>fwd</w:t>
      </w:r>
      <w:r w:rsidR="000948F9">
        <w:t xml:space="preserve"> (but still higher than 0.3V).</w:t>
      </w:r>
    </w:p>
    <w:p w14:paraId="116C1821" w14:textId="77777777" w:rsidR="00DF418D" w:rsidRDefault="00DF418D" w:rsidP="00304084"/>
    <w:p w14:paraId="4E918C2C" w14:textId="741A6F64" w:rsidR="00304084" w:rsidRDefault="00304084" w:rsidP="00304084">
      <w:r>
        <w:t>The</w:t>
      </w:r>
      <w:r w:rsidR="00DF418D">
        <w:t xml:space="preserve"> </w:t>
      </w:r>
      <w:r>
        <w:t>reason for resistor R3 is to limit the current in the event that the PV is connected bac</w:t>
      </w:r>
      <w:r w:rsidR="00EC74C8">
        <w:t>kwards.  Without R3, if PV- is greater than</w:t>
      </w:r>
      <w:r>
        <w:t xml:space="preserve"> +5V, current would flow </w:t>
      </w:r>
      <w:r w:rsidR="00717C8D">
        <w:t xml:space="preserve">unimpeded </w:t>
      </w:r>
      <w:r>
        <w:t>through Schottky diod</w:t>
      </w:r>
      <w:r w:rsidR="00DF418D">
        <w:t>e D</w:t>
      </w:r>
      <w:r>
        <w:t xml:space="preserve">3 into the +5V rail and there might not be enough load </w:t>
      </w:r>
      <w:r w:rsidR="006358DB">
        <w:t>to sink that much current, and that</w:t>
      </w:r>
      <w:r>
        <w:t xml:space="preserve"> could damage the battery pack.</w:t>
      </w:r>
    </w:p>
    <w:p w14:paraId="59F46D67" w14:textId="77777777" w:rsidR="006D074D" w:rsidRDefault="006D074D" w:rsidP="006D074D"/>
    <w:p w14:paraId="42E4C570" w14:textId="78B77395" w:rsidR="006D074D" w:rsidRDefault="006D074D" w:rsidP="006D074D">
      <w:r>
        <w:t>The equation for a three-resistor voltage divider where the output is measured across the middle (R2) resistor is:</w:t>
      </w:r>
    </w:p>
    <w:p w14:paraId="30DA0321" w14:textId="4CAC3F40" w:rsidR="006D074D" w:rsidRDefault="0052402D" w:rsidP="006D074D">
      <m:oMathPara>
        <m:oMath>
          <m:sSub>
            <m:sSubPr>
              <m:ctrlPr>
                <w:rPr>
                  <w:rFonts w:ascii="Cambria Math" w:hAnsi="Cambria Math"/>
                  <w:i/>
                </w:rPr>
              </m:ctrlPr>
            </m:sSubPr>
            <m:e>
              <m:r>
                <w:rPr>
                  <w:rFonts w:ascii="Cambria Math" w:hAnsi="Cambria Math"/>
                </w:rPr>
                <m:t>V</m:t>
              </m:r>
            </m:e>
            <m:sub>
              <m:r>
                <w:rPr>
                  <w:rFonts w:ascii="Cambria Math" w:hAnsi="Cambria Math"/>
                </w:rPr>
                <m:t>R2</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R1+R2+R3</m:t>
              </m:r>
            </m:den>
          </m:f>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5D773972" w14:textId="32F88E54" w:rsidR="006D074D" w:rsidRDefault="006D074D" w:rsidP="00E3750D">
      <w:r>
        <w:t>or, solving for V</w:t>
      </w:r>
      <w:r w:rsidRPr="006D074D">
        <w:rPr>
          <w:vertAlign w:val="subscript"/>
        </w:rPr>
        <w:t>in</w:t>
      </w:r>
      <w:r>
        <w:t>:</w:t>
      </w:r>
    </w:p>
    <w:p w14:paraId="1A9A77F4" w14:textId="77777777" w:rsidR="006D074D" w:rsidRDefault="006D074D" w:rsidP="00E3750D"/>
    <w:p w14:paraId="77462B98" w14:textId="3FC737E1" w:rsidR="006D074D" w:rsidRDefault="0052402D" w:rsidP="00E3750D">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R1+R2+R3</m:t>
              </m:r>
            </m:num>
            <m:den>
              <m:r>
                <w:rPr>
                  <w:rFonts w:ascii="Cambria Math" w:hAnsi="Cambria Math"/>
                </w:rPr>
                <m:t>R2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R2</m:t>
              </m:r>
            </m:sub>
          </m:sSub>
        </m:oMath>
      </m:oMathPara>
    </w:p>
    <w:p w14:paraId="70139175" w14:textId="77777777" w:rsidR="006D074D" w:rsidRDefault="006D074D" w:rsidP="00E3750D"/>
    <w:p w14:paraId="175CC136" w14:textId="19FD5F6E" w:rsidR="006D074D" w:rsidRDefault="006D074D" w:rsidP="00E3750D">
      <w:r>
        <w:t>The ADC measures V</w:t>
      </w:r>
      <w:r w:rsidRPr="006D074D">
        <w:rPr>
          <w:vertAlign w:val="subscript"/>
        </w:rPr>
        <w:t>R2</w:t>
      </w:r>
      <w:r>
        <w:t xml:space="preserve">, so the second equation is used </w:t>
      </w:r>
      <w:r w:rsidR="006358DB">
        <w:t xml:space="preserve">by the software </w:t>
      </w:r>
      <w:r>
        <w:t>to determine the voltage between the PV+ and PV- outputs of the solar panel.</w:t>
      </w:r>
    </w:p>
    <w:p w14:paraId="5875795F" w14:textId="77777777" w:rsidR="006D074D" w:rsidRDefault="006D074D" w:rsidP="00E3750D"/>
    <w:p w14:paraId="4FB2045D" w14:textId="77777777" w:rsidR="00BD734E" w:rsidRDefault="00BD734E" w:rsidP="00E3750D">
      <w:r>
        <w:t>The values used for the resistors are:</w:t>
      </w:r>
    </w:p>
    <w:p w14:paraId="3530536D" w14:textId="77777777" w:rsidR="006358DB" w:rsidRDefault="006358DB" w:rsidP="00E3750D"/>
    <w:p w14:paraId="42D63653" w14:textId="20ADF146" w:rsidR="00BD734E" w:rsidRPr="00BD734E" w:rsidRDefault="00BD734E" w:rsidP="00E3750D">
      <m:oMathPara>
        <m:oMath>
          <m:r>
            <w:rPr>
              <w:rFonts w:ascii="Cambria Math" w:hAnsi="Cambria Math"/>
            </w:rPr>
            <m:t>R1=180 kΩ</m:t>
          </m:r>
          <m:r>
            <m:rPr>
              <m:sty m:val="p"/>
            </m:rPr>
            <w:rPr>
              <w:rFonts w:ascii="Cambria Math" w:hAnsi="Cambria Math"/>
            </w:rPr>
            <w:br/>
          </m:r>
        </m:oMath>
        <m:oMath>
          <m:r>
            <w:rPr>
              <w:rFonts w:ascii="Cambria Math" w:hAnsi="Cambria Math"/>
            </w:rPr>
            <m:t>R2=8.2 kΩ</m:t>
          </m:r>
          <m:r>
            <m:rPr>
              <m:sty m:val="p"/>
            </m:rPr>
            <w:rPr>
              <w:rFonts w:ascii="Cambria Math" w:hAnsi="Cambria Math"/>
            </w:rPr>
            <w:br/>
          </m:r>
        </m:oMath>
        <m:oMath>
          <m:r>
            <w:rPr>
              <w:rFonts w:ascii="Cambria Math" w:hAnsi="Cambria Math"/>
            </w:rPr>
            <m:t>R3=5.6 kΩ</m:t>
          </m:r>
        </m:oMath>
      </m:oMathPara>
    </w:p>
    <w:p w14:paraId="7C2B9887" w14:textId="77777777" w:rsidR="00BD734E" w:rsidRPr="00BD734E" w:rsidRDefault="00BD734E" w:rsidP="00E3750D"/>
    <w:p w14:paraId="1E4AFAC7" w14:textId="5A0387C5" w:rsidR="00703C43" w:rsidRDefault="00BD734E" w:rsidP="00FB50A1">
      <w:r>
        <w:t xml:space="preserve">So R2/(R1+R2+R3) ≈ 1/24, which means the PV voltage is divided by approximately 24 before being measured by the ADC. In order to exceed the 5V input limit of the ADC, </w:t>
      </w:r>
      <w:r w:rsidR="00B862B0">
        <w:t xml:space="preserve">a voltage of 5*24=120V would have to be seen. This is 40V </w:t>
      </w:r>
      <w:r w:rsidR="00861107">
        <w:t xml:space="preserve">of </w:t>
      </w:r>
      <w:r w:rsidR="00B862B0">
        <w:t xml:space="preserve">safety margin over the 80V maximum </w:t>
      </w:r>
      <w:r w:rsidR="0023165C">
        <w:t>V</w:t>
      </w:r>
      <w:r w:rsidR="0023165C">
        <w:rPr>
          <w:vertAlign w:val="subscript"/>
        </w:rPr>
        <w:t>OC</w:t>
      </w:r>
      <w:r w:rsidR="0023165C">
        <w:rPr>
          <w:rFonts w:ascii="Times" w:hAnsi="Times"/>
          <w:sz w:val="20"/>
        </w:rPr>
        <w:t xml:space="preserve"> </w:t>
      </w:r>
      <w:r w:rsidR="00B862B0">
        <w:t>design point.</w:t>
      </w:r>
    </w:p>
    <w:p w14:paraId="3B417663" w14:textId="77777777" w:rsidR="00B862B0" w:rsidRDefault="00B862B0" w:rsidP="00FB50A1"/>
    <w:p w14:paraId="449C2E52" w14:textId="44867565" w:rsidR="005758BD" w:rsidRDefault="00B862B0" w:rsidP="00FB50A1">
      <w:r>
        <w:t xml:space="preserve">Resistors in the kΩ range are </w:t>
      </w:r>
      <w:r w:rsidR="00717C8D">
        <w:t>chosen</w:t>
      </w:r>
      <w:r>
        <w:t xml:space="preserve"> to limit the amount of current through the voltage divider. At 80V, the current would be V/R=80</w:t>
      </w:r>
      <w:r w:rsidR="00EF1130">
        <w:t>V</w:t>
      </w:r>
      <w:r>
        <w:t>/(180000</w:t>
      </w:r>
      <w:r w:rsidR="00EF1130">
        <w:t>Ω</w:t>
      </w:r>
      <w:r>
        <w:t>+8200</w:t>
      </w:r>
      <w:r w:rsidR="00EF1130">
        <w:t>Ω</w:t>
      </w:r>
      <w:r>
        <w:t>+5600</w:t>
      </w:r>
      <w:r w:rsidR="00EF1130">
        <w:t>Ω</w:t>
      </w:r>
      <w:r>
        <w:t>)=</w:t>
      </w:r>
      <w:r w:rsidR="00EF1130">
        <w:t xml:space="preserve"> </w:t>
      </w:r>
      <w:r>
        <w:t>0.4</w:t>
      </w:r>
      <w:r w:rsidR="00EF1130">
        <w:t xml:space="preserve"> </w:t>
      </w:r>
      <w:r>
        <w:t>mA. This is negligible compared to the current being generated by the PV panel</w:t>
      </w:r>
      <w:r w:rsidR="00EF1130">
        <w:t>,</w:t>
      </w:r>
      <w:r>
        <w:t xml:space="preserve"> so it s</w:t>
      </w:r>
      <w:r w:rsidR="00EF1130">
        <w:t>atisfies the requirement that the meters not</w:t>
      </w:r>
      <w:r w:rsidR="005758BD">
        <w:t xml:space="preserve"> affect what is being measured. The input impedance of the ADC input must also be considered. Table 2 on p.13 of the ADS1115 spec lists the differential input impedance for different PGA gain values. At the low end it is 170kΩ. The R2 and R3 resistances need to be significantly lower than this so most of the current goes through them and not into the ADC inputs.</w:t>
      </w:r>
    </w:p>
    <w:p w14:paraId="2B769987" w14:textId="77777777" w:rsidR="005758BD" w:rsidRDefault="005758BD" w:rsidP="00FB50A1"/>
    <w:p w14:paraId="59677E38" w14:textId="6F29CCEE" w:rsidR="00B862B0" w:rsidRDefault="00EB30E2" w:rsidP="00FB50A1">
      <w:r>
        <w:t>The power rating of the resistors h</w:t>
      </w:r>
      <w:r w:rsidR="008859C9">
        <w:t>as to be checked too. Power is I</w:t>
      </w:r>
      <w:r w:rsidRPr="00EB30E2">
        <w:rPr>
          <w:vertAlign w:val="superscript"/>
        </w:rPr>
        <w:t>2</w:t>
      </w:r>
      <w:r>
        <w:t xml:space="preserve">R. The maximum current as noted in the previous paragraph is 0.4 mA. R1 is the largest of the resistors. </w:t>
      </w:r>
      <w:r w:rsidR="005758BD">
        <w:t xml:space="preserve"> </w:t>
      </w:r>
      <w:r w:rsidR="008859C9">
        <w:t>I</w:t>
      </w:r>
      <w:r w:rsidRPr="00EB30E2">
        <w:rPr>
          <w:vertAlign w:val="superscript"/>
        </w:rPr>
        <w:t>2</w:t>
      </w:r>
      <w:r>
        <w:t>R = (0.0004A)</w:t>
      </w:r>
      <w:r w:rsidRPr="00EB30E2">
        <w:rPr>
          <w:vertAlign w:val="superscript"/>
        </w:rPr>
        <w:t>2</w:t>
      </w:r>
      <w:r>
        <w:t>·180000Ω = 0.029W. So ¼ W resistors are more than adequate.</w:t>
      </w:r>
    </w:p>
    <w:p w14:paraId="1A9AA212" w14:textId="77777777" w:rsidR="00EB30E2" w:rsidRDefault="00EB30E2" w:rsidP="00FB50A1"/>
    <w:p w14:paraId="39485931" w14:textId="7DA10DDD" w:rsidR="00EB30E2" w:rsidRDefault="00367C7A" w:rsidP="00FB50A1">
      <w:r>
        <w:t xml:space="preserve">As mentioned above, the purpose of resistor R3 is to limit the current if the user connects the PV backwards. If this happens, diode D2 will be forward-biased, clamping the voltage at the A1 ADC input to about 5V. If the PV voltage is 80V, the voltage across R3 will be 75V and </w:t>
      </w:r>
      <w:r w:rsidR="00861107">
        <w:t>the current through R3 will be I</w:t>
      </w:r>
      <w:r>
        <w:t xml:space="preserve"> = V/R = 75V/5600Ω = 13.4 mA. The power dissipation will be (0.0134A)</w:t>
      </w:r>
      <w:r w:rsidRPr="00367C7A">
        <w:rPr>
          <w:vertAlign w:val="superscript"/>
        </w:rPr>
        <w:t>2</w:t>
      </w:r>
      <w:r w:rsidR="00861107">
        <w:t>·5600Ω = 1W</w:t>
      </w:r>
      <w:r>
        <w:t>.</w:t>
      </w:r>
      <w:r w:rsidR="002723D1">
        <w:t xml:space="preserve"> So R3 </w:t>
      </w:r>
      <w:r w:rsidR="002723D1" w:rsidRPr="003C65EA">
        <w:rPr>
          <w:u w:val="single"/>
        </w:rPr>
        <w:t>should</w:t>
      </w:r>
      <w:r w:rsidR="002723D1">
        <w:t xml:space="preserve"> be rated at 1</w:t>
      </w:r>
      <w:r w:rsidR="00861107">
        <w:t>W</w:t>
      </w:r>
      <w:r w:rsidR="002723D1">
        <w:rPr>
          <w:rStyle w:val="FootnoteReference"/>
        </w:rPr>
        <w:footnoteReference w:id="7"/>
      </w:r>
      <w:r w:rsidR="002723D1">
        <w:t>.</w:t>
      </w:r>
    </w:p>
    <w:p w14:paraId="2CFDD420" w14:textId="77777777" w:rsidR="003C65EA" w:rsidRDefault="003C65EA" w:rsidP="00FB50A1"/>
    <w:p w14:paraId="20BF9037" w14:textId="7A9955AD" w:rsidR="003C65EA" w:rsidRDefault="00717C8D" w:rsidP="00FB50A1">
      <w:r>
        <w:t>The resistors used have a tolerance of</w:t>
      </w:r>
      <w:r w:rsidR="003C65EA">
        <w:t xml:space="preserve"> ±5%. In the interest of accuracy it is easy enough to measure their actual resistance with a multimeter before building them into the circuit and use the measured values in the software. The current software has these values hardcoded, so the code must be edited to use the actual measured values. It would be a nice enhancement to have a user configuration file separate from the code to provide these custom values for each IV Swinger.</w:t>
      </w:r>
    </w:p>
    <w:p w14:paraId="78E4463A" w14:textId="6A75BBD9" w:rsidR="00FB50A1" w:rsidRDefault="00FB50A1" w:rsidP="003D15AE">
      <w:pPr>
        <w:pStyle w:val="Heading3"/>
      </w:pPr>
      <w:bookmarkStart w:id="178" w:name="_Ref297552784"/>
      <w:bookmarkStart w:id="179" w:name="_Toc322103336"/>
      <w:r>
        <w:t>Ammeter</w:t>
      </w:r>
      <w:bookmarkEnd w:id="178"/>
      <w:bookmarkEnd w:id="179"/>
    </w:p>
    <w:p w14:paraId="32A83600" w14:textId="1354D2F7" w:rsidR="0052076E" w:rsidRDefault="0052076E" w:rsidP="008859C9">
      <w:pPr>
        <w:keepNext/>
      </w:pPr>
      <w:r>
        <w:t>There are two common ways to measure current:</w:t>
      </w:r>
    </w:p>
    <w:p w14:paraId="08DE9547" w14:textId="77777777" w:rsidR="008859C9" w:rsidRDefault="008859C9" w:rsidP="008859C9">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8859C9" w14:paraId="62C0F889" w14:textId="77777777" w:rsidTr="008859C9">
        <w:trPr>
          <w:cantSplit/>
        </w:trPr>
        <w:tc>
          <w:tcPr>
            <w:tcW w:w="9956" w:type="dxa"/>
          </w:tcPr>
          <w:p w14:paraId="684A29E0" w14:textId="77777777" w:rsidR="008859C9" w:rsidRDefault="008859C9" w:rsidP="008859C9">
            <w:pPr>
              <w:pStyle w:val="ListParagraph"/>
              <w:numPr>
                <w:ilvl w:val="0"/>
                <w:numId w:val="9"/>
              </w:numPr>
              <w:jc w:val="left"/>
            </w:pPr>
            <w:r>
              <w:t>Hall-effect sensor</w:t>
            </w:r>
          </w:p>
          <w:p w14:paraId="68E63660" w14:textId="76F94300" w:rsidR="008859C9" w:rsidRDefault="008859C9" w:rsidP="008859C9">
            <w:pPr>
              <w:pStyle w:val="ListParagraph"/>
              <w:numPr>
                <w:ilvl w:val="0"/>
                <w:numId w:val="9"/>
              </w:numPr>
              <w:jc w:val="left"/>
            </w:pPr>
            <w:r>
              <w:t>Shunt resistor</w:t>
            </w:r>
          </w:p>
        </w:tc>
      </w:tr>
    </w:tbl>
    <w:p w14:paraId="72D09E85" w14:textId="77777777" w:rsidR="0052076E" w:rsidRDefault="0052076E" w:rsidP="0052076E"/>
    <w:p w14:paraId="472F8827" w14:textId="6B538F24" w:rsidR="006A4A4C" w:rsidRDefault="0052076E" w:rsidP="0052076E">
      <w:r>
        <w:t>A Hall-effect sensor measures the magnetic</w:t>
      </w:r>
      <w:r w:rsidR="006A4A4C">
        <w:t xml:space="preserve"> field created by the current and outputs a voltage proportional to the current. An ACS712 Hall-effect current sensor is very cheap and small and can measure up to 30A. The catch is that it only works if there are no other magnetic fields around. The IV Swinger has 16 relays, each containing an electromagnet. That’s a deal-breaker.</w:t>
      </w:r>
    </w:p>
    <w:p w14:paraId="2D703435" w14:textId="77777777" w:rsidR="006A4A4C" w:rsidRDefault="006A4A4C" w:rsidP="0052076E"/>
    <w:p w14:paraId="0AC40F4F" w14:textId="30D8E2CC" w:rsidR="0052076E" w:rsidRDefault="006A4A4C" w:rsidP="0052076E">
      <w:r>
        <w:t xml:space="preserve">That leaves us with the shunt resistor method. A shunt resistor </w:t>
      </w:r>
      <w:r w:rsidR="00646DC0">
        <w:t>is simply a very low resistance high precision resistor. By measuring the voltage drop across the shunt, the current through it can be calculated using Ohm’s Law</w:t>
      </w:r>
      <w:r w:rsidR="007B237E">
        <w:t>. Because of its low resistance</w:t>
      </w:r>
      <w:r w:rsidR="00646DC0">
        <w:t xml:space="preserve"> it dissipates little power and therefore has a negligible effect on the values being measured.</w:t>
      </w:r>
    </w:p>
    <w:p w14:paraId="36916948" w14:textId="77777777" w:rsidR="00646DC0" w:rsidRDefault="00646DC0" w:rsidP="0052076E"/>
    <w:p w14:paraId="7F01EC6D" w14:textId="71E8C36E" w:rsidR="00646DC0" w:rsidRDefault="00C436EB" w:rsidP="0052076E">
      <w:r>
        <w:t xml:space="preserve">The shunt resistor used in the IV Swinger is shown in </w:t>
      </w:r>
      <w:r>
        <w:fldChar w:fldCharType="begin"/>
      </w:r>
      <w:r>
        <w:instrText xml:space="preserve"> REF _Ref297637085 \h </w:instrText>
      </w:r>
      <w:r>
        <w:fldChar w:fldCharType="separate"/>
      </w:r>
      <w:r w:rsidR="00B936BC">
        <w:t xml:space="preserve">Figure </w:t>
      </w:r>
      <w:r w:rsidR="00B936BC">
        <w:rPr>
          <w:noProof/>
        </w:rPr>
        <w:t>4</w:t>
      </w:r>
      <w:r w:rsidR="00B936BC">
        <w:noBreakHyphen/>
      </w:r>
      <w:r w:rsidR="00B936BC">
        <w:rPr>
          <w:noProof/>
        </w:rPr>
        <w:t>2</w:t>
      </w:r>
      <w:r>
        <w:fldChar w:fldCharType="end"/>
      </w:r>
      <w:r>
        <w:t xml:space="preserve"> </w:t>
      </w:r>
      <w:r>
        <w:fldChar w:fldCharType="begin"/>
      </w:r>
      <w:r>
        <w:instrText xml:space="preserve"> REF _Ref297637090 \p \h </w:instrText>
      </w:r>
      <w:r>
        <w:fldChar w:fldCharType="separate"/>
      </w:r>
      <w:r w:rsidR="00B936BC">
        <w:t>below</w:t>
      </w:r>
      <w:r>
        <w:fldChar w:fldCharType="end"/>
      </w:r>
      <w:r>
        <w:t>.</w:t>
      </w:r>
    </w:p>
    <w:p w14:paraId="5FFBE72E" w14:textId="77777777" w:rsidR="00C436EB" w:rsidRDefault="00C436EB" w:rsidP="005207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436EB" w14:paraId="60E1C0AF" w14:textId="77777777" w:rsidTr="00C436EB">
        <w:tc>
          <w:tcPr>
            <w:tcW w:w="9956" w:type="dxa"/>
          </w:tcPr>
          <w:p w14:paraId="49587087" w14:textId="2FC93E41" w:rsidR="00C436EB" w:rsidRDefault="00C436EB" w:rsidP="00C436EB">
            <w:pPr>
              <w:keepNext/>
            </w:pPr>
            <w:r>
              <w:rPr>
                <w:noProof/>
              </w:rPr>
              <w:drawing>
                <wp:inline distT="0" distB="0" distL="0" distR="0" wp14:anchorId="566601E1" wp14:editId="2262EC68">
                  <wp:extent cx="3530600" cy="78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nt.JPG"/>
                          <pic:cNvPicPr/>
                        </pic:nvPicPr>
                        <pic:blipFill>
                          <a:blip r:embed="rId56">
                            <a:extLst>
                              <a:ext uri="{28A0092B-C50C-407E-A947-70E740481C1C}">
                                <a14:useLocalDpi xmlns:a14="http://schemas.microsoft.com/office/drawing/2010/main" val="0"/>
                              </a:ext>
                            </a:extLst>
                          </a:blip>
                          <a:stretch>
                            <a:fillRect/>
                          </a:stretch>
                        </pic:blipFill>
                        <pic:spPr>
                          <a:xfrm>
                            <a:off x="0" y="0"/>
                            <a:ext cx="3530600" cy="787400"/>
                          </a:xfrm>
                          <a:prstGeom prst="rect">
                            <a:avLst/>
                          </a:prstGeom>
                        </pic:spPr>
                      </pic:pic>
                    </a:graphicData>
                  </a:graphic>
                </wp:inline>
              </w:drawing>
            </w:r>
          </w:p>
        </w:tc>
      </w:tr>
    </w:tbl>
    <w:p w14:paraId="5914CA85" w14:textId="3991BE9B" w:rsidR="00C436EB" w:rsidRDefault="00C436EB" w:rsidP="00C436EB">
      <w:pPr>
        <w:pStyle w:val="Caption"/>
      </w:pPr>
      <w:bookmarkStart w:id="180" w:name="_Ref297637085"/>
      <w:bookmarkStart w:id="181" w:name="_Ref297637090"/>
      <w:bookmarkStart w:id="182" w:name="_Toc322103459"/>
      <w:r>
        <w:t xml:space="preserve">Figure </w:t>
      </w:r>
      <w:fldSimple w:instr=" STYLEREF 1 \s ">
        <w:r w:rsidR="00B936BC">
          <w:rPr>
            <w:noProof/>
          </w:rPr>
          <w:t>4</w:t>
        </w:r>
      </w:fldSimple>
      <w:r w:rsidR="0031068D">
        <w:noBreakHyphen/>
      </w:r>
      <w:fldSimple w:instr=" SEQ Figure \* ARABIC \s 1 ">
        <w:r w:rsidR="00B936BC">
          <w:rPr>
            <w:noProof/>
          </w:rPr>
          <w:t>2</w:t>
        </w:r>
      </w:fldSimple>
      <w:bookmarkEnd w:id="180"/>
      <w:r>
        <w:t>: Shunt resistor</w:t>
      </w:r>
      <w:bookmarkEnd w:id="181"/>
      <w:bookmarkEnd w:id="182"/>
    </w:p>
    <w:p w14:paraId="589C2BD0" w14:textId="072E3DDB" w:rsidR="00AE2257" w:rsidRDefault="00C436EB" w:rsidP="00C436EB">
      <w:r>
        <w:t xml:space="preserve">It cost $3.62 on Amazon. It is specified as 10A/75mV. This means that it </w:t>
      </w:r>
      <w:r w:rsidR="00AE2257">
        <w:t>can handle up to 10A of current, and the voltage across it at 10A is 75mV. Translating to resistance, this is R</w:t>
      </w:r>
      <w:r w:rsidR="00A24D49">
        <w:t xml:space="preserve"> </w:t>
      </w:r>
      <w:r w:rsidR="00AE2257">
        <w:t>=</w:t>
      </w:r>
      <w:r w:rsidR="00A24D49">
        <w:t xml:space="preserve"> </w:t>
      </w:r>
      <w:r w:rsidR="00AE2257">
        <w:t>V/I</w:t>
      </w:r>
      <w:r w:rsidR="00A24D49">
        <w:t xml:space="preserve"> </w:t>
      </w:r>
      <w:r w:rsidR="00AE2257">
        <w:t>=</w:t>
      </w:r>
      <w:r w:rsidR="00A24D49">
        <w:t xml:space="preserve"> </w:t>
      </w:r>
      <w:r w:rsidR="00AE2257">
        <w:t>0.075V/10A</w:t>
      </w:r>
      <w:r w:rsidR="00A24D49">
        <w:t xml:space="preserve"> </w:t>
      </w:r>
      <w:r w:rsidR="0014597E">
        <w:t>= 0.0075</w:t>
      </w:r>
      <w:r w:rsidR="006358DB">
        <w:t xml:space="preserve"> </w:t>
      </w:r>
      <w:r w:rsidR="00AE2257">
        <w:t>Ω</w:t>
      </w:r>
      <w:r w:rsidR="00A24D49">
        <w:t xml:space="preserve"> </w:t>
      </w:r>
      <w:r w:rsidR="00AE2257">
        <w:t>=</w:t>
      </w:r>
      <w:r w:rsidR="00A24D49">
        <w:t xml:space="preserve"> </w:t>
      </w:r>
      <w:r w:rsidR="00AE2257">
        <w:t>7.5</w:t>
      </w:r>
      <w:r w:rsidR="006358DB">
        <w:t xml:space="preserve"> </w:t>
      </w:r>
      <w:r w:rsidR="00AE2257">
        <w:t xml:space="preserve">mΩ. Physically this shunt resistor is rather large, but </w:t>
      </w:r>
      <w:r w:rsidR="00B27AF9">
        <w:t xml:space="preserve">it </w:t>
      </w:r>
      <w:r w:rsidR="009D4455">
        <w:t xml:space="preserve">conveniently </w:t>
      </w:r>
      <w:r w:rsidR="00B27AF9">
        <w:t>provides a mechanically solid attachment point for the PV cables in the enclosure.</w:t>
      </w:r>
    </w:p>
    <w:p w14:paraId="4A9932A9" w14:textId="77777777" w:rsidR="00EA4222" w:rsidRDefault="00EA4222" w:rsidP="00C436EB"/>
    <w:p w14:paraId="72396039" w14:textId="41EE4796" w:rsidR="00EA4222" w:rsidRDefault="00EA4222" w:rsidP="00C436EB">
      <w:r>
        <w:t xml:space="preserve">In order to measure the current through the load circuit, the shunt resistor must be part of that circuit. But where in the circuit should it go? </w:t>
      </w:r>
      <w:r w:rsidR="00061FB1">
        <w:t>It seems as if it shouldn’t matter, since the current will be the same regardless of where it is. But since we want to measure the voltage across the shunt, it simplifies things if one end of the shunt is at the ground point in the circuit. This is known as “low-side” current sensing.</w:t>
      </w:r>
    </w:p>
    <w:p w14:paraId="099E448E" w14:textId="375F482B" w:rsidR="00C436EB" w:rsidRDefault="00C436EB" w:rsidP="00C436EB"/>
    <w:p w14:paraId="5D605ABB" w14:textId="347A6B56" w:rsidR="00A24D49" w:rsidRDefault="00A24D49" w:rsidP="00C436EB">
      <w:r>
        <w:t xml:space="preserve">We now have </w:t>
      </w:r>
      <w:r w:rsidR="009D4455">
        <w:t xml:space="preserve">the </w:t>
      </w:r>
      <w:r>
        <w:t xml:space="preserve">opposite problem that we had with the voltmeter: the voltage range is too small for the ADC inputs. With the ADC’s PGA programmed to its highest gain of 16, the range is ±256mV and that is still a lot larger than 75mV so we’d lose a lot of resolution. We need to multiply the voltage across the shunt resistor before feeding it to the ADC inputs. This is done with a </w:t>
      </w:r>
      <w:r w:rsidR="004A19CF">
        <w:t>simple non-inverting op amp circuit.</w:t>
      </w:r>
    </w:p>
    <w:p w14:paraId="58611470" w14:textId="77777777" w:rsidR="004A19CF" w:rsidRDefault="004A19CF" w:rsidP="00C436EB"/>
    <w:p w14:paraId="59C1FA20" w14:textId="5EF42B55" w:rsidR="004A19CF" w:rsidRDefault="004A19CF" w:rsidP="00C436EB">
      <w:r>
        <w:t xml:space="preserve">The non-inverting op amp circuit is shown in the schematic view in </w:t>
      </w:r>
      <w:r>
        <w:fldChar w:fldCharType="begin"/>
      </w:r>
      <w:r>
        <w:instrText xml:space="preserve"> REF _Ref297625960 \h </w:instrText>
      </w:r>
      <w:r>
        <w:fldChar w:fldCharType="separate"/>
      </w:r>
      <w:r w:rsidR="00B936BC">
        <w:t xml:space="preserve">Figure </w:t>
      </w:r>
      <w:r w:rsidR="00B936BC">
        <w:rPr>
          <w:noProof/>
        </w:rPr>
        <w:t>4</w:t>
      </w:r>
      <w:r w:rsidR="00B936BC">
        <w:noBreakHyphen/>
      </w:r>
      <w:r w:rsidR="00B936BC">
        <w:rPr>
          <w:noProof/>
        </w:rPr>
        <w:t>3</w:t>
      </w:r>
      <w:r>
        <w:fldChar w:fldCharType="end"/>
      </w:r>
      <w:r>
        <w:t xml:space="preserve"> on page </w:t>
      </w:r>
      <w:r>
        <w:fldChar w:fldCharType="begin"/>
      </w:r>
      <w:r>
        <w:instrText xml:space="preserve"> PAGEREF _Ref297625965 \h </w:instrText>
      </w:r>
      <w:r>
        <w:fldChar w:fldCharType="separate"/>
      </w:r>
      <w:r w:rsidR="00B936BC">
        <w:rPr>
          <w:noProof/>
        </w:rPr>
        <w:t>54</w:t>
      </w:r>
      <w:r>
        <w:fldChar w:fldCharType="end"/>
      </w:r>
      <w:r>
        <w:t xml:space="preserve"> and the breadboard view in </w:t>
      </w:r>
      <w:r>
        <w:fldChar w:fldCharType="begin"/>
      </w:r>
      <w:r>
        <w:instrText xml:space="preserve"> REF _Ref297625981 \h </w:instrText>
      </w:r>
      <w:r>
        <w:fldChar w:fldCharType="separate"/>
      </w:r>
      <w:r w:rsidR="00B936BC">
        <w:t xml:space="preserve">Figure </w:t>
      </w:r>
      <w:r w:rsidR="00B936BC">
        <w:rPr>
          <w:noProof/>
        </w:rPr>
        <w:t>4</w:t>
      </w:r>
      <w:r w:rsidR="00B936BC">
        <w:noBreakHyphen/>
      </w:r>
      <w:r w:rsidR="00B936BC">
        <w:rPr>
          <w:noProof/>
        </w:rPr>
        <w:t>4</w:t>
      </w:r>
      <w:r>
        <w:fldChar w:fldCharType="end"/>
      </w:r>
      <w:r>
        <w:t xml:space="preserve"> on page </w:t>
      </w:r>
      <w:r>
        <w:fldChar w:fldCharType="begin"/>
      </w:r>
      <w:r>
        <w:instrText xml:space="preserve"> PAGEREF _Ref297625985 \h </w:instrText>
      </w:r>
      <w:r>
        <w:fldChar w:fldCharType="separate"/>
      </w:r>
      <w:r w:rsidR="00B936BC">
        <w:rPr>
          <w:noProof/>
        </w:rPr>
        <w:t>55</w:t>
      </w:r>
      <w:r>
        <w:fldChar w:fldCharType="end"/>
      </w:r>
      <w:r>
        <w:t>. The op amp is a TLV2462 ($2.95 from Adafruit). The TLV2462 contains two op amps but we only use one.</w:t>
      </w:r>
      <w:r w:rsidR="00EA4222">
        <w:t xml:space="preserve"> Resistor R</w:t>
      </w:r>
      <w:r w:rsidR="00EA4222" w:rsidRPr="00061FB1">
        <w:rPr>
          <w:vertAlign w:val="subscript"/>
        </w:rPr>
        <w:t>g</w:t>
      </w:r>
      <w:r w:rsidR="00EA4222">
        <w:t xml:space="preserve"> is </w:t>
      </w:r>
      <w:r w:rsidR="00061FB1">
        <w:t xml:space="preserve">1.5 kΩ and is connected from the </w:t>
      </w:r>
      <w:r w:rsidR="00B15788">
        <w:t>(</w:t>
      </w:r>
      <w:r w:rsidR="00061FB1">
        <w:t>–</w:t>
      </w:r>
      <w:r w:rsidR="00B15788">
        <w:t>)</w:t>
      </w:r>
      <w:r w:rsidR="00061FB1">
        <w:t xml:space="preserve"> input of the op amp to ground (which is also the low side of the shunt). Resistor R</w:t>
      </w:r>
      <w:r w:rsidR="00061FB1" w:rsidRPr="00061FB1">
        <w:rPr>
          <w:vertAlign w:val="subscript"/>
        </w:rPr>
        <w:t>f</w:t>
      </w:r>
      <w:r w:rsidR="00061FB1">
        <w:t xml:space="preserve"> is 82 kΩ and is </w:t>
      </w:r>
      <w:r w:rsidR="00B15788">
        <w:t xml:space="preserve">connected from the op amp output to its </w:t>
      </w:r>
      <w:r w:rsidR="007B237E">
        <w:t>(</w:t>
      </w:r>
      <w:r w:rsidR="00B15788">
        <w:t>–</w:t>
      </w:r>
      <w:r w:rsidR="007B237E">
        <w:t>)</w:t>
      </w:r>
      <w:r w:rsidR="00B15788">
        <w:t xml:space="preserve"> input. The high side of the shunt resistor is connected to the </w:t>
      </w:r>
      <w:r w:rsidR="007B237E">
        <w:t>(</w:t>
      </w:r>
      <w:r w:rsidR="00B15788">
        <w:t>+</w:t>
      </w:r>
      <w:r w:rsidR="007B237E">
        <w:t>)</w:t>
      </w:r>
      <w:r w:rsidR="00B15788">
        <w:t xml:space="preserve"> input of the op amp. </w:t>
      </w:r>
      <w:r w:rsidR="005F24F5">
        <w:t xml:space="preserve">The output of the op amp is connected to the A2 input of the ADC and the A3 input of the ADC is connected to ground. </w:t>
      </w:r>
      <w:r w:rsidR="00B15788">
        <w:t>The gain of the amplifier is:</w:t>
      </w:r>
    </w:p>
    <w:p w14:paraId="32798089" w14:textId="77777777" w:rsidR="00B15788" w:rsidRDefault="00B15788" w:rsidP="00C436EB"/>
    <w:p w14:paraId="672E6C5C" w14:textId="371B6EE1" w:rsidR="00B15788" w:rsidRPr="00C436EB" w:rsidRDefault="00B15788" w:rsidP="00C436EB">
      <m:oMathPara>
        <m:oMath>
          <m:r>
            <w:rPr>
              <w:rFonts w:ascii="Cambria Math" w:hAnsi="Cambria Math"/>
            </w:rPr>
            <m:t>Gain=1+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=1+</m:t>
          </m:r>
          <m:f>
            <m:fPr>
              <m:ctrlPr>
                <w:rPr>
                  <w:rFonts w:ascii="Cambria Math" w:hAnsi="Cambria Math"/>
                  <w:i/>
                </w:rPr>
              </m:ctrlPr>
            </m:fPr>
            <m:num>
              <m:r>
                <w:rPr>
                  <w:rFonts w:ascii="Cambria Math" w:hAnsi="Cambria Math"/>
                </w:rPr>
                <m:t>82</m:t>
              </m:r>
            </m:num>
            <m:den>
              <m:r>
                <w:rPr>
                  <w:rFonts w:ascii="Cambria Math" w:hAnsi="Cambria Math"/>
                </w:rPr>
                <m:t>1.5</m:t>
              </m:r>
            </m:den>
          </m:f>
          <m:r>
            <w:rPr>
              <w:rFonts w:ascii="Cambria Math" w:hAnsi="Cambria Math"/>
            </w:rPr>
            <m:t>=55.67</m:t>
          </m:r>
        </m:oMath>
      </m:oMathPara>
    </w:p>
    <w:p w14:paraId="7715583C" w14:textId="77777777" w:rsidR="0052076E" w:rsidRDefault="0052076E" w:rsidP="0052076E"/>
    <w:p w14:paraId="1E4820A1" w14:textId="00BDE35F" w:rsidR="00B15788" w:rsidRDefault="00B15788" w:rsidP="0052076E">
      <w:r>
        <w:t>A current of 10A will produce a voltage across the shunt of 75mV, which will be amplified to 0.075</w:t>
      </w:r>
      <w:r w:rsidR="007B237E">
        <w:t>V</w:t>
      </w:r>
      <w:r w:rsidR="006358DB">
        <w:t xml:space="preserve"> </w:t>
      </w:r>
      <w:r>
        <w:t>*</w:t>
      </w:r>
      <w:r w:rsidR="006358DB">
        <w:t xml:space="preserve"> </w:t>
      </w:r>
      <w:r>
        <w:t>5</w:t>
      </w:r>
      <w:r w:rsidR="006358DB">
        <w:t>5.67 = 4.18V which is approximately</w:t>
      </w:r>
      <w:r>
        <w:t xml:space="preserve"> </w:t>
      </w:r>
      <w:r w:rsidR="007B237E">
        <w:t xml:space="preserve">equal to the maximum value in the ADC range with the PGA gain </w:t>
      </w:r>
      <w:r w:rsidR="006358DB">
        <w:t xml:space="preserve">set </w:t>
      </w:r>
      <w:r w:rsidR="007B237E">
        <w:t>at 1.</w:t>
      </w:r>
    </w:p>
    <w:p w14:paraId="7C6E2DC2" w14:textId="77777777" w:rsidR="00C21724" w:rsidRDefault="00C21724" w:rsidP="0052076E"/>
    <w:p w14:paraId="29DE71C0" w14:textId="6129487A" w:rsidR="00C21724" w:rsidRDefault="00C21724" w:rsidP="0052076E">
      <w:r>
        <w:t xml:space="preserve">The TLV2462 is a “rail-to-rail” op amp, meaning it can generate output voltages very close to 0V at the low end and +5V at the high end.  Other op amps </w:t>
      </w:r>
      <w:r w:rsidR="00DC401D">
        <w:t>can bottom out at values over one volt above the ground rail</w:t>
      </w:r>
      <w:r>
        <w:t xml:space="preserve"> a</w:t>
      </w:r>
      <w:r w:rsidR="00DC401D">
        <w:t>nd can max out at values over one volt below the VDD rail</w:t>
      </w:r>
      <w:r>
        <w:t xml:space="preserve"> (+5V in our case). This would </w:t>
      </w:r>
      <w:r w:rsidR="00DC401D">
        <w:t>cause inaccurate current measurements.</w:t>
      </w:r>
    </w:p>
    <w:p w14:paraId="4061BB3F" w14:textId="77777777" w:rsidR="005F24F5" w:rsidRDefault="005F24F5" w:rsidP="0052076E"/>
    <w:p w14:paraId="00593370" w14:textId="0FF64D05" w:rsidR="005F24F5" w:rsidRDefault="005F24F5" w:rsidP="0052076E">
      <w:r>
        <w:t xml:space="preserve">The </w:t>
      </w:r>
      <w:r w:rsidR="002C4447">
        <w:t>values of the resistors were chosen as follows: Figure 38 on p.27 of the ADS1115 data sheet shows a low-side current monitor where the value of R</w:t>
      </w:r>
      <w:r w:rsidR="002C4447" w:rsidRPr="002C4447">
        <w:rPr>
          <w:vertAlign w:val="subscript"/>
        </w:rPr>
        <w:t>g</w:t>
      </w:r>
      <w:r w:rsidR="00F074C3">
        <w:t xml:space="preserve"> is 1kΩ. We’ll assume that’s a reasonable value. We want a ratio of 0.075:4.096</w:t>
      </w:r>
      <w:r w:rsidR="00D63671">
        <w:t>,</w:t>
      </w:r>
      <w:r w:rsidR="00F074C3">
        <w:t xml:space="preserve"> which is 1:54.6. If R</w:t>
      </w:r>
      <w:r w:rsidR="00F074C3" w:rsidRPr="00F074C3">
        <w:rPr>
          <w:vertAlign w:val="subscript"/>
        </w:rPr>
        <w:t>g</w:t>
      </w:r>
      <w:r w:rsidR="00F074C3">
        <w:t xml:space="preserve"> </w:t>
      </w:r>
      <w:r w:rsidR="00D63671">
        <w:t xml:space="preserve">is </w:t>
      </w:r>
      <w:r w:rsidR="00F074C3">
        <w:t>1kΩ, the closest standard value for R</w:t>
      </w:r>
      <w:r w:rsidR="00861107">
        <w:rPr>
          <w:vertAlign w:val="subscript"/>
        </w:rPr>
        <w:t>f</w:t>
      </w:r>
      <w:r w:rsidR="00F074C3">
        <w:t xml:space="preserve"> wo</w:t>
      </w:r>
      <w:r w:rsidR="00041551">
        <w:t>uld be 56 kΩ for a ratio of 1:56 (gain of 57)</w:t>
      </w:r>
      <w:r w:rsidR="00F074C3">
        <w:t>. Bumping up R</w:t>
      </w:r>
      <w:r w:rsidR="00F074C3" w:rsidRPr="00F074C3">
        <w:rPr>
          <w:vertAlign w:val="subscript"/>
        </w:rPr>
        <w:t xml:space="preserve">g </w:t>
      </w:r>
      <w:r w:rsidR="00F074C3">
        <w:t>to 1.5 kΩ and using 82 kΩ for R</w:t>
      </w:r>
      <w:r w:rsidR="00F074C3">
        <w:rPr>
          <w:vertAlign w:val="subscript"/>
        </w:rPr>
        <w:t>f</w:t>
      </w:r>
      <w:r w:rsidR="00F074C3">
        <w:t xml:space="preserve"> gets us 1:54.7, which is almost perfect.</w:t>
      </w:r>
    </w:p>
    <w:p w14:paraId="0B818C78" w14:textId="77777777" w:rsidR="007B237E" w:rsidRDefault="007B237E" w:rsidP="0052076E"/>
    <w:p w14:paraId="03F6A1B4" w14:textId="4E4B376E" w:rsidR="007B237E" w:rsidRDefault="007B237E" w:rsidP="0052076E">
      <w:r>
        <w:t>The power dissipated b</w:t>
      </w:r>
      <w:r w:rsidR="008859C9">
        <w:t>y the shunt resistor at 10A is I</w:t>
      </w:r>
      <w:r w:rsidRPr="007B237E">
        <w:rPr>
          <w:vertAlign w:val="superscript"/>
        </w:rPr>
        <w:t>2</w:t>
      </w:r>
      <w:r>
        <w:t>R = (10A)</w:t>
      </w:r>
      <w:r w:rsidRPr="007B237E">
        <w:rPr>
          <w:vertAlign w:val="superscript"/>
        </w:rPr>
        <w:t>2</w:t>
      </w:r>
      <w:r>
        <w:t xml:space="preserve">·0.0075Ω = 0.75 W which is negligible compared to the power generated by the PV panel. </w:t>
      </w:r>
    </w:p>
    <w:p w14:paraId="76818CA3" w14:textId="7A020472" w:rsidR="00FB50A1" w:rsidRDefault="00B15788" w:rsidP="007B237E">
      <w:r>
        <w:t xml:space="preserve"> </w:t>
      </w:r>
    </w:p>
    <w:p w14:paraId="4E083878" w14:textId="0E13BF25" w:rsidR="00517F5C" w:rsidRDefault="00517F5C" w:rsidP="003D15AE">
      <w:pPr>
        <w:pStyle w:val="Heading3"/>
      </w:pPr>
      <w:bookmarkStart w:id="183" w:name="_Toc322103337"/>
      <w:r>
        <w:t>Schematic</w:t>
      </w:r>
      <w:r w:rsidR="00E3225A">
        <w:t xml:space="preserve"> View</w:t>
      </w:r>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E249C1" w14:paraId="378A32F7" w14:textId="77777777" w:rsidTr="00E249C1">
        <w:tc>
          <w:tcPr>
            <w:tcW w:w="9956" w:type="dxa"/>
          </w:tcPr>
          <w:p w14:paraId="5D4EEA95" w14:textId="122F41EB" w:rsidR="00E249C1" w:rsidRDefault="00B27AF9" w:rsidP="00E249C1">
            <w:pPr>
              <w:keepNext/>
            </w:pPr>
            <w:r>
              <w:rPr>
                <w:noProof/>
              </w:rPr>
              <w:drawing>
                <wp:inline distT="0" distB="0" distL="0" distR="0" wp14:anchorId="3A0089F2" wp14:editId="62853084">
                  <wp:extent cx="6184900" cy="5037455"/>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r_Schem.png"/>
                          <pic:cNvPicPr/>
                        </pic:nvPicPr>
                        <pic:blipFill>
                          <a:blip r:embed="rId57">
                            <a:extLst>
                              <a:ext uri="{28A0092B-C50C-407E-A947-70E740481C1C}">
                                <a14:useLocalDpi xmlns:a14="http://schemas.microsoft.com/office/drawing/2010/main" val="0"/>
                              </a:ext>
                            </a:extLst>
                          </a:blip>
                          <a:stretch>
                            <a:fillRect/>
                          </a:stretch>
                        </pic:blipFill>
                        <pic:spPr>
                          <a:xfrm>
                            <a:off x="0" y="0"/>
                            <a:ext cx="6184900" cy="5037455"/>
                          </a:xfrm>
                          <a:prstGeom prst="rect">
                            <a:avLst/>
                          </a:prstGeom>
                        </pic:spPr>
                      </pic:pic>
                    </a:graphicData>
                  </a:graphic>
                </wp:inline>
              </w:drawing>
            </w:r>
          </w:p>
        </w:tc>
      </w:tr>
    </w:tbl>
    <w:p w14:paraId="226FE79D" w14:textId="0BEAC45D" w:rsidR="00E249C1" w:rsidRPr="00E249C1" w:rsidRDefault="00E249C1" w:rsidP="00E249C1">
      <w:pPr>
        <w:pStyle w:val="Caption"/>
      </w:pPr>
      <w:bookmarkStart w:id="184" w:name="_Ref297625960"/>
      <w:bookmarkStart w:id="185" w:name="_Ref297625965"/>
      <w:bookmarkStart w:id="186" w:name="_Toc322103460"/>
      <w:r>
        <w:t xml:space="preserve">Figure </w:t>
      </w:r>
      <w:fldSimple w:instr=" STYLEREF 1 \s ">
        <w:r w:rsidR="00B936BC">
          <w:rPr>
            <w:noProof/>
          </w:rPr>
          <w:t>4</w:t>
        </w:r>
      </w:fldSimple>
      <w:r w:rsidR="0031068D">
        <w:noBreakHyphen/>
      </w:r>
      <w:fldSimple w:instr=" SEQ Figure \* ARABIC \s 1 ">
        <w:r w:rsidR="00B936BC">
          <w:rPr>
            <w:noProof/>
          </w:rPr>
          <w:t>3</w:t>
        </w:r>
      </w:fldSimple>
      <w:bookmarkEnd w:id="184"/>
      <w:r w:rsidR="002267B0">
        <w:t>: Meters s</w:t>
      </w:r>
      <w:r>
        <w:t>chematic</w:t>
      </w:r>
      <w:bookmarkEnd w:id="185"/>
      <w:bookmarkEnd w:id="186"/>
    </w:p>
    <w:p w14:paraId="2C6B3454" w14:textId="2698A7FD" w:rsidR="00517F5C" w:rsidRDefault="00517F5C" w:rsidP="003D15AE">
      <w:pPr>
        <w:pStyle w:val="Heading3"/>
      </w:pPr>
      <w:bookmarkStart w:id="187" w:name="_Toc322103338"/>
      <w:r>
        <w:t>Breadboard</w:t>
      </w:r>
      <w:r w:rsidR="00E3225A">
        <w:t xml:space="preserve"> View</w:t>
      </w:r>
      <w:bookmarkEnd w:id="1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3225A" w14:paraId="597E5D9D" w14:textId="77777777" w:rsidTr="00E3750D">
        <w:tc>
          <w:tcPr>
            <w:tcW w:w="9956" w:type="dxa"/>
          </w:tcPr>
          <w:p w14:paraId="1CD2AE88" w14:textId="50A79AFC" w:rsidR="00E3225A" w:rsidRDefault="00E3225A" w:rsidP="00E3225A">
            <w:pPr>
              <w:keepNext/>
            </w:pPr>
            <w:r>
              <w:rPr>
                <w:noProof/>
              </w:rPr>
              <w:drawing>
                <wp:inline distT="0" distB="0" distL="0" distR="0" wp14:anchorId="48F194B5" wp14:editId="03612DC6">
                  <wp:extent cx="5861726" cy="38735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rs_BB.png"/>
                          <pic:cNvPicPr/>
                        </pic:nvPicPr>
                        <pic:blipFill>
                          <a:blip r:embed="rId58">
                            <a:extLst>
                              <a:ext uri="{28A0092B-C50C-407E-A947-70E740481C1C}">
                                <a14:useLocalDpi xmlns:a14="http://schemas.microsoft.com/office/drawing/2010/main" val="0"/>
                              </a:ext>
                            </a:extLst>
                          </a:blip>
                          <a:stretch>
                            <a:fillRect/>
                          </a:stretch>
                        </pic:blipFill>
                        <pic:spPr>
                          <a:xfrm>
                            <a:off x="0" y="0"/>
                            <a:ext cx="5863330" cy="3874560"/>
                          </a:xfrm>
                          <a:prstGeom prst="rect">
                            <a:avLst/>
                          </a:prstGeom>
                        </pic:spPr>
                      </pic:pic>
                    </a:graphicData>
                  </a:graphic>
                </wp:inline>
              </w:drawing>
            </w:r>
          </w:p>
        </w:tc>
      </w:tr>
    </w:tbl>
    <w:p w14:paraId="118F8B68" w14:textId="0CBCE486" w:rsidR="00E249C1" w:rsidRPr="00E249C1" w:rsidRDefault="00E3225A" w:rsidP="00E3225A">
      <w:pPr>
        <w:pStyle w:val="Caption"/>
      </w:pPr>
      <w:bookmarkStart w:id="188" w:name="_Ref297625981"/>
      <w:bookmarkStart w:id="189" w:name="_Ref297625985"/>
      <w:bookmarkStart w:id="190" w:name="_Toc322103461"/>
      <w:r>
        <w:t xml:space="preserve">Figure </w:t>
      </w:r>
      <w:fldSimple w:instr=" STYLEREF 1 \s ">
        <w:r w:rsidR="00B936BC">
          <w:rPr>
            <w:noProof/>
          </w:rPr>
          <w:t>4</w:t>
        </w:r>
      </w:fldSimple>
      <w:r w:rsidR="0031068D">
        <w:noBreakHyphen/>
      </w:r>
      <w:fldSimple w:instr=" SEQ Figure \* ARABIC \s 1 ">
        <w:r w:rsidR="00B936BC">
          <w:rPr>
            <w:noProof/>
          </w:rPr>
          <w:t>4</w:t>
        </w:r>
      </w:fldSimple>
      <w:bookmarkEnd w:id="188"/>
      <w:r w:rsidR="002267B0">
        <w:t>: Meters b</w:t>
      </w:r>
      <w:r>
        <w:t>readboard</w:t>
      </w:r>
      <w:bookmarkEnd w:id="189"/>
      <w:bookmarkEnd w:id="190"/>
    </w:p>
    <w:p w14:paraId="421AD7ED" w14:textId="77777777" w:rsidR="00FB50A1" w:rsidRPr="00FB50A1" w:rsidRDefault="00FB50A1" w:rsidP="00FB50A1"/>
    <w:p w14:paraId="0234D0B4" w14:textId="7829C3EC" w:rsidR="00DB146A" w:rsidRDefault="00DB146A" w:rsidP="004838F5">
      <w:pPr>
        <w:pStyle w:val="Heading1"/>
      </w:pPr>
      <w:bookmarkStart w:id="191" w:name="_Toc322103339"/>
      <w:r>
        <w:t>Computer and Other Electronics</w:t>
      </w:r>
      <w:bookmarkEnd w:id="191"/>
    </w:p>
    <w:p w14:paraId="1283047E" w14:textId="4D515D23" w:rsidR="00EB2715" w:rsidRDefault="00EB2715" w:rsidP="00D935B0">
      <w:pPr>
        <w:pStyle w:val="Heading2"/>
      </w:pPr>
      <w:bookmarkStart w:id="192" w:name="_Toc322103340"/>
      <w:r>
        <w:t>Raspberry Pi</w:t>
      </w:r>
      <w:bookmarkEnd w:id="192"/>
    </w:p>
    <w:p w14:paraId="6A38A932" w14:textId="1407ADF6" w:rsidR="00EB2715" w:rsidRDefault="007C209E" w:rsidP="00EB2715">
      <w:r>
        <w:t>It would not be possible to build the IV Swinger at a low cost if it were not for</w:t>
      </w:r>
      <w:r w:rsidR="00EB2715">
        <w:t xml:space="preserve"> the availability of </w:t>
      </w:r>
      <w:r w:rsidR="00CD625B">
        <w:t xml:space="preserve">a </w:t>
      </w:r>
      <w:r w:rsidR="00EB2715">
        <w:t>small in</w:t>
      </w:r>
      <w:r w:rsidR="00CD625B">
        <w:t>expensive single-board computer (SBC</w:t>
      </w:r>
      <w:r w:rsidR="00EB2715">
        <w:t xml:space="preserve">) with General Purpose I/O (GPIO) pins that can be used to control and observe </w:t>
      </w:r>
      <w:r w:rsidR="00EC45FC">
        <w:t xml:space="preserve">things. The Raspberry Pi </w:t>
      </w:r>
      <w:r w:rsidR="009710D0">
        <w:t>was not the first</w:t>
      </w:r>
      <w:r w:rsidR="00EC45FC">
        <w:t xml:space="preserve"> </w:t>
      </w:r>
      <w:r w:rsidR="00F10880">
        <w:t xml:space="preserve">low cost </w:t>
      </w:r>
      <w:r w:rsidR="00EC45FC">
        <w:t>SBC</w:t>
      </w:r>
      <w:r w:rsidR="0014597E">
        <w:t xml:space="preserve"> to hit the market</w:t>
      </w:r>
      <w:r w:rsidR="009710D0">
        <w:t>, but it was the one that</w:t>
      </w:r>
      <w:r>
        <w:t xml:space="preserve"> started the “revolution” an</w:t>
      </w:r>
      <w:r w:rsidR="00EC45FC">
        <w:t xml:space="preserve">d is by far the most popular </w:t>
      </w:r>
      <w:r w:rsidR="00CD625B">
        <w:t>(5M sold as of 2/2015)</w:t>
      </w:r>
      <w:r>
        <w:t>, with a rich ecosystem of software</w:t>
      </w:r>
      <w:r w:rsidR="00CD625B">
        <w:t xml:space="preserve"> and hardware</w:t>
      </w:r>
      <w:r>
        <w:t xml:space="preserve"> </w:t>
      </w:r>
      <w:r w:rsidR="00CD625B">
        <w:t>and a strong support community.</w:t>
      </w:r>
    </w:p>
    <w:p w14:paraId="60CFDEB2" w14:textId="77777777" w:rsidR="00CD625B" w:rsidRDefault="00CD625B" w:rsidP="00EB2715"/>
    <w:p w14:paraId="60A47241" w14:textId="0969DF4F" w:rsidR="001A24DD" w:rsidRDefault="00CD625B" w:rsidP="00EB2715">
      <w:r>
        <w:t xml:space="preserve">The truth is that the Raspberry Pi was not chosen for the IV Swinger; no other alternatives were considered. I had a Raspberry Pi before I had the idea of the IV Swinger! I wanted to </w:t>
      </w:r>
      <w:r w:rsidR="00F10880">
        <w:t>build something with</w:t>
      </w:r>
      <w:r w:rsidR="001A24DD">
        <w:t xml:space="preserve"> the Raspberry Pi, and the IV Swinger came out of that</w:t>
      </w:r>
      <w:r>
        <w:t xml:space="preserve"> </w:t>
      </w:r>
      <w:r w:rsidR="001A24DD">
        <w:t>brainstorming</w:t>
      </w:r>
      <w:r w:rsidR="001A24DD">
        <w:rPr>
          <w:rStyle w:val="FootnoteReference"/>
        </w:rPr>
        <w:footnoteReference w:id="8"/>
      </w:r>
      <w:r w:rsidR="001A24DD">
        <w:t>.</w:t>
      </w:r>
    </w:p>
    <w:p w14:paraId="662110D0" w14:textId="77777777" w:rsidR="001A24DD" w:rsidRDefault="001A24DD" w:rsidP="00EB2715"/>
    <w:p w14:paraId="1FE49D06" w14:textId="52206F9F" w:rsidR="00F10880" w:rsidRDefault="001A24DD" w:rsidP="00EB2715">
      <w:r>
        <w:t>The first (a</w:t>
      </w:r>
      <w:r w:rsidR="00F10880">
        <w:t>nd only, so far) IV Swinger uses</w:t>
      </w:r>
      <w:r w:rsidR="00701D0A">
        <w:t xml:space="preserve"> the Raspberry Pi </w:t>
      </w:r>
      <w:r w:rsidR="00F10880">
        <w:t xml:space="preserve">Generation 1 </w:t>
      </w:r>
      <w:r w:rsidR="00701D0A">
        <w:t xml:space="preserve">Model </w:t>
      </w:r>
      <w:r>
        <w:t xml:space="preserve">B+. That was the </w:t>
      </w:r>
      <w:r w:rsidR="00BF5CD1">
        <w:t xml:space="preserve">top model at the time I was designing and building it. At time I am writing this, the </w:t>
      </w:r>
      <w:r w:rsidR="00FE0182">
        <w:t>Generation 2</w:t>
      </w:r>
      <w:r w:rsidR="00F10880">
        <w:t xml:space="preserve"> </w:t>
      </w:r>
      <w:r w:rsidR="00FE0182">
        <w:t>Model B has superseded the Generation 1</w:t>
      </w:r>
      <w:r w:rsidR="00BF5CD1">
        <w:t xml:space="preserve"> Model B</w:t>
      </w:r>
      <w:r w:rsidR="00FE0182">
        <w:t>+</w:t>
      </w:r>
      <w:r w:rsidR="00BF5CD1">
        <w:t xml:space="preserve">, but the </w:t>
      </w:r>
      <w:r w:rsidR="00F10880">
        <w:t xml:space="preserve">Gen 1 </w:t>
      </w:r>
      <w:r w:rsidR="00BF5CD1">
        <w:t>B+ is still available and is now discounted</w:t>
      </w:r>
      <w:r w:rsidR="003336BF">
        <w:t xml:space="preserve"> ($29.95)</w:t>
      </w:r>
      <w:r w:rsidR="00BF5CD1">
        <w:t xml:space="preserve">. Certainly as time marches on, the older models </w:t>
      </w:r>
      <w:r w:rsidR="00D96524">
        <w:t>will be discontinued and newer models will come out.</w:t>
      </w:r>
      <w:r w:rsidR="003336BF">
        <w:t xml:space="preserve"> The </w:t>
      </w:r>
      <w:r w:rsidR="00F10880">
        <w:t>Gen 2 Model B should work fine in place of the Gen 1 Model B+. Presumably future models will also work fine in the IV Swinger, but that is hard to say with certainty at this point. It seems hard to imagine anything they could do that would preclude using a future generation Raspberry Pi but it</w:t>
      </w:r>
      <w:r w:rsidR="00FE0182">
        <w:t xml:space="preserve"> i</w:t>
      </w:r>
      <w:r w:rsidR="00F10880">
        <w:t xml:space="preserve">s certainly possible that modifications to the hardware and software could be required. </w:t>
      </w:r>
      <w:r w:rsidR="00D96524">
        <w:t xml:space="preserve"> </w:t>
      </w:r>
    </w:p>
    <w:p w14:paraId="2068BDB5" w14:textId="6D428A04" w:rsidR="00F10880" w:rsidRDefault="00F10880" w:rsidP="003D15AE">
      <w:pPr>
        <w:pStyle w:val="Heading3"/>
      </w:pPr>
      <w:bookmarkStart w:id="193" w:name="_Toc322103341"/>
      <w:r>
        <w:t>Gen 1 Model B+ features</w:t>
      </w:r>
      <w:bookmarkEnd w:id="193"/>
    </w:p>
    <w:p w14:paraId="64736C7D" w14:textId="53A7A717" w:rsidR="00FE0182" w:rsidRPr="00FE0182" w:rsidRDefault="00FE0182" w:rsidP="00FE0182">
      <w:pPr>
        <w:pStyle w:val="ListParagraph"/>
        <w:numPr>
          <w:ilvl w:val="0"/>
          <w:numId w:val="10"/>
        </w:numPr>
      </w:pPr>
      <w:r>
        <w:t xml:space="preserve">Physical dimensions: </w:t>
      </w:r>
      <w:r w:rsidRPr="00FE0182">
        <w:t>85.60 mm × 56.5 mm (3.370 in × 2.224 in) – not including protruding connectors</w:t>
      </w:r>
    </w:p>
    <w:p w14:paraId="2444A389" w14:textId="03428168" w:rsidR="00FE0182" w:rsidRDefault="00FE0182" w:rsidP="00FE0182">
      <w:pPr>
        <w:pStyle w:val="ListParagraph"/>
        <w:numPr>
          <w:ilvl w:val="0"/>
          <w:numId w:val="10"/>
        </w:numPr>
      </w:pPr>
      <w:r>
        <w:t xml:space="preserve">Weight: </w:t>
      </w:r>
      <w:r w:rsidRPr="00FE0182">
        <w:t>45 g (1.6 </w:t>
      </w:r>
      <w:r w:rsidR="00E77D14" w:rsidRPr="00FE0182">
        <w:t>oz.</w:t>
      </w:r>
      <w:r w:rsidRPr="00FE0182">
        <w:t>)</w:t>
      </w:r>
    </w:p>
    <w:p w14:paraId="4E60C23B" w14:textId="5358F165" w:rsidR="00F10880" w:rsidRDefault="0007609E" w:rsidP="0007609E">
      <w:pPr>
        <w:pStyle w:val="ListParagraph"/>
        <w:numPr>
          <w:ilvl w:val="0"/>
          <w:numId w:val="10"/>
        </w:numPr>
      </w:pPr>
      <w:r>
        <w:t>700 MHz ARM CPU</w:t>
      </w:r>
    </w:p>
    <w:p w14:paraId="0C9BE2D0" w14:textId="06F446E2" w:rsidR="0007609E" w:rsidRDefault="0007609E" w:rsidP="0007609E">
      <w:pPr>
        <w:pStyle w:val="ListParagraph"/>
        <w:numPr>
          <w:ilvl w:val="0"/>
          <w:numId w:val="10"/>
        </w:numPr>
      </w:pPr>
      <w:r>
        <w:t>512MB memory (SDRAM)</w:t>
      </w:r>
    </w:p>
    <w:p w14:paraId="6A54D639" w14:textId="69C8EA77" w:rsidR="0007609E" w:rsidRDefault="0007609E" w:rsidP="0007609E">
      <w:pPr>
        <w:pStyle w:val="ListParagraph"/>
        <w:numPr>
          <w:ilvl w:val="0"/>
          <w:numId w:val="10"/>
        </w:numPr>
      </w:pPr>
      <w:r>
        <w:t xml:space="preserve">MicroSD storage </w:t>
      </w:r>
    </w:p>
    <w:p w14:paraId="16319380" w14:textId="644FF41D" w:rsidR="0007609E" w:rsidRDefault="0007609E" w:rsidP="0007609E">
      <w:pPr>
        <w:pStyle w:val="ListParagraph"/>
        <w:numPr>
          <w:ilvl w:val="0"/>
          <w:numId w:val="10"/>
        </w:numPr>
      </w:pPr>
      <w:r>
        <w:t>4 USB ports</w:t>
      </w:r>
    </w:p>
    <w:p w14:paraId="5BD7CB11" w14:textId="2912F13A" w:rsidR="0007609E" w:rsidRDefault="0007609E" w:rsidP="0007609E">
      <w:pPr>
        <w:pStyle w:val="ListParagraph"/>
        <w:numPr>
          <w:ilvl w:val="0"/>
          <w:numId w:val="10"/>
        </w:numPr>
      </w:pPr>
      <w:r>
        <w:t xml:space="preserve">17 </w:t>
      </w:r>
      <w:r w:rsidR="00C86FEA">
        <w:t>General Purpose I/O (</w:t>
      </w:r>
      <w:r>
        <w:t>GPIO</w:t>
      </w:r>
      <w:r w:rsidR="00C86FEA">
        <w:t>)</w:t>
      </w:r>
      <w:r>
        <w:t xml:space="preserve"> pins</w:t>
      </w:r>
    </w:p>
    <w:p w14:paraId="1AA14B2D" w14:textId="38CDAB94" w:rsidR="00D935B0" w:rsidRDefault="00D935B0" w:rsidP="0007609E">
      <w:pPr>
        <w:pStyle w:val="ListParagraph"/>
        <w:numPr>
          <w:ilvl w:val="0"/>
          <w:numId w:val="10"/>
        </w:numPr>
      </w:pPr>
      <w:r>
        <w:t>I</w:t>
      </w:r>
      <w:r w:rsidRPr="00D935B0">
        <w:rPr>
          <w:vertAlign w:val="superscript"/>
        </w:rPr>
        <w:t>2</w:t>
      </w:r>
      <w:r>
        <w:t>C bus support</w:t>
      </w:r>
    </w:p>
    <w:p w14:paraId="1136BC9C" w14:textId="7BEE69A9" w:rsidR="001003C7" w:rsidRDefault="001003C7" w:rsidP="0007609E">
      <w:pPr>
        <w:pStyle w:val="ListParagraph"/>
        <w:numPr>
          <w:ilvl w:val="0"/>
          <w:numId w:val="10"/>
        </w:numPr>
      </w:pPr>
      <w:r>
        <w:t>HDMI</w:t>
      </w:r>
    </w:p>
    <w:p w14:paraId="00964457" w14:textId="3AEE14F0" w:rsidR="0007609E" w:rsidRDefault="0007609E" w:rsidP="0007609E">
      <w:pPr>
        <w:pStyle w:val="ListParagraph"/>
        <w:numPr>
          <w:ilvl w:val="0"/>
          <w:numId w:val="10"/>
        </w:numPr>
      </w:pPr>
      <w:r>
        <w:t>Power consumption: 3.0W (600mA)</w:t>
      </w:r>
    </w:p>
    <w:p w14:paraId="0458730E" w14:textId="36DE0FD9" w:rsidR="001003C7" w:rsidRDefault="0007609E" w:rsidP="001003C7">
      <w:pPr>
        <w:pStyle w:val="ListParagraph"/>
        <w:numPr>
          <w:ilvl w:val="0"/>
          <w:numId w:val="10"/>
        </w:numPr>
      </w:pPr>
      <w:r>
        <w:t>Power supply: 5VDC (MicroUSB)</w:t>
      </w:r>
    </w:p>
    <w:p w14:paraId="4256D6AA" w14:textId="68420E9C" w:rsidR="001003C7" w:rsidRDefault="001003C7" w:rsidP="003D15AE">
      <w:pPr>
        <w:pStyle w:val="Heading3"/>
      </w:pPr>
      <w:bookmarkStart w:id="194" w:name="_Toc322103342"/>
      <w:r>
        <w:t>Why not Arduino?</w:t>
      </w:r>
      <w:bookmarkEnd w:id="194"/>
    </w:p>
    <w:p w14:paraId="63B4A191" w14:textId="3172828A" w:rsidR="00FE0182" w:rsidRDefault="001003C7" w:rsidP="001003C7">
      <w:r>
        <w:t>The Arduino is a single-board microcontroller. It has been around longer than the Raspberry Pi</w:t>
      </w:r>
      <w:r w:rsidR="006B6DA3">
        <w:t xml:space="preserve"> and is also wildly popular. The Arduino is also very inexpensive</w:t>
      </w:r>
      <w:r w:rsidR="00FE0182">
        <w:t xml:space="preserve">, even smaller, </w:t>
      </w:r>
      <w:r w:rsidR="006B6DA3">
        <w:t xml:space="preserve">and has GPIO pins that can be used to control and observe the physical environment under the control of software. </w:t>
      </w:r>
      <w:r w:rsidR="008F1834">
        <w:t xml:space="preserve">It even has a built-in ADC. </w:t>
      </w:r>
      <w:r w:rsidR="006B6DA3">
        <w:t>There’s a major differ</w:t>
      </w:r>
      <w:r w:rsidR="00FE0182">
        <w:t>ence between the two, however: t</w:t>
      </w:r>
      <w:r w:rsidR="006B6DA3">
        <w:t>he Arduino is a microcontroller, not a computer. There’s no operating</w:t>
      </w:r>
      <w:r w:rsidR="00002790">
        <w:t xml:space="preserve"> system; the software is developed on an external computer and downloaded to the Arduino. </w:t>
      </w:r>
      <w:r w:rsidR="00134537">
        <w:t>The Raspberry Pi is a full-fledged computer that runs the Linux operating system.</w:t>
      </w:r>
      <w:r w:rsidR="00FE0182">
        <w:t xml:space="preserve"> A major advantage of the Arduino for many applications</w:t>
      </w:r>
      <w:r w:rsidR="00002790">
        <w:t xml:space="preserve"> is t</w:t>
      </w:r>
      <w:r w:rsidR="00FE0182">
        <w:t>hat it is inherently real-time. However, that is not important for the IV Swinger.</w:t>
      </w:r>
    </w:p>
    <w:p w14:paraId="5B6905D9" w14:textId="77777777" w:rsidR="00FE0182" w:rsidRDefault="00FE0182" w:rsidP="001003C7"/>
    <w:p w14:paraId="709F2012" w14:textId="7BED7FA3" w:rsidR="007334D0" w:rsidRDefault="00FE0182" w:rsidP="001003C7">
      <w:r>
        <w:t>The fact that the Raspberry Pi is a ful</w:t>
      </w:r>
      <w:r w:rsidR="007334D0">
        <w:t>l computer makes it possible and pretty easy to do things that would be impossible or at least very difficult with an Arduino, such as:</w:t>
      </w:r>
    </w:p>
    <w:p w14:paraId="0A01A9FC" w14:textId="77777777" w:rsidR="007334D0" w:rsidRDefault="007334D0" w:rsidP="001003C7"/>
    <w:p w14:paraId="15890D41" w14:textId="23E3F560" w:rsidR="00264E3F" w:rsidRDefault="00264E3F" w:rsidP="007334D0">
      <w:pPr>
        <w:pStyle w:val="ListParagraph"/>
        <w:numPr>
          <w:ilvl w:val="0"/>
          <w:numId w:val="11"/>
        </w:numPr>
      </w:pPr>
      <w:r>
        <w:t>Use multithreaded software (Python</w:t>
      </w:r>
      <w:r w:rsidR="00C86FEA">
        <w:t xml:space="preserve"> in our case</w:t>
      </w:r>
      <w:r>
        <w:t>)</w:t>
      </w:r>
    </w:p>
    <w:p w14:paraId="4836CC6A" w14:textId="7B789C06" w:rsidR="0031380B" w:rsidRDefault="00264E3F" w:rsidP="007334D0">
      <w:pPr>
        <w:pStyle w:val="ListParagraph"/>
        <w:numPr>
          <w:ilvl w:val="0"/>
          <w:numId w:val="11"/>
        </w:numPr>
      </w:pPr>
      <w:r>
        <w:t xml:space="preserve">Generate </w:t>
      </w:r>
      <w:r w:rsidR="007334D0">
        <w:t>PDF graph</w:t>
      </w:r>
      <w:r>
        <w:t>s</w:t>
      </w:r>
      <w:r w:rsidR="007334D0">
        <w:t xml:space="preserve"> of the IV curves</w:t>
      </w:r>
    </w:p>
    <w:p w14:paraId="156698EF" w14:textId="02851C32" w:rsidR="007334D0" w:rsidRDefault="007334D0" w:rsidP="007334D0">
      <w:pPr>
        <w:pStyle w:val="ListParagraph"/>
        <w:numPr>
          <w:ilvl w:val="0"/>
          <w:numId w:val="11"/>
        </w:numPr>
      </w:pPr>
      <w:r>
        <w:t>Store the results on a user’s USB thumb drive</w:t>
      </w:r>
    </w:p>
    <w:p w14:paraId="103BD5C3" w14:textId="77777777" w:rsidR="00264E3F" w:rsidRDefault="00264E3F" w:rsidP="00264E3F"/>
    <w:p w14:paraId="611228D4" w14:textId="5E57D41E" w:rsidR="00264E3F" w:rsidRDefault="00264E3F" w:rsidP="00264E3F">
      <w:r>
        <w:t xml:space="preserve">Although it would </w:t>
      </w:r>
      <w:r w:rsidR="00986DEB">
        <w:t>have been possible to build</w:t>
      </w:r>
      <w:r>
        <w:t xml:space="preserve"> an Arduino-based IV curve tracer, it would have been quite different from the IV Swinger in many ways.</w:t>
      </w:r>
      <w:r w:rsidR="00986DEB">
        <w:t xml:space="preserve"> The Arduino was never considered for the IV Swinger because, as mentioned earlier, the idea of using the Raspberry Pi to build something useful came before the idea of the IV Swinger!</w:t>
      </w:r>
    </w:p>
    <w:p w14:paraId="4212DA00" w14:textId="77777777" w:rsidR="001003C7" w:rsidRPr="00F10880" w:rsidRDefault="001003C7" w:rsidP="001003C7"/>
    <w:p w14:paraId="41671090" w14:textId="0B1549CD" w:rsidR="00701D0A" w:rsidRDefault="00701D0A" w:rsidP="00D935B0">
      <w:pPr>
        <w:pStyle w:val="Heading2"/>
      </w:pPr>
      <w:bookmarkStart w:id="195" w:name="_Toc322103343"/>
      <w:r>
        <w:t>MicroSD card</w:t>
      </w:r>
      <w:bookmarkEnd w:id="195"/>
    </w:p>
    <w:p w14:paraId="4ABCF418" w14:textId="415EC358" w:rsidR="00701D0A" w:rsidRDefault="00701D0A" w:rsidP="00701D0A">
      <w:r>
        <w:t>The Raspberry Pi uses a MicroSD card for its “disk”. This is not included with the Raspberry Pi unless it is purchased in a “bundle”. A 16GB MicroSD card is more than adequate.</w:t>
      </w:r>
      <w:r w:rsidR="00C86FEA">
        <w:t xml:space="preserve"> In fact an 8GB card should be</w:t>
      </w:r>
      <w:r>
        <w:t xml:space="preserve"> more than adequate. In addition to writing the </w:t>
      </w:r>
      <w:r w:rsidR="00473D1C">
        <w:t>output files to the USB flash drive(s), all files are also written to the SD card, and there are also log files written to the SD card for every run. Over time these will take up more and more space, but they are not big enough to make much of a dent in the free space on cards with this much storage, even after thousands of runs.</w:t>
      </w:r>
      <w:r>
        <w:t xml:space="preserve"> </w:t>
      </w:r>
    </w:p>
    <w:p w14:paraId="781750E4" w14:textId="77777777" w:rsidR="00D935B0" w:rsidRDefault="00D935B0" w:rsidP="00701D0A"/>
    <w:p w14:paraId="108F82EF" w14:textId="6C9ED1A1" w:rsidR="00EB1D18" w:rsidRDefault="00EB1D18" w:rsidP="00D935B0">
      <w:pPr>
        <w:pStyle w:val="Heading2"/>
      </w:pPr>
      <w:bookmarkStart w:id="196" w:name="_Toc322103344"/>
      <w:r>
        <w:t>HDMI extension</w:t>
      </w:r>
      <w:bookmarkEnd w:id="196"/>
    </w:p>
    <w:p w14:paraId="594311AD" w14:textId="0A6D0BB1" w:rsidR="00EB1D18" w:rsidRDefault="00EB1D18" w:rsidP="00EB1D18">
      <w:r>
        <w:t>When the Raspberry Pi is mounted inside the enclosure, the HDMI port is not directly accessible because it is on the bottom edge. In normal usage there is no need for the HDMI port, but it can be useful to have a directly connected monitor for debugging, software updates, etc. The other option is to use a USB wi-fi adapter and configure the Raspberry Pi as a wi-fi access point; this makes it possible to use a laptop to connect to the Raspberry Pi (using VNC) without a keyboard, mouse or monitor. But that configuration can be tricky and is not covered in this document. So it is recommended to have access to the HDMI port from outside the enclosure.</w:t>
      </w:r>
    </w:p>
    <w:p w14:paraId="02AE0EEA" w14:textId="77777777" w:rsidR="00EB1D18" w:rsidRDefault="00EB1D18" w:rsidP="00EB1D18"/>
    <w:p w14:paraId="5C7DDBE4" w14:textId="62DBACE2" w:rsidR="00EB1D18" w:rsidRDefault="00EB1D18" w:rsidP="00EB1D18">
      <w:r>
        <w:t xml:space="preserve">For this purpose, a </w:t>
      </w:r>
      <w:r w:rsidR="00737252">
        <w:t>“</w:t>
      </w:r>
      <w:r w:rsidR="00737252" w:rsidRPr="00EB1D18">
        <w:rPr>
          <w:color w:val="000000"/>
        </w:rPr>
        <w:t>6-inch</w:t>
      </w:r>
      <w:r w:rsidRPr="00EB1D18">
        <w:rPr>
          <w:color w:val="000000"/>
        </w:rPr>
        <w:t xml:space="preserve"> Right Angle Short HDMI 1.4 Male to Female Extension Cable Adapter</w:t>
      </w:r>
      <w:r>
        <w:rPr>
          <w:color w:val="000000"/>
        </w:rPr>
        <w:t>”</w:t>
      </w:r>
      <w:r w:rsidRPr="00EB1D18">
        <w:t xml:space="preserve"> </w:t>
      </w:r>
      <w:r>
        <w:t xml:space="preserve">as shown in </w:t>
      </w:r>
      <w:r>
        <w:fldChar w:fldCharType="begin"/>
      </w:r>
      <w:r>
        <w:instrText xml:space="preserve"> REF _Ref310069832 \h </w:instrText>
      </w:r>
      <w:r>
        <w:fldChar w:fldCharType="separate"/>
      </w:r>
      <w:r w:rsidR="00B936BC">
        <w:t xml:space="preserve">Figure </w:t>
      </w:r>
      <w:r w:rsidR="00B936BC">
        <w:rPr>
          <w:noProof/>
        </w:rPr>
        <w:t>5</w:t>
      </w:r>
      <w:r w:rsidR="00B936BC">
        <w:noBreakHyphen/>
      </w:r>
      <w:r w:rsidR="00B936BC">
        <w:rPr>
          <w:noProof/>
        </w:rPr>
        <w:t>1</w:t>
      </w:r>
      <w:r>
        <w:fldChar w:fldCharType="end"/>
      </w:r>
      <w:r>
        <w:t xml:space="preserve"> </w:t>
      </w:r>
      <w:r>
        <w:fldChar w:fldCharType="begin"/>
      </w:r>
      <w:r>
        <w:instrText xml:space="preserve"> REF _Ref310069835 \p \h </w:instrText>
      </w:r>
      <w:r>
        <w:fldChar w:fldCharType="separate"/>
      </w:r>
      <w:r w:rsidR="00B936BC">
        <w:t>below</w:t>
      </w:r>
      <w:r>
        <w:fldChar w:fldCharType="end"/>
      </w:r>
      <w:r>
        <w:t xml:space="preserve"> is used in the current design. The right angle connector on the male end is necessary for clearance over the RELAY_LO module. Unfortunately, this cable is difficult to find. It is not available on Amazon. It is available on EBay, but only from Hong Kong or China – and is around $10. It would probably work to use a right angle male-to-female HDMI adapter and a straight cable.</w:t>
      </w:r>
    </w:p>
    <w:p w14:paraId="51F4C38B" w14:textId="77777777" w:rsidR="00EB1D18" w:rsidRDefault="00EB1D18" w:rsidP="00EB1D18"/>
    <w:p w14:paraId="35FE7E4B" w14:textId="20845463" w:rsidR="00EB1D18" w:rsidRDefault="00EB1D18" w:rsidP="00EB1D18">
      <w:r>
        <w:t xml:space="preserve">Zip ties are used to strap the female end of the cable to the Raspberry Pi, below the Ethernet port. See </w:t>
      </w:r>
      <w:r>
        <w:fldChar w:fldCharType="begin"/>
      </w:r>
      <w:r>
        <w:instrText xml:space="preserve"> REF _Ref310069714 \h </w:instrText>
      </w:r>
      <w:r>
        <w:fldChar w:fldCharType="separate"/>
      </w:r>
      <w:r w:rsidR="00B936BC">
        <w:t xml:space="preserve">Figure </w:t>
      </w:r>
      <w:r w:rsidR="00B936BC">
        <w:rPr>
          <w:noProof/>
        </w:rPr>
        <w:t>2</w:t>
      </w:r>
      <w:r w:rsidR="00B936BC">
        <w:noBreakHyphen/>
      </w:r>
      <w:r w:rsidR="00B936BC">
        <w:rPr>
          <w:noProof/>
        </w:rPr>
        <w:t>7</w:t>
      </w:r>
      <w:r>
        <w:fldChar w:fldCharType="end"/>
      </w:r>
      <w:r>
        <w:t xml:space="preserve"> and </w:t>
      </w:r>
      <w:r>
        <w:fldChar w:fldCharType="begin"/>
      </w:r>
      <w:r>
        <w:instrText xml:space="preserve"> REF _Ref297546644 \h </w:instrText>
      </w:r>
      <w:r>
        <w:fldChar w:fldCharType="separate"/>
      </w:r>
      <w:r w:rsidR="00B936BC">
        <w:t xml:space="preserve">Figure </w:t>
      </w:r>
      <w:r w:rsidR="00B936BC">
        <w:rPr>
          <w:noProof/>
        </w:rPr>
        <w:t>2</w:t>
      </w:r>
      <w:r w:rsidR="00B936BC">
        <w:noBreakHyphen/>
      </w:r>
      <w:r w:rsidR="00B936BC">
        <w:rPr>
          <w:noProof/>
        </w:rPr>
        <w:t>8</w:t>
      </w:r>
      <w:r>
        <w:fldChar w:fldCharType="end"/>
      </w:r>
      <w:r>
        <w:t xml:space="preserve"> on page </w:t>
      </w:r>
      <w:r>
        <w:fldChar w:fldCharType="begin"/>
      </w:r>
      <w:r>
        <w:instrText xml:space="preserve"> PAGEREF _Ref310069730 \h </w:instrText>
      </w:r>
      <w:r>
        <w:fldChar w:fldCharType="separate"/>
      </w:r>
      <w:r w:rsidR="00B936BC">
        <w:rPr>
          <w:noProof/>
        </w:rPr>
        <w:t>16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7BBD5076" w14:textId="77777777" w:rsidTr="00EB1D18">
        <w:tc>
          <w:tcPr>
            <w:tcW w:w="9956" w:type="dxa"/>
          </w:tcPr>
          <w:p w14:paraId="49812D8D" w14:textId="1F4782D6" w:rsidR="00EB1D18" w:rsidRDefault="00EB1D18" w:rsidP="00EB1D18">
            <w:pPr>
              <w:keepNext/>
            </w:pPr>
            <w:r>
              <w:rPr>
                <w:noProof/>
              </w:rPr>
              <w:drawing>
                <wp:inline distT="0" distB="0" distL="0" distR="0" wp14:anchorId="157315ED" wp14:editId="613BFB7C">
                  <wp:extent cx="2209800" cy="211215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MI_extension.png"/>
                          <pic:cNvPicPr/>
                        </pic:nvPicPr>
                        <pic:blipFill>
                          <a:blip r:embed="rId59">
                            <a:extLst>
                              <a:ext uri="{28A0092B-C50C-407E-A947-70E740481C1C}">
                                <a14:useLocalDpi xmlns:a14="http://schemas.microsoft.com/office/drawing/2010/main" val="0"/>
                              </a:ext>
                            </a:extLst>
                          </a:blip>
                          <a:stretch>
                            <a:fillRect/>
                          </a:stretch>
                        </pic:blipFill>
                        <pic:spPr>
                          <a:xfrm>
                            <a:off x="0" y="0"/>
                            <a:ext cx="2210261" cy="2112598"/>
                          </a:xfrm>
                          <a:prstGeom prst="rect">
                            <a:avLst/>
                          </a:prstGeom>
                        </pic:spPr>
                      </pic:pic>
                    </a:graphicData>
                  </a:graphic>
                </wp:inline>
              </w:drawing>
            </w:r>
          </w:p>
        </w:tc>
      </w:tr>
    </w:tbl>
    <w:p w14:paraId="0DE3B5C8" w14:textId="710D2F1A" w:rsidR="00EB1D18" w:rsidRPr="00EB1D18" w:rsidRDefault="00EB1D18" w:rsidP="00EB1D18">
      <w:pPr>
        <w:pStyle w:val="Caption"/>
      </w:pPr>
      <w:bookmarkStart w:id="197" w:name="_Ref310069832"/>
      <w:bookmarkStart w:id="198" w:name="_Ref310069835"/>
      <w:bookmarkStart w:id="199" w:name="_Toc322103462"/>
      <w:r>
        <w:t xml:space="preserve">Figure </w:t>
      </w:r>
      <w:fldSimple w:instr=" STYLEREF 1 \s ">
        <w:r w:rsidR="00B936BC">
          <w:rPr>
            <w:noProof/>
          </w:rPr>
          <w:t>5</w:t>
        </w:r>
      </w:fldSimple>
      <w:r w:rsidR="0031068D">
        <w:noBreakHyphen/>
      </w:r>
      <w:fldSimple w:instr=" SEQ Figure \* ARABIC \s 1 ">
        <w:r w:rsidR="00B936BC">
          <w:rPr>
            <w:noProof/>
          </w:rPr>
          <w:t>1</w:t>
        </w:r>
      </w:fldSimple>
      <w:bookmarkEnd w:id="197"/>
      <w:r>
        <w:t>: HDMI extension cable</w:t>
      </w:r>
      <w:bookmarkEnd w:id="198"/>
      <w:bookmarkEnd w:id="199"/>
    </w:p>
    <w:p w14:paraId="7C3AE362" w14:textId="77777777" w:rsidR="00D935B0" w:rsidRDefault="00D935B0" w:rsidP="00D935B0">
      <w:pPr>
        <w:pStyle w:val="Heading2"/>
      </w:pPr>
      <w:bookmarkStart w:id="200" w:name="_Toc322103345"/>
      <w:r>
        <w:t>I</w:t>
      </w:r>
      <w:r w:rsidRPr="00D935B0">
        <w:rPr>
          <w:vertAlign w:val="superscript"/>
        </w:rPr>
        <w:t>2</w:t>
      </w:r>
      <w:r>
        <w:t>C Bus</w:t>
      </w:r>
      <w:bookmarkEnd w:id="200"/>
    </w:p>
    <w:p w14:paraId="3187320A" w14:textId="19AB1BF9" w:rsidR="00D935B0" w:rsidRDefault="00D935B0" w:rsidP="00701D0A">
      <w:r>
        <w:t>The I</w:t>
      </w:r>
      <w:r w:rsidRPr="001E17B7">
        <w:rPr>
          <w:vertAlign w:val="superscript"/>
        </w:rPr>
        <w:t>2</w:t>
      </w:r>
      <w:r>
        <w:t xml:space="preserve">C bus was mentioned earlier in Section </w:t>
      </w:r>
      <w:r>
        <w:fldChar w:fldCharType="begin"/>
      </w:r>
      <w:r>
        <w:instrText xml:space="preserve"> REF _Ref299465294 \r \h </w:instrText>
      </w:r>
      <w:r>
        <w:fldChar w:fldCharType="separate"/>
      </w:r>
      <w:r w:rsidR="00B936BC">
        <w:t>4.2.1</w:t>
      </w:r>
      <w:r>
        <w:fldChar w:fldCharType="end"/>
      </w:r>
      <w:r>
        <w:t xml:space="preserve"> </w:t>
      </w:r>
      <w:r w:rsidR="00C86FEA">
        <w:t>(</w:t>
      </w:r>
      <w:r>
        <w:t>in the</w:t>
      </w:r>
      <w:r w:rsidR="00EC4C85">
        <w:t xml:space="preserve"> discussion of the ADS1115 ADC</w:t>
      </w:r>
      <w:r w:rsidR="00C86FEA">
        <w:t>)</w:t>
      </w:r>
      <w:r w:rsidR="00EC4C85">
        <w:t>. I</w:t>
      </w:r>
      <w:r w:rsidR="00EC4C85" w:rsidRPr="001E17B7">
        <w:rPr>
          <w:vertAlign w:val="superscript"/>
        </w:rPr>
        <w:t>2</w:t>
      </w:r>
      <w:r w:rsidR="00EC4C85">
        <w:t>C has been around for over 30 years, and you can read all about it on Wikipedia if</w:t>
      </w:r>
      <w:r w:rsidR="00C73D11">
        <w:t xml:space="preserve"> you want to know </w:t>
      </w:r>
      <w:r w:rsidR="00017085">
        <w:t xml:space="preserve">more about how it works. All you really need to know is that with only two GPIO pins, the Raspberry Pi is able to communicate with multiple other devices, and the software to abstract away all of the low level detail is freely available. With just these two pins and the free software, it is very easy to </w:t>
      </w:r>
      <w:r w:rsidR="005428FD">
        <w:t>instruct I</w:t>
      </w:r>
      <w:r w:rsidR="005428FD" w:rsidRPr="001E17B7">
        <w:rPr>
          <w:vertAlign w:val="superscript"/>
        </w:rPr>
        <w:t>2</w:t>
      </w:r>
      <w:r w:rsidR="005428FD">
        <w:t>C devices to do things for us and to request information from them.</w:t>
      </w:r>
    </w:p>
    <w:p w14:paraId="6CB23F06" w14:textId="77777777" w:rsidR="00017085" w:rsidRDefault="00017085" w:rsidP="00701D0A"/>
    <w:p w14:paraId="0899EC0E" w14:textId="77777777" w:rsidR="005428FD" w:rsidRDefault="00017085" w:rsidP="00701D0A">
      <w:r>
        <w:t>The IV Swinger uses I</w:t>
      </w:r>
      <w:r w:rsidRPr="001E17B7">
        <w:rPr>
          <w:vertAlign w:val="superscript"/>
        </w:rPr>
        <w:t>2</w:t>
      </w:r>
      <w:r>
        <w:t>C to</w:t>
      </w:r>
      <w:r w:rsidR="005428FD">
        <w:t xml:space="preserve"> communicate with the following devices:</w:t>
      </w:r>
    </w:p>
    <w:p w14:paraId="43C978B3" w14:textId="77777777" w:rsidR="005428FD" w:rsidRDefault="005428FD" w:rsidP="00701D0A"/>
    <w:p w14:paraId="0D28BC6C" w14:textId="6207C9CD" w:rsidR="00017085" w:rsidRDefault="005428FD" w:rsidP="005428FD">
      <w:pPr>
        <w:pStyle w:val="ListParagraph"/>
        <w:numPr>
          <w:ilvl w:val="0"/>
          <w:numId w:val="12"/>
        </w:numPr>
      </w:pPr>
      <w:r>
        <w:t xml:space="preserve">MCP23017 I/O expander (Section </w:t>
      </w:r>
      <w:r w:rsidR="00C914B0">
        <w:fldChar w:fldCharType="begin"/>
      </w:r>
      <w:r w:rsidR="00C914B0">
        <w:instrText xml:space="preserve"> REF _Ref303260291 \r \h </w:instrText>
      </w:r>
      <w:r w:rsidR="00C914B0">
        <w:fldChar w:fldCharType="separate"/>
      </w:r>
      <w:r w:rsidR="00B936BC">
        <w:t>5.6</w:t>
      </w:r>
      <w:r w:rsidR="00C914B0">
        <w:fldChar w:fldCharType="end"/>
      </w:r>
      <w:r w:rsidR="00C914B0">
        <w:t xml:space="preserve"> </w:t>
      </w:r>
      <w:r w:rsidR="00C914B0">
        <w:fldChar w:fldCharType="begin"/>
      </w:r>
      <w:r w:rsidR="00C914B0">
        <w:instrText xml:space="preserve"> REF _Ref303260291 \p \h </w:instrText>
      </w:r>
      <w:r w:rsidR="00C914B0">
        <w:fldChar w:fldCharType="separate"/>
      </w:r>
      <w:r w:rsidR="00B936BC">
        <w:t>below</w:t>
      </w:r>
      <w:r w:rsidR="00C914B0">
        <w:fldChar w:fldCharType="end"/>
      </w:r>
      <w:r>
        <w:t>)</w:t>
      </w:r>
    </w:p>
    <w:p w14:paraId="23283968" w14:textId="283039B0" w:rsidR="005428FD" w:rsidRDefault="005428FD" w:rsidP="005428FD">
      <w:pPr>
        <w:pStyle w:val="ListParagraph"/>
        <w:numPr>
          <w:ilvl w:val="0"/>
          <w:numId w:val="12"/>
        </w:numPr>
      </w:pPr>
      <w:r>
        <w:t xml:space="preserve">ADS1115 ADC (Section </w:t>
      </w:r>
      <w:r>
        <w:fldChar w:fldCharType="begin"/>
      </w:r>
      <w:r>
        <w:instrText xml:space="preserve"> REF _Ref299554462 \r \h </w:instrText>
      </w:r>
      <w:r>
        <w:fldChar w:fldCharType="separate"/>
      </w:r>
      <w:r w:rsidR="00B936BC">
        <w:t>4.2.1</w:t>
      </w:r>
      <w:r>
        <w:fldChar w:fldCharType="end"/>
      </w:r>
      <w:r>
        <w:t xml:space="preserve"> </w:t>
      </w:r>
      <w:r>
        <w:fldChar w:fldCharType="begin"/>
      </w:r>
      <w:r>
        <w:instrText xml:space="preserve"> REF _Ref299554537 \p \h </w:instrText>
      </w:r>
      <w:r>
        <w:fldChar w:fldCharType="separate"/>
      </w:r>
      <w:r w:rsidR="00B936BC">
        <w:t>above</w:t>
      </w:r>
      <w:r>
        <w:fldChar w:fldCharType="end"/>
      </w:r>
      <w:r>
        <w:t>)</w:t>
      </w:r>
    </w:p>
    <w:p w14:paraId="592EFE1B" w14:textId="136C0419" w:rsidR="005428FD" w:rsidRDefault="005428FD" w:rsidP="005428FD">
      <w:pPr>
        <w:pStyle w:val="ListParagraph"/>
        <w:numPr>
          <w:ilvl w:val="0"/>
          <w:numId w:val="12"/>
        </w:numPr>
      </w:pPr>
      <w:r>
        <w:t xml:space="preserve">DS1307 Real Time Clock (Section </w:t>
      </w:r>
      <w:r w:rsidR="00C914B0">
        <w:fldChar w:fldCharType="begin"/>
      </w:r>
      <w:r w:rsidR="00C914B0">
        <w:instrText xml:space="preserve"> REF _Ref304727308 \r \h </w:instrText>
      </w:r>
      <w:r w:rsidR="00C914B0">
        <w:fldChar w:fldCharType="separate"/>
      </w:r>
      <w:r w:rsidR="00B936BC">
        <w:t>5.9</w:t>
      </w:r>
      <w:r w:rsidR="00C914B0">
        <w:fldChar w:fldCharType="end"/>
      </w:r>
      <w:r w:rsidR="00C914B0">
        <w:t xml:space="preserve"> </w:t>
      </w:r>
      <w:r w:rsidR="00C914B0">
        <w:fldChar w:fldCharType="begin"/>
      </w:r>
      <w:r w:rsidR="00C914B0">
        <w:instrText xml:space="preserve"> REF _Ref304727330 \p \h </w:instrText>
      </w:r>
      <w:r w:rsidR="00C914B0">
        <w:fldChar w:fldCharType="separate"/>
      </w:r>
      <w:r w:rsidR="00B936BC">
        <w:t>below</w:t>
      </w:r>
      <w:r w:rsidR="00C914B0">
        <w:fldChar w:fldCharType="end"/>
      </w:r>
      <w:r>
        <w:t>)</w:t>
      </w:r>
    </w:p>
    <w:p w14:paraId="5099C38D" w14:textId="77777777" w:rsidR="005428FD" w:rsidRDefault="005428FD" w:rsidP="005428FD"/>
    <w:p w14:paraId="454A3708" w14:textId="545CEBCF" w:rsidR="005428FD" w:rsidRDefault="005428FD" w:rsidP="005428FD">
      <w:r>
        <w:t xml:space="preserve">The </w:t>
      </w:r>
      <w:r w:rsidR="00F42604">
        <w:t>Raspberry Pi is the I</w:t>
      </w:r>
      <w:r w:rsidR="00F42604" w:rsidRPr="001E17B7">
        <w:rPr>
          <w:vertAlign w:val="superscript"/>
        </w:rPr>
        <w:t>2</w:t>
      </w:r>
      <w:r w:rsidR="00F42604">
        <w:t>C master and the other devices are I</w:t>
      </w:r>
      <w:r w:rsidR="00F42604" w:rsidRPr="001E17B7">
        <w:rPr>
          <w:vertAlign w:val="superscript"/>
        </w:rPr>
        <w:t>2</w:t>
      </w:r>
      <w:r w:rsidR="00F42604">
        <w:t>C slaves. This just means that all transactions are initiated by the Raspberry Pi and completed by the other devices. The two I</w:t>
      </w:r>
      <w:r w:rsidR="00F42604" w:rsidRPr="001E17B7">
        <w:rPr>
          <w:vertAlign w:val="superscript"/>
        </w:rPr>
        <w:t>2</w:t>
      </w:r>
      <w:r w:rsidR="00F42604">
        <w:t xml:space="preserve">C signals are called </w:t>
      </w:r>
      <w:r w:rsidR="00C86FEA">
        <w:t xml:space="preserve">Serial Data (SDA) and Serial Clock (SCL), and GPIO pin 2 and GPIO pin 3 respectively are used for these signals. </w:t>
      </w:r>
      <w:r w:rsidR="00F42604">
        <w:t xml:space="preserve"> </w:t>
      </w:r>
    </w:p>
    <w:p w14:paraId="18D67C95" w14:textId="77777777" w:rsidR="00D935B0" w:rsidRPr="00701D0A" w:rsidRDefault="00D935B0" w:rsidP="00701D0A"/>
    <w:p w14:paraId="29886FC0" w14:textId="4A0329A9" w:rsidR="00D62F63" w:rsidRDefault="00D62F63" w:rsidP="00D935B0">
      <w:pPr>
        <w:pStyle w:val="Heading2"/>
      </w:pPr>
      <w:bookmarkStart w:id="201" w:name="_Toc322103346"/>
      <w:bookmarkStart w:id="202" w:name="_Ref299554492"/>
      <w:r>
        <w:t>Perma-Proto boards</w:t>
      </w:r>
      <w:bookmarkEnd w:id="201"/>
    </w:p>
    <w:p w14:paraId="5C33B98A" w14:textId="0FE3B56E" w:rsidR="001472CA" w:rsidRDefault="00D62F63" w:rsidP="00D62F63">
      <w:r>
        <w:t xml:space="preserve">Adafruit sells what they </w:t>
      </w:r>
      <w:r w:rsidR="00CA2C10">
        <w:t>call “Perma-Proto” breadboards. These are sort of a “poor man’s PCB”. The IV Swinger uses two 1/2 Sized Perma-Proto boards to mount and connect most of the supporting electronics</w:t>
      </w:r>
      <w:r w:rsidR="00E94FCD">
        <w:rPr>
          <w:rStyle w:val="FootnoteReference"/>
        </w:rPr>
        <w:footnoteReference w:id="9"/>
      </w:r>
      <w:r w:rsidR="00CA2C10">
        <w:t>.</w:t>
      </w:r>
      <w:r w:rsidR="00E94FCD">
        <w:t xml:space="preserve"> These cost $4.50 each from Adafruit.</w:t>
      </w:r>
      <w:r w:rsidR="00CA2C10">
        <w:t xml:space="preserve"> </w:t>
      </w:r>
      <w:r w:rsidR="00CA2C10">
        <w:fldChar w:fldCharType="begin"/>
      </w:r>
      <w:r w:rsidR="00CA2C10">
        <w:instrText xml:space="preserve"> REF _Ref299778337 \h </w:instrText>
      </w:r>
      <w:r w:rsidR="00CA2C10">
        <w:fldChar w:fldCharType="separate"/>
      </w:r>
      <w:r w:rsidR="00B936BC">
        <w:t xml:space="preserve">Figure </w:t>
      </w:r>
      <w:r w:rsidR="00B936BC">
        <w:rPr>
          <w:noProof/>
        </w:rPr>
        <w:t>5</w:t>
      </w:r>
      <w:r w:rsidR="00B936BC">
        <w:noBreakHyphen/>
      </w:r>
      <w:r w:rsidR="00B936BC">
        <w:rPr>
          <w:noProof/>
        </w:rPr>
        <w:t>2</w:t>
      </w:r>
      <w:r w:rsidR="00CA2C10">
        <w:fldChar w:fldCharType="end"/>
      </w:r>
      <w:r w:rsidR="00CA2C10">
        <w:t xml:space="preserve"> and </w:t>
      </w:r>
      <w:r w:rsidR="00CA2C10">
        <w:fldChar w:fldCharType="begin"/>
      </w:r>
      <w:r w:rsidR="00CA2C10">
        <w:instrText xml:space="preserve"> REF _Ref299778345 \h </w:instrText>
      </w:r>
      <w:r w:rsidR="00CA2C10">
        <w:fldChar w:fldCharType="separate"/>
      </w:r>
      <w:r w:rsidR="00B936BC">
        <w:t xml:space="preserve">Figure </w:t>
      </w:r>
      <w:r w:rsidR="00B936BC">
        <w:rPr>
          <w:noProof/>
        </w:rPr>
        <w:t>5</w:t>
      </w:r>
      <w:r w:rsidR="00B936BC">
        <w:noBreakHyphen/>
      </w:r>
      <w:r w:rsidR="00B936BC">
        <w:rPr>
          <w:noProof/>
        </w:rPr>
        <w:t>3</w:t>
      </w:r>
      <w:r w:rsidR="00CA2C10">
        <w:fldChar w:fldCharType="end"/>
      </w:r>
      <w:r w:rsidR="00CA2C10">
        <w:t xml:space="preserve"> </w:t>
      </w:r>
      <w:r w:rsidR="00CA2C10">
        <w:fldChar w:fldCharType="begin"/>
      </w:r>
      <w:r w:rsidR="00CA2C10">
        <w:instrText xml:space="preserve"> REF _Ref299778351 \p \h </w:instrText>
      </w:r>
      <w:r w:rsidR="00CA2C10">
        <w:fldChar w:fldCharType="separate"/>
      </w:r>
      <w:r w:rsidR="00B936BC">
        <w:t>below</w:t>
      </w:r>
      <w:r w:rsidR="00CA2C10">
        <w:fldChar w:fldCharType="end"/>
      </w:r>
      <w:r w:rsidR="00CA2C10">
        <w:t xml:space="preserve"> show th</w:t>
      </w:r>
      <w:r w:rsidR="00A10E7A">
        <w:t xml:space="preserve">e front and back </w:t>
      </w:r>
      <w:r w:rsidR="00CA2C10">
        <w:t xml:space="preserve">of a </w:t>
      </w:r>
      <w:r w:rsidR="00EE114C">
        <w:t>1/2 sized Perma-Proto board. It is basically just like a standard breadboard except you solder components to it (hence the “</w:t>
      </w:r>
      <w:r w:rsidR="00E77D14">
        <w:t>Perma</w:t>
      </w:r>
      <w:r w:rsidR="00EE114C">
        <w:t xml:space="preserve">”). You can see the connectivity from the back view: the two rows of holes on the top </w:t>
      </w:r>
      <w:r w:rsidR="00E94FCD">
        <w:t xml:space="preserve">and bottom </w:t>
      </w:r>
      <w:r w:rsidR="00EE114C">
        <w:t>are power and ground rails, and the other holes are organized in columns</w:t>
      </w:r>
      <w:r w:rsidR="00A10E7A">
        <w:t xml:space="preserve"> of five. Unlike a standard breadboard, it is possible to put wires </w:t>
      </w:r>
      <w:r w:rsidR="001472CA">
        <w:t xml:space="preserve">and components on the back </w:t>
      </w:r>
      <w:r w:rsidR="00A10E7A">
        <w:t xml:space="preserve">of the board. </w:t>
      </w:r>
      <w:r w:rsidR="001472CA">
        <w:t xml:space="preserve">One nice thing about using the </w:t>
      </w:r>
      <w:r w:rsidR="00E94FCD">
        <w:t>Perma-Proto boards is that Fritzing’s breadboard view represents exactly how the components and wires are laid out and connected.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A2C10" w14:paraId="38C1CBB4" w14:textId="77777777" w:rsidTr="00CA2C10">
        <w:tc>
          <w:tcPr>
            <w:tcW w:w="9956" w:type="dxa"/>
          </w:tcPr>
          <w:p w14:paraId="4DEDD99A" w14:textId="76771AAD" w:rsidR="00CA2C10" w:rsidRDefault="00CA2C10" w:rsidP="00CA2C10">
            <w:pPr>
              <w:keepNext/>
            </w:pPr>
            <w:r>
              <w:rPr>
                <w:noProof/>
              </w:rPr>
              <w:drawing>
                <wp:inline distT="0" distB="0" distL="0" distR="0" wp14:anchorId="524759A8" wp14:editId="4EE89A77">
                  <wp:extent cx="3327400" cy="209072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Proto_Front.png"/>
                          <pic:cNvPicPr/>
                        </pic:nvPicPr>
                        <pic:blipFill>
                          <a:blip r:embed="rId60">
                            <a:extLst>
                              <a:ext uri="{28A0092B-C50C-407E-A947-70E740481C1C}">
                                <a14:useLocalDpi xmlns:a14="http://schemas.microsoft.com/office/drawing/2010/main" val="0"/>
                              </a:ext>
                            </a:extLst>
                          </a:blip>
                          <a:stretch>
                            <a:fillRect/>
                          </a:stretch>
                        </pic:blipFill>
                        <pic:spPr>
                          <a:xfrm>
                            <a:off x="0" y="0"/>
                            <a:ext cx="3329363" cy="2091962"/>
                          </a:xfrm>
                          <a:prstGeom prst="rect">
                            <a:avLst/>
                          </a:prstGeom>
                        </pic:spPr>
                      </pic:pic>
                    </a:graphicData>
                  </a:graphic>
                </wp:inline>
              </w:drawing>
            </w:r>
          </w:p>
        </w:tc>
      </w:tr>
    </w:tbl>
    <w:p w14:paraId="6EF83387" w14:textId="6787376B" w:rsidR="00CA2C10" w:rsidRDefault="00CA2C10" w:rsidP="00CA2C10">
      <w:pPr>
        <w:pStyle w:val="Caption"/>
      </w:pPr>
      <w:bookmarkStart w:id="203" w:name="_Ref299778337"/>
      <w:bookmarkStart w:id="204" w:name="_Toc322103463"/>
      <w:r>
        <w:t xml:space="preserve">Figure </w:t>
      </w:r>
      <w:fldSimple w:instr=" STYLEREF 1 \s ">
        <w:r w:rsidR="00B936BC">
          <w:rPr>
            <w:noProof/>
          </w:rPr>
          <w:t>5</w:t>
        </w:r>
      </w:fldSimple>
      <w:r w:rsidR="0031068D">
        <w:noBreakHyphen/>
      </w:r>
      <w:fldSimple w:instr=" SEQ Figure \* ARABIC \s 1 ">
        <w:r w:rsidR="00B936BC">
          <w:rPr>
            <w:noProof/>
          </w:rPr>
          <w:t>2</w:t>
        </w:r>
      </w:fldSimple>
      <w:bookmarkEnd w:id="203"/>
      <w:r>
        <w:t>: Perma-Proto (front)</w:t>
      </w:r>
      <w:bookmarkEnd w:id="2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A2C10" w14:paraId="332C2B9E" w14:textId="77777777" w:rsidTr="00CA2C10">
        <w:tc>
          <w:tcPr>
            <w:tcW w:w="9956" w:type="dxa"/>
          </w:tcPr>
          <w:p w14:paraId="4C6E0114" w14:textId="3E200E61" w:rsidR="00CA2C10" w:rsidRDefault="00CA2C10" w:rsidP="00CA2C10">
            <w:pPr>
              <w:keepNext/>
            </w:pPr>
            <w:r>
              <w:rPr>
                <w:noProof/>
              </w:rPr>
              <w:drawing>
                <wp:inline distT="0" distB="0" distL="0" distR="0" wp14:anchorId="6ED485BD" wp14:editId="731DF7DB">
                  <wp:extent cx="3330791" cy="2120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Proto_Back.png"/>
                          <pic:cNvPicPr/>
                        </pic:nvPicPr>
                        <pic:blipFill>
                          <a:blip r:embed="rId61">
                            <a:extLst>
                              <a:ext uri="{28A0092B-C50C-407E-A947-70E740481C1C}">
                                <a14:useLocalDpi xmlns:a14="http://schemas.microsoft.com/office/drawing/2010/main" val="0"/>
                              </a:ext>
                            </a:extLst>
                          </a:blip>
                          <a:stretch>
                            <a:fillRect/>
                          </a:stretch>
                        </pic:blipFill>
                        <pic:spPr>
                          <a:xfrm>
                            <a:off x="0" y="0"/>
                            <a:ext cx="3333394" cy="2122557"/>
                          </a:xfrm>
                          <a:prstGeom prst="rect">
                            <a:avLst/>
                          </a:prstGeom>
                        </pic:spPr>
                      </pic:pic>
                    </a:graphicData>
                  </a:graphic>
                </wp:inline>
              </w:drawing>
            </w:r>
          </w:p>
        </w:tc>
      </w:tr>
    </w:tbl>
    <w:p w14:paraId="7137A81B" w14:textId="5FDC35C6" w:rsidR="00CA2C10" w:rsidRDefault="00CA2C10" w:rsidP="00CA2C10">
      <w:pPr>
        <w:pStyle w:val="Caption"/>
      </w:pPr>
      <w:bookmarkStart w:id="205" w:name="_Ref299778345"/>
      <w:bookmarkStart w:id="206" w:name="_Ref299778351"/>
      <w:bookmarkStart w:id="207" w:name="_Toc322103464"/>
      <w:r>
        <w:t xml:space="preserve">Figure </w:t>
      </w:r>
      <w:fldSimple w:instr=" STYLEREF 1 \s ">
        <w:r w:rsidR="00B936BC">
          <w:rPr>
            <w:noProof/>
          </w:rPr>
          <w:t>5</w:t>
        </w:r>
      </w:fldSimple>
      <w:r w:rsidR="0031068D">
        <w:noBreakHyphen/>
      </w:r>
      <w:fldSimple w:instr=" SEQ Figure \* ARABIC \s 1 ">
        <w:r w:rsidR="00B936BC">
          <w:rPr>
            <w:noProof/>
          </w:rPr>
          <w:t>3</w:t>
        </w:r>
      </w:fldSimple>
      <w:bookmarkEnd w:id="205"/>
      <w:r>
        <w:t>: Perma-Proto (back)</w:t>
      </w:r>
      <w:bookmarkEnd w:id="206"/>
      <w:bookmarkEnd w:id="207"/>
    </w:p>
    <w:p w14:paraId="0A384278" w14:textId="7906D06C" w:rsidR="008A4B7B" w:rsidRDefault="008636DF" w:rsidP="00B9558A">
      <w:r>
        <w:t>For the purpose of distinguishing between the two</w:t>
      </w:r>
      <w:r w:rsidR="008A4B7B">
        <w:t>, the remainder of this document will use “Perma-Proto A” for the one on the left (as seen from the front), and “Perma-Proto B” for th</w:t>
      </w:r>
      <w:r>
        <w:t xml:space="preserve">e one on the right, as shown </w:t>
      </w:r>
      <w:r>
        <w:fldChar w:fldCharType="begin"/>
      </w:r>
      <w:r>
        <w:instrText xml:space="preserve"> REF _Ref299792005 \p \h </w:instrText>
      </w:r>
      <w:r>
        <w:fldChar w:fldCharType="separate"/>
      </w:r>
      <w:r w:rsidR="00B936BC">
        <w:t>below</w:t>
      </w:r>
      <w:r>
        <w:fldChar w:fldCharType="end"/>
      </w:r>
      <w:r>
        <w:t xml:space="preserve"> in </w:t>
      </w:r>
      <w:r>
        <w:fldChar w:fldCharType="begin"/>
      </w:r>
      <w:r>
        <w:instrText xml:space="preserve"> REF _Ref299792009 \h </w:instrText>
      </w:r>
      <w:r>
        <w:fldChar w:fldCharType="separate"/>
      </w:r>
      <w:r w:rsidR="00B936BC">
        <w:t xml:space="preserve">Figure </w:t>
      </w:r>
      <w:r w:rsidR="00B936BC">
        <w:rPr>
          <w:noProof/>
        </w:rPr>
        <w:t>5</w:t>
      </w:r>
      <w:r w:rsidR="00B936BC">
        <w:noBreakHyphen/>
      </w:r>
      <w:r w:rsidR="00B936BC">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8A4B7B" w14:paraId="320747FF" w14:textId="77777777" w:rsidTr="008636DF">
        <w:tc>
          <w:tcPr>
            <w:tcW w:w="9956" w:type="dxa"/>
          </w:tcPr>
          <w:p w14:paraId="3D138CA4" w14:textId="2D5C54F7" w:rsidR="008A4B7B" w:rsidRDefault="008A4B7B" w:rsidP="008636DF">
            <w:pPr>
              <w:keepNext/>
            </w:pPr>
            <w:r>
              <w:rPr>
                <w:noProof/>
              </w:rPr>
              <w:drawing>
                <wp:inline distT="0" distB="0" distL="0" distR="0" wp14:anchorId="4A344ED6" wp14:editId="403CE0C3">
                  <wp:extent cx="6184900" cy="2702560"/>
                  <wp:effectExtent l="0" t="0" r="1270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Proto_A_and_B.png"/>
                          <pic:cNvPicPr/>
                        </pic:nvPicPr>
                        <pic:blipFill>
                          <a:blip r:embed="rId62">
                            <a:extLst>
                              <a:ext uri="{28A0092B-C50C-407E-A947-70E740481C1C}">
                                <a14:useLocalDpi xmlns:a14="http://schemas.microsoft.com/office/drawing/2010/main" val="0"/>
                              </a:ext>
                            </a:extLst>
                          </a:blip>
                          <a:stretch>
                            <a:fillRect/>
                          </a:stretch>
                        </pic:blipFill>
                        <pic:spPr>
                          <a:xfrm>
                            <a:off x="0" y="0"/>
                            <a:ext cx="6184900" cy="2702560"/>
                          </a:xfrm>
                          <a:prstGeom prst="rect">
                            <a:avLst/>
                          </a:prstGeom>
                        </pic:spPr>
                      </pic:pic>
                    </a:graphicData>
                  </a:graphic>
                </wp:inline>
              </w:drawing>
            </w:r>
          </w:p>
        </w:tc>
      </w:tr>
    </w:tbl>
    <w:p w14:paraId="1A58E7CA" w14:textId="2B6317C1" w:rsidR="008636DF" w:rsidRDefault="008636DF">
      <w:pPr>
        <w:pStyle w:val="Caption"/>
      </w:pPr>
      <w:bookmarkStart w:id="208" w:name="_Ref299792009"/>
      <w:bookmarkStart w:id="209" w:name="_Ref299792005"/>
      <w:bookmarkStart w:id="210" w:name="_Toc322103465"/>
      <w:r>
        <w:t xml:space="preserve">Figure </w:t>
      </w:r>
      <w:fldSimple w:instr=" STYLEREF 1 \s ">
        <w:r w:rsidR="00B936BC">
          <w:rPr>
            <w:noProof/>
          </w:rPr>
          <w:t>5</w:t>
        </w:r>
      </w:fldSimple>
      <w:r w:rsidR="0031068D">
        <w:noBreakHyphen/>
      </w:r>
      <w:fldSimple w:instr=" SEQ Figure \* ARABIC \s 1 ">
        <w:r w:rsidR="00B936BC">
          <w:rPr>
            <w:noProof/>
          </w:rPr>
          <w:t>4</w:t>
        </w:r>
      </w:fldSimple>
      <w:bookmarkEnd w:id="208"/>
      <w:r>
        <w:t>: Perma-Protos A and B</w:t>
      </w:r>
      <w:bookmarkEnd w:id="209"/>
      <w:bookmarkEnd w:id="210"/>
    </w:p>
    <w:p w14:paraId="344EEA9E" w14:textId="2B5ABA74" w:rsidR="00B9558A" w:rsidRPr="00B9558A" w:rsidRDefault="008A4B7B" w:rsidP="00B9558A">
      <w:r>
        <w:t xml:space="preserve"> </w:t>
      </w:r>
    </w:p>
    <w:p w14:paraId="2B0FD1D2" w14:textId="58B6A867" w:rsidR="001A24DD" w:rsidRDefault="00180755" w:rsidP="00D935B0">
      <w:pPr>
        <w:pStyle w:val="Heading2"/>
      </w:pPr>
      <w:bookmarkStart w:id="211" w:name="_Ref303260291"/>
      <w:bookmarkStart w:id="212" w:name="_Ref303260298"/>
      <w:bookmarkStart w:id="213" w:name="_Toc322103347"/>
      <w:r>
        <w:t>MCP23017 and “</w:t>
      </w:r>
      <w:r w:rsidR="001A24DD">
        <w:t>Slice of PI/O</w:t>
      </w:r>
      <w:bookmarkEnd w:id="202"/>
      <w:r>
        <w:t>” expansion board</w:t>
      </w:r>
      <w:bookmarkEnd w:id="211"/>
      <w:bookmarkEnd w:id="212"/>
      <w:bookmarkEnd w:id="213"/>
    </w:p>
    <w:p w14:paraId="222C1603" w14:textId="2CF6199D" w:rsidR="00DC1678" w:rsidRDefault="00473D1C" w:rsidP="00473D1C">
      <w:r>
        <w:t>The Raspberry Pi Model B+ ha</w:t>
      </w:r>
      <w:r w:rsidR="00BC2EF1">
        <w:t xml:space="preserve">s 17 GPIO </w:t>
      </w:r>
      <w:r>
        <w:t>pins. Each of the 16 relays has one pin that controls whether it is activated or not. If one GPIO pin were used for each relay, there would only be one le</w:t>
      </w:r>
      <w:r w:rsidR="00DC1678">
        <w:t>ft for anything else.</w:t>
      </w:r>
    </w:p>
    <w:p w14:paraId="3245485A" w14:textId="77777777" w:rsidR="00DC1678" w:rsidRDefault="00DC1678" w:rsidP="00473D1C"/>
    <w:p w14:paraId="238E75BC" w14:textId="35D44A3D" w:rsidR="00DC1678" w:rsidRDefault="00DC1678" w:rsidP="00473D1C">
      <w:r>
        <w:t>One solution to this would be to implement external decode logic so that a small number of GPIO pins could control the 16 relays. This would be possible because only about 33 out of all 2</w:t>
      </w:r>
      <w:r w:rsidRPr="00DC1678">
        <w:rPr>
          <w:vertAlign w:val="superscript"/>
        </w:rPr>
        <w:t>16</w:t>
      </w:r>
      <w:r>
        <w:t xml:space="preserve"> combinations of the relay pins are actually used. 6 GPIO pins would be eno</w:t>
      </w:r>
      <w:r w:rsidR="00BC2EF1">
        <w:t xml:space="preserve">ugh to encode </w:t>
      </w:r>
      <w:r w:rsidR="008638D3">
        <w:t>up to 64 values</w:t>
      </w:r>
      <w:r>
        <w:t>.</w:t>
      </w:r>
      <w:r w:rsidR="007F39CC">
        <w:t xml:space="preserve"> Implementing the decode logic would </w:t>
      </w:r>
      <w:r w:rsidR="0055074A">
        <w:t>require discrete logic gates or a lookup table (ROM/PROM).</w:t>
      </w:r>
    </w:p>
    <w:p w14:paraId="6E386800" w14:textId="77777777" w:rsidR="00DC1678" w:rsidRDefault="00DC1678" w:rsidP="00473D1C"/>
    <w:p w14:paraId="212F545A" w14:textId="4D4FCEFF" w:rsidR="006E4E37" w:rsidRDefault="00DC1678" w:rsidP="00473D1C">
      <w:r>
        <w:t>A simpler and more flexible solution is to use the MCP23017 “port expander” chip</w:t>
      </w:r>
      <w:r w:rsidR="00D935B0">
        <w:t xml:space="preserve"> to </w:t>
      </w:r>
      <w:r w:rsidR="00064996">
        <w:t xml:space="preserve">effectively </w:t>
      </w:r>
      <w:r w:rsidR="00D935B0">
        <w:t xml:space="preserve">add 16 more GPIO pins. </w:t>
      </w:r>
      <w:r w:rsidR="00BC2EF1">
        <w:t>The Raspberry Pi communicates to the MCP23017 using I</w:t>
      </w:r>
      <w:r w:rsidR="00BC2EF1" w:rsidRPr="001E17B7">
        <w:rPr>
          <w:vertAlign w:val="superscript"/>
        </w:rPr>
        <w:t>2</w:t>
      </w:r>
      <w:r w:rsidR="007155F4">
        <w:t>C, which uses</w:t>
      </w:r>
      <w:r w:rsidR="00BC2EF1">
        <w:t xml:space="preserve"> only two pins (and those same two pins are also used to communicate wi</w:t>
      </w:r>
      <w:r w:rsidR="006E4E37">
        <w:t xml:space="preserve">th other </w:t>
      </w:r>
      <w:r w:rsidR="00180755">
        <w:t>I</w:t>
      </w:r>
      <w:r w:rsidR="00180755" w:rsidRPr="001E17B7">
        <w:rPr>
          <w:vertAlign w:val="superscript"/>
        </w:rPr>
        <w:t>2</w:t>
      </w:r>
      <w:r w:rsidR="00180755">
        <w:t xml:space="preserve">C </w:t>
      </w:r>
      <w:r w:rsidR="006E4E37">
        <w:t xml:space="preserve">devices). The MCP23017 </w:t>
      </w:r>
      <w:r w:rsidR="00BC2EF1">
        <w:t>supports I</w:t>
      </w:r>
      <w:r w:rsidR="00BC2EF1" w:rsidRPr="001E17B7">
        <w:rPr>
          <w:vertAlign w:val="superscript"/>
        </w:rPr>
        <w:t>2</w:t>
      </w:r>
      <w:r w:rsidR="00BC2EF1">
        <w:t>C c</w:t>
      </w:r>
      <w:r w:rsidR="006E4E37">
        <w:t xml:space="preserve">ommands that tell it what value (0 or 1) to place on each of the 16 </w:t>
      </w:r>
      <w:r w:rsidR="00BC2EF1">
        <w:t>output pins</w:t>
      </w:r>
      <w:r w:rsidR="00BC2EF1">
        <w:rPr>
          <w:rStyle w:val="FootnoteReference"/>
        </w:rPr>
        <w:footnoteReference w:id="10"/>
      </w:r>
      <w:r w:rsidR="00BC2EF1">
        <w:t>.</w:t>
      </w:r>
      <w:r w:rsidR="00C43948">
        <w:t xml:space="preserve"> By computer standards, this pro</w:t>
      </w:r>
      <w:r w:rsidR="0055074A">
        <w:t xml:space="preserve">cess of sending commands to change </w:t>
      </w:r>
      <w:r w:rsidR="00C43948">
        <w:t xml:space="preserve">the values of the pins is quite slow, but it’s virtually instantaneous relative to human perception, and </w:t>
      </w:r>
      <w:r w:rsidR="00C83C80">
        <w:t>plenty fast enough for our needs.</w:t>
      </w:r>
      <w:r w:rsidR="00C43948">
        <w:t xml:space="preserve"> </w:t>
      </w:r>
    </w:p>
    <w:p w14:paraId="4A2E957C" w14:textId="77777777" w:rsidR="00C43948" w:rsidRDefault="00C43948" w:rsidP="00473D1C"/>
    <w:p w14:paraId="3C752E52" w14:textId="78F39584" w:rsidR="006E4E37" w:rsidRDefault="006E4E37" w:rsidP="00473D1C">
      <w:r>
        <w:t xml:space="preserve">The IV Swinger uses a small expansion board called the “Slice of PI/O” </w:t>
      </w:r>
      <w:r w:rsidR="00C83C80">
        <w:t xml:space="preserve">(shown in </w:t>
      </w:r>
      <w:r w:rsidR="00C83C80">
        <w:fldChar w:fldCharType="begin"/>
      </w:r>
      <w:r w:rsidR="00C83C80">
        <w:instrText xml:space="preserve"> REF _Ref299633264 \h </w:instrText>
      </w:r>
      <w:r w:rsidR="00C83C80">
        <w:fldChar w:fldCharType="separate"/>
      </w:r>
      <w:r w:rsidR="00B936BC">
        <w:t xml:space="preserve">Figure </w:t>
      </w:r>
      <w:r w:rsidR="00B936BC">
        <w:rPr>
          <w:noProof/>
        </w:rPr>
        <w:t>5</w:t>
      </w:r>
      <w:r w:rsidR="00B936BC">
        <w:noBreakHyphen/>
      </w:r>
      <w:r w:rsidR="00B936BC">
        <w:rPr>
          <w:noProof/>
        </w:rPr>
        <w:t>5</w:t>
      </w:r>
      <w:r w:rsidR="00C83C80">
        <w:fldChar w:fldCharType="end"/>
      </w:r>
      <w:r w:rsidR="00C83C80">
        <w:t xml:space="preserve"> </w:t>
      </w:r>
      <w:r w:rsidR="00C83C80">
        <w:fldChar w:fldCharType="begin"/>
      </w:r>
      <w:r w:rsidR="00C83C80">
        <w:instrText xml:space="preserve"> REF _Ref299633290 \p \h </w:instrText>
      </w:r>
      <w:r w:rsidR="00C83C80">
        <w:fldChar w:fldCharType="separate"/>
      </w:r>
      <w:r w:rsidR="00B936BC">
        <w:t>below</w:t>
      </w:r>
      <w:r w:rsidR="00C83C80">
        <w:fldChar w:fldCharType="end"/>
      </w:r>
      <w:r w:rsidR="00C83C80">
        <w:t xml:space="preserve">) </w:t>
      </w:r>
      <w:r>
        <w:t>that includes the MCP23017 and is designed t</w:t>
      </w:r>
      <w:r w:rsidR="00C83C80">
        <w:t>o piggyback on the Raspberry Pi.</w:t>
      </w:r>
      <w:r w:rsidR="00F13FDA">
        <w:t xml:space="preserve"> It comes as a kit, so you have to solder the parts on yourself.</w:t>
      </w:r>
    </w:p>
    <w:p w14:paraId="781CED70" w14:textId="77777777" w:rsidR="006E4E37" w:rsidRDefault="006E4E37" w:rsidP="00473D1C"/>
    <w:p w14:paraId="43AD590C" w14:textId="77777777" w:rsidR="006E4E37" w:rsidRDefault="00BC2EF1" w:rsidP="00473D1C">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6E4E37" w14:paraId="369089D0" w14:textId="77777777" w:rsidTr="00C43948">
        <w:tc>
          <w:tcPr>
            <w:tcW w:w="9956" w:type="dxa"/>
          </w:tcPr>
          <w:p w14:paraId="1E4E228F" w14:textId="6663DBEC" w:rsidR="006E4E37" w:rsidRDefault="000F41BF" w:rsidP="00C43948">
            <w:pPr>
              <w:keepNext/>
            </w:pPr>
            <w:r>
              <w:rPr>
                <w:noProof/>
              </w:rPr>
              <w:drawing>
                <wp:inline distT="0" distB="0" distL="0" distR="0" wp14:anchorId="1FF8CA52" wp14:editId="6303F9E5">
                  <wp:extent cx="4621479" cy="3200400"/>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ce_of_PIO_1.2 rot.png"/>
                          <pic:cNvPicPr/>
                        </pic:nvPicPr>
                        <pic:blipFill>
                          <a:blip r:embed="rId63">
                            <a:extLst>
                              <a:ext uri="{28A0092B-C50C-407E-A947-70E740481C1C}">
                                <a14:useLocalDpi xmlns:a14="http://schemas.microsoft.com/office/drawing/2010/main" val="0"/>
                              </a:ext>
                            </a:extLst>
                          </a:blip>
                          <a:stretch>
                            <a:fillRect/>
                          </a:stretch>
                        </pic:blipFill>
                        <pic:spPr>
                          <a:xfrm>
                            <a:off x="0" y="0"/>
                            <a:ext cx="4624153" cy="3202252"/>
                          </a:xfrm>
                          <a:prstGeom prst="rect">
                            <a:avLst/>
                          </a:prstGeom>
                        </pic:spPr>
                      </pic:pic>
                    </a:graphicData>
                  </a:graphic>
                </wp:inline>
              </w:drawing>
            </w:r>
          </w:p>
        </w:tc>
      </w:tr>
    </w:tbl>
    <w:p w14:paraId="46AE09EF" w14:textId="0A658158" w:rsidR="00473D1C" w:rsidRDefault="00C43948" w:rsidP="00C83C80">
      <w:pPr>
        <w:pStyle w:val="Caption"/>
      </w:pPr>
      <w:bookmarkStart w:id="214" w:name="_Ref299633264"/>
      <w:bookmarkStart w:id="215" w:name="_Ref299633290"/>
      <w:bookmarkStart w:id="216" w:name="_Toc322103466"/>
      <w:r>
        <w:t xml:space="preserve">Figure </w:t>
      </w:r>
      <w:fldSimple w:instr=" STYLEREF 1 \s ">
        <w:r w:rsidR="00B936BC">
          <w:rPr>
            <w:noProof/>
          </w:rPr>
          <w:t>5</w:t>
        </w:r>
      </w:fldSimple>
      <w:r w:rsidR="0031068D">
        <w:noBreakHyphen/>
      </w:r>
      <w:fldSimple w:instr=" SEQ Figure \* ARABIC \s 1 ">
        <w:r w:rsidR="00B936BC">
          <w:rPr>
            <w:noProof/>
          </w:rPr>
          <w:t>5</w:t>
        </w:r>
      </w:fldSimple>
      <w:bookmarkEnd w:id="214"/>
      <w:r>
        <w:t>: Slice of PI/O with MCP23017</w:t>
      </w:r>
      <w:bookmarkEnd w:id="215"/>
      <w:bookmarkEnd w:id="216"/>
    </w:p>
    <w:p w14:paraId="115E65AF" w14:textId="0FD3FA19" w:rsidR="0053753A" w:rsidRDefault="00153A27" w:rsidP="00153A27">
      <w:r>
        <w:t>The MCP23017 is in a socket in the middle of the board. The t</w:t>
      </w:r>
      <w:r w:rsidR="00F13FDA">
        <w:t>wo rows of female jumper headers</w:t>
      </w:r>
      <w:r>
        <w:t xml:space="preserve"> at the top are ground pins (upper row) and the extended I/O pins (lower row). The </w:t>
      </w:r>
      <w:r w:rsidR="000F41BF">
        <w:t xml:space="preserve">extended I/O pins are (from </w:t>
      </w:r>
      <w:r w:rsidR="00217BA6">
        <w:t>left to right in the photo): B0:</w:t>
      </w:r>
      <w:r w:rsidR="000F41BF">
        <w:t>7, A7:0. It is important to note that the order of the “B” pins is opposite</w:t>
      </w:r>
      <w:r w:rsidR="00217BA6">
        <w:t xml:space="preserve"> from the “A” pins (this was actually marked incorrectly on the v1.0 version of the board). The pins along the right side of the board are soldered to a female connector underneath the board, and this connector is plugged onto the </w:t>
      </w:r>
      <w:r w:rsidR="008859C9">
        <w:t xml:space="preserve">Raspberry Pi GPIO pins. The </w:t>
      </w:r>
      <w:r w:rsidR="00217BA6">
        <w:t>holes along the bottom edge extend the GPIO pins so they are still accessible when the Slice of PI/O board is mated to the Raspberry Pi. This photo does no</w:t>
      </w:r>
      <w:r w:rsidR="00C86FB4">
        <w:t xml:space="preserve">t show male </w:t>
      </w:r>
      <w:r w:rsidR="00217BA6">
        <w:t>pin headers</w:t>
      </w:r>
      <w:r w:rsidR="00C86FB4">
        <w:t xml:space="preserve"> </w:t>
      </w:r>
      <w:r w:rsidR="00217BA6">
        <w:t xml:space="preserve">soldered into these holes, but adding these makes it possible to connect to the GPIO pins with standard </w:t>
      </w:r>
      <w:r w:rsidR="00C86FB4">
        <w:t>jumper wires without soldering. The short end</w:t>
      </w:r>
      <w:r w:rsidR="00A91BE4">
        <w:t>s of the pins go</w:t>
      </w:r>
      <w:r w:rsidR="00C86FB4">
        <w:t xml:space="preserve"> through the hole</w:t>
      </w:r>
      <w:r w:rsidR="00A91BE4">
        <w:t>s</w:t>
      </w:r>
      <w:r w:rsidR="00C86FB4">
        <w:t xml:space="preserve"> and are soldered on the back so the long end is facing out/up. IV Swinger only uses the </w:t>
      </w:r>
      <w:r w:rsidR="007779C6">
        <w:t xml:space="preserve">G17..G04 pins in the left hand group of eight, so it is not necessary to solder pins to the other eight. </w:t>
      </w:r>
      <w:r w:rsidR="008859C9">
        <w:t xml:space="preserve">There are also four </w:t>
      </w:r>
      <w:r w:rsidR="00C86FB4">
        <w:t>holes to the right of the MCP23017</w:t>
      </w:r>
      <w:r w:rsidR="007779C6">
        <w:t>, and these also need four pins of male header</w:t>
      </w:r>
      <w:r w:rsidR="001F1C89">
        <w:rPr>
          <w:rStyle w:val="FootnoteReference"/>
        </w:rPr>
        <w:footnoteReference w:id="11"/>
      </w:r>
      <w:r w:rsidR="007779C6">
        <w:t>. The PWR pin is used to connect +5V to the VCC pin on each of the relay modules. The GND pin is used to connect to th</w:t>
      </w:r>
      <w:r w:rsidR="00A91BE4">
        <w:t xml:space="preserve">e ground rail on the </w:t>
      </w:r>
      <w:r w:rsidR="00D62F63">
        <w:t>Perma-Proto</w:t>
      </w:r>
      <w:r w:rsidR="00A91BE4">
        <w:t xml:space="preserve"> boards</w:t>
      </w:r>
      <w:r w:rsidR="007779C6">
        <w:t>.</w:t>
      </w:r>
      <w:r w:rsidR="00F13FDA">
        <w:t xml:space="preserve"> The SCL and SDA pins are the I</w:t>
      </w:r>
      <w:r w:rsidR="00F13FDA" w:rsidRPr="001E17B7">
        <w:rPr>
          <w:vertAlign w:val="superscript"/>
        </w:rPr>
        <w:t>2</w:t>
      </w:r>
      <w:r w:rsidR="00F13FDA">
        <w:t>C bus pins (connected by traces to GPIO pins 3 and 2, and to the MCP23017 pins), and are used to extend the I</w:t>
      </w:r>
      <w:r w:rsidR="00F13FDA" w:rsidRPr="001E17B7">
        <w:rPr>
          <w:vertAlign w:val="superscript"/>
        </w:rPr>
        <w:t>2</w:t>
      </w:r>
      <w:r w:rsidR="00F13FDA">
        <w:t xml:space="preserve">C bus to the ADC and RTC modules on the </w:t>
      </w:r>
      <w:r w:rsidR="00D62F63">
        <w:t>Perma-Proto</w:t>
      </w:r>
      <w:r w:rsidR="00F13FDA">
        <w:t xml:space="preserve"> boards. Note the red jumper just above these four pins. It must be in the position shown in the photo, connecting the middle pi</w:t>
      </w:r>
      <w:r w:rsidR="00F04691">
        <w:t>n to the one labeled “5.0”. This drives the extension pins at 5V, which is what the relays require. We use the pin labeled “3.3” to connect</w:t>
      </w:r>
      <w:r w:rsidR="008636DF">
        <w:t xml:space="preserve"> to the lower power rail of </w:t>
      </w:r>
      <w:r w:rsidR="00D62F63">
        <w:t>Perma-Proto</w:t>
      </w:r>
      <w:r w:rsidR="008636DF">
        <w:t xml:space="preserve"> B</w:t>
      </w:r>
      <w:r w:rsidR="00F04691">
        <w:t>. This is the +3.3V rail that is used by the DPST sensing circuit and the shutdown button sensing circuit.</w:t>
      </w:r>
    </w:p>
    <w:p w14:paraId="295B6FFB" w14:textId="77777777" w:rsidR="00C914B0" w:rsidRDefault="00C914B0" w:rsidP="00153A27"/>
    <w:p w14:paraId="33E3AE4D" w14:textId="3A6AC10E" w:rsidR="00C914B0" w:rsidRDefault="00C914B0" w:rsidP="00153A27">
      <w:r>
        <w:t>The I</w:t>
      </w:r>
      <w:r w:rsidRPr="00C914B0">
        <w:rPr>
          <w:vertAlign w:val="superscript"/>
        </w:rPr>
        <w:t>2</w:t>
      </w:r>
      <w:r>
        <w:t xml:space="preserve">C address of the MCP23017 must also be configured by soldering the A0, A1, and A2 pins to GND on the back of the Slice of PI/O board as shown </w:t>
      </w:r>
      <w:r>
        <w:fldChar w:fldCharType="begin"/>
      </w:r>
      <w:r>
        <w:instrText xml:space="preserve"> REF _Ref304723848 \p \h </w:instrText>
      </w:r>
      <w:r>
        <w:fldChar w:fldCharType="separate"/>
      </w:r>
      <w:r w:rsidR="00B936BC">
        <w:t>below</w:t>
      </w:r>
      <w:r>
        <w:fldChar w:fldCharType="end"/>
      </w:r>
      <w:r>
        <w:t xml:space="preserve"> in </w:t>
      </w:r>
      <w:r>
        <w:fldChar w:fldCharType="begin"/>
      </w:r>
      <w:r>
        <w:instrText xml:space="preserve"> REF _Ref304723862 \h </w:instrText>
      </w:r>
      <w:r>
        <w:fldChar w:fldCharType="separate"/>
      </w:r>
      <w:r w:rsidR="00B936BC">
        <w:t xml:space="preserve">Figure </w:t>
      </w:r>
      <w:r w:rsidR="00B936BC">
        <w:rPr>
          <w:noProof/>
        </w:rPr>
        <w:t>5</w:t>
      </w:r>
      <w:r w:rsidR="00B936BC">
        <w:noBreakHyphen/>
      </w:r>
      <w:r w:rsidR="00B936BC">
        <w:rPr>
          <w:noProof/>
        </w:rPr>
        <w:t>6</w:t>
      </w:r>
      <w:r>
        <w:fldChar w:fldCharType="end"/>
      </w:r>
      <w:r>
        <w:t>. This places the MCP23017 at I</w:t>
      </w:r>
      <w:r w:rsidRPr="00C914B0">
        <w:rPr>
          <w:vertAlign w:val="superscript"/>
        </w:rPr>
        <w:t>2</w:t>
      </w:r>
      <w:r>
        <w:t>C address 0x20.</w:t>
      </w:r>
    </w:p>
    <w:p w14:paraId="346E7B32" w14:textId="77777777" w:rsidR="00C914B0" w:rsidRDefault="00C914B0" w:rsidP="00153A2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914B0" w14:paraId="0293C101" w14:textId="77777777" w:rsidTr="00C914B0">
        <w:tc>
          <w:tcPr>
            <w:tcW w:w="9956" w:type="dxa"/>
          </w:tcPr>
          <w:p w14:paraId="634FAC59" w14:textId="732E3506" w:rsidR="00C914B0" w:rsidRDefault="00C914B0" w:rsidP="00C914B0">
            <w:pPr>
              <w:keepNext/>
            </w:pPr>
            <w:r>
              <w:rPr>
                <w:noProof/>
              </w:rPr>
              <w:drawing>
                <wp:inline distT="0" distB="0" distL="0" distR="0" wp14:anchorId="4EB527D5" wp14:editId="1FC9B14C">
                  <wp:extent cx="3429000" cy="25717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O_address_20.jpg"/>
                          <pic:cNvPicPr/>
                        </pic:nvPicPr>
                        <pic:blipFill>
                          <a:blip r:embed="rId64">
                            <a:extLst>
                              <a:ext uri="{28A0092B-C50C-407E-A947-70E740481C1C}">
                                <a14:useLocalDpi xmlns:a14="http://schemas.microsoft.com/office/drawing/2010/main" val="0"/>
                              </a:ext>
                            </a:extLst>
                          </a:blip>
                          <a:stretch>
                            <a:fillRect/>
                          </a:stretch>
                        </pic:blipFill>
                        <pic:spPr>
                          <a:xfrm>
                            <a:off x="0" y="0"/>
                            <a:ext cx="3429000" cy="2571750"/>
                          </a:xfrm>
                          <a:prstGeom prst="rect">
                            <a:avLst/>
                          </a:prstGeom>
                        </pic:spPr>
                      </pic:pic>
                    </a:graphicData>
                  </a:graphic>
                </wp:inline>
              </w:drawing>
            </w:r>
          </w:p>
        </w:tc>
      </w:tr>
    </w:tbl>
    <w:p w14:paraId="61E1B12D" w14:textId="11722FCB" w:rsidR="00C914B0" w:rsidRDefault="00C914B0" w:rsidP="00C914B0">
      <w:pPr>
        <w:pStyle w:val="Caption"/>
      </w:pPr>
      <w:bookmarkStart w:id="217" w:name="_Ref304723862"/>
      <w:bookmarkStart w:id="218" w:name="_Ref304723848"/>
      <w:bookmarkStart w:id="219" w:name="_Toc322103467"/>
      <w:r>
        <w:t xml:space="preserve">Figure </w:t>
      </w:r>
      <w:fldSimple w:instr=" STYLEREF 1 \s ">
        <w:r w:rsidR="00B936BC">
          <w:rPr>
            <w:noProof/>
          </w:rPr>
          <w:t>5</w:t>
        </w:r>
      </w:fldSimple>
      <w:r w:rsidR="0031068D">
        <w:noBreakHyphen/>
      </w:r>
      <w:fldSimple w:instr=" SEQ Figure \* ARABIC \s 1 ">
        <w:r w:rsidR="00B936BC">
          <w:rPr>
            <w:noProof/>
          </w:rPr>
          <w:t>6</w:t>
        </w:r>
      </w:fldSimple>
      <w:bookmarkEnd w:id="217"/>
      <w:r>
        <w:t>: Slice of PI/O address configuration</w:t>
      </w:r>
      <w:bookmarkEnd w:id="218"/>
      <w:bookmarkEnd w:id="219"/>
    </w:p>
    <w:p w14:paraId="775F0282" w14:textId="77777777" w:rsidR="00EB1D18" w:rsidRDefault="00EB1D18" w:rsidP="00EB1D18">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03BED9B9" w14:textId="77777777" w:rsidTr="00EB1D18">
        <w:trPr>
          <w:cantSplit/>
        </w:trPr>
        <w:tc>
          <w:tcPr>
            <w:tcW w:w="9956" w:type="dxa"/>
          </w:tcPr>
          <w:p w14:paraId="30E21576" w14:textId="77777777" w:rsidR="00EB1D18" w:rsidRDefault="00EB1D18" w:rsidP="00EB1D18">
            <w:pPr>
              <w:keepNext/>
              <w:jc w:val="left"/>
            </w:pPr>
            <w:r>
              <w:t>The connections to/from the Slice of PI/O board on its top side are as follows:</w:t>
            </w:r>
          </w:p>
          <w:p w14:paraId="12F023F9" w14:textId="77777777" w:rsidR="00EB1D18" w:rsidRDefault="00EB1D18" w:rsidP="00EB1D18">
            <w:pPr>
              <w:ind w:left="720"/>
              <w:jc w:val="left"/>
            </w:pPr>
          </w:p>
          <w:p w14:paraId="06BD2DE9" w14:textId="77777777" w:rsidR="00EB1D18" w:rsidRDefault="00EB1D18" w:rsidP="00EB1D18">
            <w:pPr>
              <w:numPr>
                <w:ilvl w:val="0"/>
                <w:numId w:val="13"/>
              </w:numPr>
              <w:jc w:val="left"/>
            </w:pPr>
            <w:r>
              <w:t>A0 (I/O): connects to RELAY_HI pin IN8</w:t>
            </w:r>
          </w:p>
          <w:p w14:paraId="2296FEC4" w14:textId="77777777" w:rsidR="00EB1D18" w:rsidRDefault="00EB1D18" w:rsidP="00EB1D18">
            <w:pPr>
              <w:numPr>
                <w:ilvl w:val="0"/>
                <w:numId w:val="13"/>
              </w:numPr>
              <w:jc w:val="left"/>
            </w:pPr>
            <w:r>
              <w:t>A1 (I/O): connects to RELAY_HI pin IN7</w:t>
            </w:r>
          </w:p>
          <w:p w14:paraId="15B864BF" w14:textId="77777777" w:rsidR="00EB1D18" w:rsidRDefault="00EB1D18" w:rsidP="00EB1D18">
            <w:pPr>
              <w:numPr>
                <w:ilvl w:val="0"/>
                <w:numId w:val="13"/>
              </w:numPr>
              <w:jc w:val="left"/>
            </w:pPr>
            <w:r>
              <w:t>A2 (I/O): connects to RELAY_HI pin IN6</w:t>
            </w:r>
          </w:p>
          <w:p w14:paraId="5DFDA80F" w14:textId="77777777" w:rsidR="00EB1D18" w:rsidRDefault="00EB1D18" w:rsidP="00EB1D18">
            <w:pPr>
              <w:numPr>
                <w:ilvl w:val="0"/>
                <w:numId w:val="13"/>
              </w:numPr>
              <w:jc w:val="left"/>
            </w:pPr>
            <w:r>
              <w:t>A3 (I/O): connects to RELAY_HI pin IN5</w:t>
            </w:r>
          </w:p>
          <w:p w14:paraId="67253BE3" w14:textId="77777777" w:rsidR="00EB1D18" w:rsidRDefault="00EB1D18" w:rsidP="00EB1D18">
            <w:pPr>
              <w:numPr>
                <w:ilvl w:val="0"/>
                <w:numId w:val="13"/>
              </w:numPr>
              <w:jc w:val="left"/>
            </w:pPr>
            <w:r>
              <w:t>A4 (I/O): connects to RELAY_HI pin IN4</w:t>
            </w:r>
          </w:p>
          <w:p w14:paraId="1A7757A6" w14:textId="77777777" w:rsidR="00EB1D18" w:rsidRDefault="00EB1D18" w:rsidP="00EB1D18">
            <w:pPr>
              <w:numPr>
                <w:ilvl w:val="0"/>
                <w:numId w:val="13"/>
              </w:numPr>
              <w:jc w:val="left"/>
            </w:pPr>
            <w:r>
              <w:t>A5 (I/O): connects to RELAY_HI pin IN3</w:t>
            </w:r>
          </w:p>
          <w:p w14:paraId="6F6A2929" w14:textId="77777777" w:rsidR="00EB1D18" w:rsidRDefault="00EB1D18" w:rsidP="00EB1D18">
            <w:pPr>
              <w:numPr>
                <w:ilvl w:val="0"/>
                <w:numId w:val="13"/>
              </w:numPr>
              <w:jc w:val="left"/>
            </w:pPr>
            <w:r>
              <w:t>A6 (I/O): connects to RELAY_HI pin IN2</w:t>
            </w:r>
          </w:p>
          <w:p w14:paraId="56B9EA07" w14:textId="77777777" w:rsidR="00EB1D18" w:rsidRDefault="00EB1D18" w:rsidP="00EB1D18">
            <w:pPr>
              <w:numPr>
                <w:ilvl w:val="0"/>
                <w:numId w:val="13"/>
              </w:numPr>
              <w:jc w:val="left"/>
            </w:pPr>
            <w:r>
              <w:t>A7 (I/O): connects to RELAY_HI pin IN1</w:t>
            </w:r>
          </w:p>
          <w:p w14:paraId="3553EA2E" w14:textId="77777777" w:rsidR="00EB1D18" w:rsidRDefault="00EB1D18" w:rsidP="00EB1D18">
            <w:pPr>
              <w:numPr>
                <w:ilvl w:val="0"/>
                <w:numId w:val="13"/>
              </w:numPr>
              <w:jc w:val="left"/>
            </w:pPr>
            <w:r>
              <w:t>B7 (I/O): connects to RELAY_LO pin IN8</w:t>
            </w:r>
          </w:p>
          <w:p w14:paraId="6F4BC62B" w14:textId="77777777" w:rsidR="00EB1D18" w:rsidRDefault="00EB1D18" w:rsidP="00EB1D18">
            <w:pPr>
              <w:numPr>
                <w:ilvl w:val="0"/>
                <w:numId w:val="13"/>
              </w:numPr>
              <w:jc w:val="left"/>
            </w:pPr>
            <w:r>
              <w:t>B6 (I/O): connects to RELAY_LO pin IN7</w:t>
            </w:r>
          </w:p>
          <w:p w14:paraId="48FE4932" w14:textId="77777777" w:rsidR="00EB1D18" w:rsidRDefault="00EB1D18" w:rsidP="00EB1D18">
            <w:pPr>
              <w:numPr>
                <w:ilvl w:val="0"/>
                <w:numId w:val="13"/>
              </w:numPr>
              <w:jc w:val="left"/>
            </w:pPr>
            <w:r>
              <w:t>B5 (I/O): connects to RELAY_LO pin IN6</w:t>
            </w:r>
          </w:p>
          <w:p w14:paraId="5E4ADA74" w14:textId="77777777" w:rsidR="00EB1D18" w:rsidRDefault="00EB1D18" w:rsidP="00EB1D18">
            <w:pPr>
              <w:numPr>
                <w:ilvl w:val="0"/>
                <w:numId w:val="13"/>
              </w:numPr>
              <w:jc w:val="left"/>
            </w:pPr>
            <w:r>
              <w:t>B4 (I/O): connects to RELAY_LO pin IN5</w:t>
            </w:r>
          </w:p>
          <w:p w14:paraId="78AB856E" w14:textId="77777777" w:rsidR="00EB1D18" w:rsidRDefault="00EB1D18" w:rsidP="00EB1D18">
            <w:pPr>
              <w:numPr>
                <w:ilvl w:val="0"/>
                <w:numId w:val="13"/>
              </w:numPr>
              <w:jc w:val="left"/>
            </w:pPr>
            <w:r>
              <w:t>B3 (I/O): connects to RELAY_LO pin IN4</w:t>
            </w:r>
          </w:p>
          <w:p w14:paraId="672ABF60" w14:textId="77777777" w:rsidR="00EB1D18" w:rsidRDefault="00EB1D18" w:rsidP="00EB1D18">
            <w:pPr>
              <w:numPr>
                <w:ilvl w:val="0"/>
                <w:numId w:val="13"/>
              </w:numPr>
              <w:jc w:val="left"/>
            </w:pPr>
            <w:r>
              <w:t>B2 (I/O): connects to RELAY_LO pin IN3</w:t>
            </w:r>
          </w:p>
          <w:p w14:paraId="6DFCADCC" w14:textId="77777777" w:rsidR="00EB1D18" w:rsidRDefault="00EB1D18" w:rsidP="00EB1D18">
            <w:pPr>
              <w:numPr>
                <w:ilvl w:val="0"/>
                <w:numId w:val="13"/>
              </w:numPr>
              <w:jc w:val="left"/>
            </w:pPr>
            <w:r>
              <w:t>B1 (I/O): connects to RELAY_LO pin IN2</w:t>
            </w:r>
          </w:p>
          <w:p w14:paraId="11A468D8" w14:textId="77777777" w:rsidR="00EB1D18" w:rsidRDefault="00EB1D18" w:rsidP="00EB1D18">
            <w:pPr>
              <w:numPr>
                <w:ilvl w:val="0"/>
                <w:numId w:val="13"/>
              </w:numPr>
              <w:jc w:val="left"/>
            </w:pPr>
            <w:r>
              <w:t>B0 (I/O): connects to RELAY_LO pin IN1</w:t>
            </w:r>
          </w:p>
          <w:p w14:paraId="6B56D226" w14:textId="77777777" w:rsidR="00EB1D18" w:rsidRDefault="00EB1D18" w:rsidP="00EB1D18">
            <w:pPr>
              <w:numPr>
                <w:ilvl w:val="0"/>
                <w:numId w:val="13"/>
              </w:numPr>
              <w:jc w:val="left"/>
            </w:pPr>
            <w:r>
              <w:t>B0 (GND): connects to RELAY_LO pin GND</w:t>
            </w:r>
          </w:p>
          <w:p w14:paraId="7CC8F808" w14:textId="77777777" w:rsidR="00EB1D18" w:rsidRDefault="00EB1D18" w:rsidP="00EB1D18">
            <w:pPr>
              <w:numPr>
                <w:ilvl w:val="0"/>
                <w:numId w:val="13"/>
              </w:numPr>
              <w:jc w:val="left"/>
            </w:pPr>
            <w:r>
              <w:t>G04: connects to DPST sensing circuit resistor R5</w:t>
            </w:r>
          </w:p>
          <w:p w14:paraId="44E05167" w14:textId="77777777" w:rsidR="00EB1D18" w:rsidRDefault="00EB1D18" w:rsidP="00EB1D18">
            <w:pPr>
              <w:numPr>
                <w:ilvl w:val="0"/>
                <w:numId w:val="13"/>
              </w:numPr>
              <w:jc w:val="left"/>
            </w:pPr>
            <w:r>
              <w:t>G25: connect to LCD pin 4</w:t>
            </w:r>
          </w:p>
          <w:p w14:paraId="6C9FB80E" w14:textId="77777777" w:rsidR="00EB1D18" w:rsidRDefault="00EB1D18" w:rsidP="00EB1D18">
            <w:pPr>
              <w:numPr>
                <w:ilvl w:val="0"/>
                <w:numId w:val="13"/>
              </w:numPr>
              <w:jc w:val="left"/>
            </w:pPr>
            <w:r>
              <w:t>G24: connects to LCD pin 6</w:t>
            </w:r>
          </w:p>
          <w:p w14:paraId="4664D08B" w14:textId="77777777" w:rsidR="00EB1D18" w:rsidRDefault="00EB1D18" w:rsidP="00EB1D18">
            <w:pPr>
              <w:numPr>
                <w:ilvl w:val="0"/>
                <w:numId w:val="13"/>
              </w:numPr>
              <w:jc w:val="left"/>
            </w:pPr>
            <w:r>
              <w:t>G23: connects to LCD pin 11</w:t>
            </w:r>
          </w:p>
          <w:p w14:paraId="24A14E39" w14:textId="77777777" w:rsidR="00EB1D18" w:rsidRDefault="00EB1D18" w:rsidP="00EB1D18">
            <w:pPr>
              <w:numPr>
                <w:ilvl w:val="0"/>
                <w:numId w:val="13"/>
              </w:numPr>
              <w:jc w:val="left"/>
            </w:pPr>
            <w:r>
              <w:t>G22: connects to LCD pin 14</w:t>
            </w:r>
          </w:p>
          <w:p w14:paraId="5B429F7F" w14:textId="77777777" w:rsidR="00EB1D18" w:rsidRDefault="00EB1D18" w:rsidP="00EB1D18">
            <w:pPr>
              <w:numPr>
                <w:ilvl w:val="0"/>
                <w:numId w:val="13"/>
              </w:numPr>
              <w:jc w:val="left"/>
            </w:pPr>
            <w:r>
              <w:t>G27: connects to LCD pin 13</w:t>
            </w:r>
          </w:p>
          <w:p w14:paraId="25EDAD38" w14:textId="77777777" w:rsidR="00EB1D18" w:rsidRDefault="00EB1D18" w:rsidP="00EB1D18">
            <w:pPr>
              <w:numPr>
                <w:ilvl w:val="0"/>
                <w:numId w:val="13"/>
              </w:numPr>
              <w:jc w:val="left"/>
            </w:pPr>
            <w:r>
              <w:t>G18: connects to piezo buzzer circuit resistor R4</w:t>
            </w:r>
          </w:p>
          <w:p w14:paraId="2A1B0E45" w14:textId="77777777" w:rsidR="00EB1D18" w:rsidRPr="009F0A9E" w:rsidRDefault="00EB1D18" w:rsidP="00EB1D18">
            <w:pPr>
              <w:numPr>
                <w:ilvl w:val="0"/>
                <w:numId w:val="13"/>
              </w:numPr>
              <w:jc w:val="left"/>
            </w:pPr>
            <w:r>
              <w:t>G17: connects to LCD pin 12</w:t>
            </w:r>
          </w:p>
          <w:p w14:paraId="6AFF2722" w14:textId="77777777" w:rsidR="00EB1D18" w:rsidRPr="009F0A9E" w:rsidRDefault="00EB1D18" w:rsidP="00EB1D18">
            <w:pPr>
              <w:numPr>
                <w:ilvl w:val="0"/>
                <w:numId w:val="13"/>
              </w:numPr>
              <w:jc w:val="left"/>
            </w:pPr>
            <w:r>
              <w:t>PWR: connects to RELAY_HI and RELAY_LO pin VCC</w:t>
            </w:r>
          </w:p>
          <w:p w14:paraId="598D3AC9" w14:textId="77777777" w:rsidR="00EB1D18" w:rsidRDefault="00EB1D18" w:rsidP="00EB1D18">
            <w:pPr>
              <w:numPr>
                <w:ilvl w:val="0"/>
                <w:numId w:val="13"/>
              </w:numPr>
              <w:jc w:val="left"/>
            </w:pPr>
            <w:r>
              <w:t>GND: connects to top ground rail of Perma-Proto B</w:t>
            </w:r>
          </w:p>
          <w:p w14:paraId="1A151F8B" w14:textId="77777777" w:rsidR="00EB1D18" w:rsidRDefault="00EB1D18" w:rsidP="00EB1D18">
            <w:pPr>
              <w:numPr>
                <w:ilvl w:val="0"/>
                <w:numId w:val="13"/>
              </w:numPr>
              <w:jc w:val="left"/>
            </w:pPr>
            <w:r>
              <w:t>SCL: connects to RTC module on Perma-Proto B</w:t>
            </w:r>
          </w:p>
          <w:p w14:paraId="3767C7E7" w14:textId="77777777" w:rsidR="00EB1D18" w:rsidRDefault="00EB1D18" w:rsidP="00EB1D18">
            <w:pPr>
              <w:numPr>
                <w:ilvl w:val="0"/>
                <w:numId w:val="13"/>
              </w:numPr>
              <w:jc w:val="left"/>
            </w:pPr>
            <w:r>
              <w:t>SDA: connects to RTC module on Perma-Proto B</w:t>
            </w:r>
          </w:p>
          <w:p w14:paraId="41BCD186" w14:textId="77777777" w:rsidR="00EB1D18" w:rsidRDefault="00EB1D18" w:rsidP="00EB1D18">
            <w:pPr>
              <w:jc w:val="left"/>
            </w:pPr>
          </w:p>
        </w:tc>
      </w:tr>
    </w:tbl>
    <w:p w14:paraId="55926C42" w14:textId="77777777" w:rsidR="0055074A" w:rsidRDefault="0055074A" w:rsidP="0055074A"/>
    <w:p w14:paraId="28CCC420" w14:textId="03461081" w:rsidR="0008388D" w:rsidRDefault="0097589C" w:rsidP="0055074A">
      <w:r>
        <w:t>RELAY_LO</w:t>
      </w:r>
      <w:r w:rsidR="0055074A">
        <w:t xml:space="preserve"> is the 8-relay module on the </w:t>
      </w:r>
      <w:r>
        <w:t>right</w:t>
      </w:r>
      <w:r w:rsidR="0055074A">
        <w:t xml:space="preserve"> when looking from the</w:t>
      </w:r>
      <w:r>
        <w:t xml:space="preserve"> front; it is connected to the lower</w:t>
      </w:r>
      <w:r w:rsidR="0055074A">
        <w:t xml:space="preserve"> numbered immers</w:t>
      </w:r>
      <w:r>
        <w:t xml:space="preserve">ion coil loads (HALF..FIVE). </w:t>
      </w:r>
      <w:r w:rsidR="0055074A">
        <w:t>RELAY_HI is the 8-relay module on the left when looking from the front; it is connected to the 6Ω power resistors and the higher numb</w:t>
      </w:r>
      <w:r>
        <w:t>ered immersion coil loads (SIX..ELEVEN</w:t>
      </w:r>
      <w:r w:rsidR="0055074A">
        <w:t>).</w:t>
      </w:r>
      <w:r w:rsidR="008C0B65">
        <w:t xml:space="preserve"> </w:t>
      </w:r>
      <w:r w:rsidR="008C0B65">
        <w:fldChar w:fldCharType="begin"/>
      </w:r>
      <w:r w:rsidR="008C0B65">
        <w:instrText xml:space="preserve"> REF _Ref299725999 \h </w:instrText>
      </w:r>
      <w:r w:rsidR="008C0B65">
        <w:fldChar w:fldCharType="separate"/>
      </w:r>
      <w:r w:rsidR="00B936BC">
        <w:t xml:space="preserve">Figure </w:t>
      </w:r>
      <w:r w:rsidR="00B936BC">
        <w:rPr>
          <w:noProof/>
        </w:rPr>
        <w:t>5</w:t>
      </w:r>
      <w:r w:rsidR="00B936BC">
        <w:noBreakHyphen/>
      </w:r>
      <w:r w:rsidR="00B936BC">
        <w:rPr>
          <w:noProof/>
        </w:rPr>
        <w:t>7</w:t>
      </w:r>
      <w:r w:rsidR="008C0B65">
        <w:fldChar w:fldCharType="end"/>
      </w:r>
      <w:r w:rsidR="008C0B65">
        <w:t xml:space="preserve"> </w:t>
      </w:r>
      <w:r w:rsidR="008C0B65">
        <w:fldChar w:fldCharType="begin"/>
      </w:r>
      <w:r w:rsidR="008C0B65">
        <w:instrText xml:space="preserve"> REF _Ref299725992 \p \h </w:instrText>
      </w:r>
      <w:r w:rsidR="008C0B65">
        <w:fldChar w:fldCharType="separate"/>
      </w:r>
      <w:r w:rsidR="00B936BC">
        <w:t>below</w:t>
      </w:r>
      <w:r w:rsidR="008C0B65">
        <w:fldChar w:fldCharType="end"/>
      </w:r>
      <w:r w:rsidR="008C0B65">
        <w:t xml:space="preserve"> shows the connections between the Slice of PI/</w:t>
      </w:r>
      <w:r w:rsidR="007155F4">
        <w:t>O and the relays. The I/O wires are all female on the relay end and male on the Slice of PI/O end. For neatness, these are ribbons of 8 wires each. The figure also shows which pins on the Raspberry Pi the Slice of PI/O plugs onto.</w:t>
      </w:r>
    </w:p>
    <w:p w14:paraId="7E1297D5" w14:textId="77777777" w:rsidR="0008388D" w:rsidRDefault="0008388D" w:rsidP="0055074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08388D" w14:paraId="2B7DE205" w14:textId="77777777" w:rsidTr="008C0B65">
        <w:tc>
          <w:tcPr>
            <w:tcW w:w="9956" w:type="dxa"/>
          </w:tcPr>
          <w:p w14:paraId="0583C735" w14:textId="24E223B5" w:rsidR="0008388D" w:rsidRDefault="0008388D" w:rsidP="008C0B65">
            <w:pPr>
              <w:keepNext/>
            </w:pPr>
            <w:r>
              <w:rPr>
                <w:noProof/>
              </w:rPr>
              <w:drawing>
                <wp:inline distT="0" distB="0" distL="0" distR="0" wp14:anchorId="1280AD26" wp14:editId="52390551">
                  <wp:extent cx="6184900" cy="2396490"/>
                  <wp:effectExtent l="0" t="0" r="1270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O_to_Relays.png"/>
                          <pic:cNvPicPr/>
                        </pic:nvPicPr>
                        <pic:blipFill>
                          <a:blip r:embed="rId65">
                            <a:extLst>
                              <a:ext uri="{28A0092B-C50C-407E-A947-70E740481C1C}">
                                <a14:useLocalDpi xmlns:a14="http://schemas.microsoft.com/office/drawing/2010/main" val="0"/>
                              </a:ext>
                            </a:extLst>
                          </a:blip>
                          <a:stretch>
                            <a:fillRect/>
                          </a:stretch>
                        </pic:blipFill>
                        <pic:spPr>
                          <a:xfrm>
                            <a:off x="0" y="0"/>
                            <a:ext cx="6184900" cy="2396490"/>
                          </a:xfrm>
                          <a:prstGeom prst="rect">
                            <a:avLst/>
                          </a:prstGeom>
                        </pic:spPr>
                      </pic:pic>
                    </a:graphicData>
                  </a:graphic>
                </wp:inline>
              </w:drawing>
            </w:r>
          </w:p>
        </w:tc>
      </w:tr>
    </w:tbl>
    <w:p w14:paraId="48CD761D" w14:textId="6357D09D" w:rsidR="008C0B65" w:rsidRDefault="008C0B65">
      <w:pPr>
        <w:pStyle w:val="Caption"/>
      </w:pPr>
      <w:bookmarkStart w:id="220" w:name="_Ref299725999"/>
      <w:bookmarkStart w:id="221" w:name="_Ref299725992"/>
      <w:bookmarkStart w:id="222" w:name="_Toc322103468"/>
      <w:r>
        <w:t xml:space="preserve">Figure </w:t>
      </w:r>
      <w:fldSimple w:instr=" STYLEREF 1 \s ">
        <w:r w:rsidR="00B936BC">
          <w:rPr>
            <w:noProof/>
          </w:rPr>
          <w:t>5</w:t>
        </w:r>
      </w:fldSimple>
      <w:r w:rsidR="0031068D">
        <w:noBreakHyphen/>
      </w:r>
      <w:fldSimple w:instr=" SEQ Figure \* ARABIC \s 1 ">
        <w:r w:rsidR="00B936BC">
          <w:rPr>
            <w:noProof/>
          </w:rPr>
          <w:t>7</w:t>
        </w:r>
      </w:fldSimple>
      <w:bookmarkEnd w:id="220"/>
      <w:r>
        <w:t>: Slice of PI/O connections to relays</w:t>
      </w:r>
      <w:bookmarkEnd w:id="221"/>
      <w:bookmarkEnd w:id="222"/>
    </w:p>
    <w:p w14:paraId="67D3ED98" w14:textId="528CC947" w:rsidR="0055074A" w:rsidRPr="009F0A9E" w:rsidRDefault="0055074A" w:rsidP="0055074A">
      <w:r>
        <w:t xml:space="preserve"> </w:t>
      </w:r>
    </w:p>
    <w:p w14:paraId="5F734110" w14:textId="53809608" w:rsidR="00217BA6" w:rsidRPr="00153A27" w:rsidRDefault="00F04691" w:rsidP="00153A27">
      <w:r>
        <w:t xml:space="preserve"> </w:t>
      </w:r>
      <w:r w:rsidR="007779C6">
        <w:t xml:space="preserve"> </w:t>
      </w:r>
      <w:r w:rsidR="00C86FB4">
        <w:t xml:space="preserve"> </w:t>
      </w:r>
    </w:p>
    <w:p w14:paraId="47501F5A" w14:textId="217B46A6" w:rsidR="00EB2715" w:rsidRDefault="00EB2715" w:rsidP="00D935B0">
      <w:pPr>
        <w:pStyle w:val="Heading2"/>
      </w:pPr>
      <w:bookmarkStart w:id="223" w:name="_Ref299633857"/>
      <w:bookmarkStart w:id="224" w:name="_Toc322103348"/>
      <w:r>
        <w:t>DPST sensing circuit</w:t>
      </w:r>
      <w:bookmarkEnd w:id="223"/>
      <w:bookmarkEnd w:id="224"/>
    </w:p>
    <w:p w14:paraId="657729C7" w14:textId="63808387" w:rsidR="00C83C80" w:rsidRDefault="00C83C80" w:rsidP="00C83C80">
      <w:r>
        <w:t xml:space="preserve">The double-pole single-throw (DPST) switch was discussed </w:t>
      </w:r>
      <w:r w:rsidR="00D12A7D">
        <w:t>earlier</w:t>
      </w:r>
      <w:r>
        <w:t xml:space="preserve"> in Section </w:t>
      </w:r>
      <w:r>
        <w:fldChar w:fldCharType="begin"/>
      </w:r>
      <w:r>
        <w:instrText xml:space="preserve"> REF _Ref299633543 \r \h </w:instrText>
      </w:r>
      <w:r>
        <w:fldChar w:fldCharType="separate"/>
      </w:r>
      <w:r w:rsidR="00B936BC">
        <w:t>3.2.5</w:t>
      </w:r>
      <w:r>
        <w:fldChar w:fldCharType="end"/>
      </w:r>
      <w:r w:rsidR="008638D3">
        <w:t xml:space="preserve">. The A-B side (DPST_A in the schematic) </w:t>
      </w:r>
      <w:r>
        <w:t>is used to open or close the load circuit itself</w:t>
      </w:r>
      <w:r w:rsidR="008638D3">
        <w:t>.</w:t>
      </w:r>
      <w:r w:rsidR="00A91BE4">
        <w:t xml:space="preserve"> </w:t>
      </w:r>
      <w:r>
        <w:t xml:space="preserve">The C-D side </w:t>
      </w:r>
      <w:r w:rsidR="00A91BE4">
        <w:t xml:space="preserve">(DPST_B in the schematic) </w:t>
      </w:r>
      <w:r>
        <w:t xml:space="preserve">is connected to a GPIO pin on the Raspberry Pi so the software can detect if the load circuit is open or closed. To be more specific: the C terminal of the DPST </w:t>
      </w:r>
      <w:r w:rsidR="00A91BE4">
        <w:t>(</w:t>
      </w:r>
      <w:r w:rsidR="00A91BE4">
        <w:fldChar w:fldCharType="begin"/>
      </w:r>
      <w:r w:rsidR="00A91BE4">
        <w:instrText xml:space="preserve"> REF _Ref296863985 \h </w:instrText>
      </w:r>
      <w:r w:rsidR="00A91BE4">
        <w:fldChar w:fldCharType="separate"/>
      </w:r>
      <w:r w:rsidR="00B936BC">
        <w:t xml:space="preserve">Figure </w:t>
      </w:r>
      <w:r w:rsidR="00B936BC">
        <w:rPr>
          <w:noProof/>
        </w:rPr>
        <w:t>3</w:t>
      </w:r>
      <w:r w:rsidR="00B936BC">
        <w:noBreakHyphen/>
      </w:r>
      <w:r w:rsidR="00B936BC">
        <w:rPr>
          <w:noProof/>
        </w:rPr>
        <w:t>16</w:t>
      </w:r>
      <w:r w:rsidR="00A91BE4">
        <w:fldChar w:fldCharType="end"/>
      </w:r>
      <w:r w:rsidR="00A91BE4">
        <w:t>, p.</w:t>
      </w:r>
      <w:r w:rsidR="00A91BE4">
        <w:fldChar w:fldCharType="begin"/>
      </w:r>
      <w:r w:rsidR="00A91BE4">
        <w:instrText xml:space="preserve"> PAGEREF _Ref299704296 \h </w:instrText>
      </w:r>
      <w:r w:rsidR="00A91BE4">
        <w:fldChar w:fldCharType="separate"/>
      </w:r>
      <w:r w:rsidR="00B936BC">
        <w:rPr>
          <w:noProof/>
        </w:rPr>
        <w:t>42</w:t>
      </w:r>
      <w:r w:rsidR="00A91BE4">
        <w:fldChar w:fldCharType="end"/>
      </w:r>
      <w:r w:rsidR="00A91BE4">
        <w:t>) is connected</w:t>
      </w:r>
      <w:r>
        <w:t xml:space="preserve"> to +3.3V; the D terminal is connected to one end of a 10kΩ resistor to ground and through a 1kΩ resistor to GPIO pin 4. When the switch is open (OFF) the 10kΩ pulldown resistor keeps the voltage seen by the GPIO pin low. When the switch is closed (ON) the +3.3V keeps the voltage seen by the GPIO pin high. The 1kΩ resistor limits the current into the GPIO pin.</w:t>
      </w:r>
      <w:r w:rsidR="00637627">
        <w:t xml:space="preserve"> This is illustrated (in context) in the schematic in </w:t>
      </w:r>
      <w:r w:rsidR="00637627">
        <w:fldChar w:fldCharType="begin"/>
      </w:r>
      <w:r w:rsidR="00637627">
        <w:instrText xml:space="preserve"> REF _Ref292727447 \h </w:instrText>
      </w:r>
      <w:r w:rsidR="00637627">
        <w:fldChar w:fldCharType="separate"/>
      </w:r>
      <w:r w:rsidR="00B936BC">
        <w:t xml:space="preserve">Figure </w:t>
      </w:r>
      <w:r w:rsidR="00B936BC">
        <w:rPr>
          <w:noProof/>
        </w:rPr>
        <w:t>2</w:t>
      </w:r>
      <w:r w:rsidR="00B936BC">
        <w:noBreakHyphen/>
      </w:r>
      <w:r w:rsidR="00B936BC">
        <w:rPr>
          <w:noProof/>
        </w:rPr>
        <w:t>3</w:t>
      </w:r>
      <w:r w:rsidR="00637627">
        <w:fldChar w:fldCharType="end"/>
      </w:r>
      <w:r w:rsidR="00637627">
        <w:t xml:space="preserve"> on page </w:t>
      </w:r>
      <w:r w:rsidR="00637627">
        <w:fldChar w:fldCharType="begin"/>
      </w:r>
      <w:r w:rsidR="00637627">
        <w:instrText xml:space="preserve"> PAGEREF _Ref292727482 \h </w:instrText>
      </w:r>
      <w:r w:rsidR="00637627">
        <w:fldChar w:fldCharType="separate"/>
      </w:r>
      <w:r w:rsidR="00B936BC">
        <w:rPr>
          <w:noProof/>
        </w:rPr>
        <w:t>13</w:t>
      </w:r>
      <w:r w:rsidR="00637627">
        <w:fldChar w:fldCharType="end"/>
      </w:r>
      <w:r w:rsidR="00637627">
        <w:t xml:space="preserve"> and (by itself) in </w:t>
      </w:r>
      <w:r w:rsidR="00637627">
        <w:fldChar w:fldCharType="begin"/>
      </w:r>
      <w:r w:rsidR="00637627">
        <w:instrText xml:space="preserve"> REF _Ref299635210 \h </w:instrText>
      </w:r>
      <w:r w:rsidR="00637627">
        <w:fldChar w:fldCharType="separate"/>
      </w:r>
      <w:r w:rsidR="00B936BC">
        <w:t xml:space="preserve">Figure </w:t>
      </w:r>
      <w:r w:rsidR="00B936BC">
        <w:rPr>
          <w:noProof/>
        </w:rPr>
        <w:t>5</w:t>
      </w:r>
      <w:r w:rsidR="00B936BC">
        <w:noBreakHyphen/>
      </w:r>
      <w:r w:rsidR="00B936BC">
        <w:rPr>
          <w:noProof/>
        </w:rPr>
        <w:t>8</w:t>
      </w:r>
      <w:r w:rsidR="00637627">
        <w:fldChar w:fldCharType="end"/>
      </w:r>
      <w:r w:rsidR="00637627">
        <w:t xml:space="preserve"> </w:t>
      </w:r>
      <w:r w:rsidR="00637627">
        <w:fldChar w:fldCharType="begin"/>
      </w:r>
      <w:r w:rsidR="00637627">
        <w:instrText xml:space="preserve"> REF _Ref299635214 \p \h </w:instrText>
      </w:r>
      <w:r w:rsidR="00637627">
        <w:fldChar w:fldCharType="separate"/>
      </w:r>
      <w:r w:rsidR="00B936BC">
        <w:t>below</w:t>
      </w:r>
      <w:r w:rsidR="00637627">
        <w:fldChar w:fldCharType="end"/>
      </w:r>
      <w:r w:rsidR="00637627">
        <w:t>.</w:t>
      </w:r>
    </w:p>
    <w:p w14:paraId="2F8EB9BE" w14:textId="77777777" w:rsidR="00637627" w:rsidRDefault="00637627" w:rsidP="00C83C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87358" w14:paraId="1A774268" w14:textId="77777777" w:rsidTr="00637627">
        <w:tc>
          <w:tcPr>
            <w:tcW w:w="9956" w:type="dxa"/>
          </w:tcPr>
          <w:p w14:paraId="6A42A9C1" w14:textId="3C3EE23B" w:rsidR="00087358" w:rsidRDefault="00087358" w:rsidP="00637627">
            <w:pPr>
              <w:keepNext/>
            </w:pPr>
            <w:r>
              <w:rPr>
                <w:noProof/>
              </w:rPr>
              <w:drawing>
                <wp:inline distT="0" distB="0" distL="0" distR="0" wp14:anchorId="5379C1FB" wp14:editId="565661D5">
                  <wp:extent cx="3465170" cy="2057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_sensing_circuit.png"/>
                          <pic:cNvPicPr/>
                        </pic:nvPicPr>
                        <pic:blipFill>
                          <a:blip r:embed="rId66">
                            <a:extLst>
                              <a:ext uri="{28A0092B-C50C-407E-A947-70E740481C1C}">
                                <a14:useLocalDpi xmlns:a14="http://schemas.microsoft.com/office/drawing/2010/main" val="0"/>
                              </a:ext>
                            </a:extLst>
                          </a:blip>
                          <a:stretch>
                            <a:fillRect/>
                          </a:stretch>
                        </pic:blipFill>
                        <pic:spPr>
                          <a:xfrm>
                            <a:off x="0" y="0"/>
                            <a:ext cx="3466108" cy="2057957"/>
                          </a:xfrm>
                          <a:prstGeom prst="rect">
                            <a:avLst/>
                          </a:prstGeom>
                        </pic:spPr>
                      </pic:pic>
                    </a:graphicData>
                  </a:graphic>
                </wp:inline>
              </w:drawing>
            </w:r>
          </w:p>
        </w:tc>
      </w:tr>
    </w:tbl>
    <w:p w14:paraId="121F7AF6" w14:textId="687209DA" w:rsidR="00C83C80" w:rsidRPr="00C83C80" w:rsidRDefault="00637627" w:rsidP="00637627">
      <w:pPr>
        <w:pStyle w:val="Caption"/>
      </w:pPr>
      <w:bookmarkStart w:id="225" w:name="_Ref299635210"/>
      <w:bookmarkStart w:id="226" w:name="_Ref299635214"/>
      <w:bookmarkStart w:id="227" w:name="_Toc322103469"/>
      <w:r>
        <w:t xml:space="preserve">Figure </w:t>
      </w:r>
      <w:fldSimple w:instr=" STYLEREF 1 \s ">
        <w:r w:rsidR="00B936BC">
          <w:rPr>
            <w:noProof/>
          </w:rPr>
          <w:t>5</w:t>
        </w:r>
      </w:fldSimple>
      <w:r w:rsidR="0031068D">
        <w:noBreakHyphen/>
      </w:r>
      <w:fldSimple w:instr=" SEQ Figure \* ARABIC \s 1 ">
        <w:r w:rsidR="00B936BC">
          <w:rPr>
            <w:noProof/>
          </w:rPr>
          <w:t>8</w:t>
        </w:r>
      </w:fldSimple>
      <w:bookmarkEnd w:id="225"/>
      <w:r>
        <w:t>: DPST sensing circuit</w:t>
      </w:r>
      <w:bookmarkEnd w:id="226"/>
      <w:bookmarkEnd w:id="227"/>
    </w:p>
    <w:p w14:paraId="11786C84" w14:textId="674AEA02" w:rsidR="00637627" w:rsidRDefault="005401C6" w:rsidP="005401C6">
      <w:r>
        <w:t>Physically this circuit is just to the ri</w:t>
      </w:r>
      <w:r w:rsidR="008636DF">
        <w:t>ght of the DS1307 module on Perma-Proto B</w:t>
      </w:r>
      <w:r w:rsidR="00F07446">
        <w:t xml:space="preserve"> as shown in </w:t>
      </w:r>
      <w:r w:rsidR="00F07446">
        <w:fldChar w:fldCharType="begin"/>
      </w:r>
      <w:r w:rsidR="00F07446">
        <w:instrText xml:space="preserve"> REF _Ref299636739 \h </w:instrText>
      </w:r>
      <w:r w:rsidR="00F07446">
        <w:fldChar w:fldCharType="separate"/>
      </w:r>
      <w:r w:rsidR="00B936BC">
        <w:t xml:space="preserve">Figure </w:t>
      </w:r>
      <w:r w:rsidR="00B936BC">
        <w:rPr>
          <w:noProof/>
        </w:rPr>
        <w:t>5</w:t>
      </w:r>
      <w:r w:rsidR="00B936BC">
        <w:noBreakHyphen/>
      </w:r>
      <w:r w:rsidR="00B936BC">
        <w:rPr>
          <w:noProof/>
        </w:rPr>
        <w:t>9</w:t>
      </w:r>
      <w:r w:rsidR="00F07446">
        <w:fldChar w:fldCharType="end"/>
      </w:r>
      <w:r w:rsidR="00F07446">
        <w:t xml:space="preserve"> </w:t>
      </w:r>
      <w:r w:rsidR="00F07446">
        <w:fldChar w:fldCharType="begin"/>
      </w:r>
      <w:r w:rsidR="00F07446">
        <w:instrText xml:space="preserve"> REF _Ref299636733 \p \h </w:instrText>
      </w:r>
      <w:r w:rsidR="00F07446">
        <w:fldChar w:fldCharType="separate"/>
      </w:r>
      <w:r w:rsidR="00B936BC">
        <w:t>below</w:t>
      </w:r>
      <w:r w:rsidR="00F07446">
        <w:fldChar w:fldCharType="end"/>
      </w:r>
      <w:r w:rsidR="00F07446">
        <w:t>.</w:t>
      </w:r>
    </w:p>
    <w:p w14:paraId="458BA825" w14:textId="77777777" w:rsidR="00F07446" w:rsidRDefault="00F07446" w:rsidP="005401C6"/>
    <w:p w14:paraId="4B49B5A3" w14:textId="77777777" w:rsidR="00F07446" w:rsidRDefault="00F07446" w:rsidP="005401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5401C6" w14:paraId="49976457" w14:textId="77777777" w:rsidTr="00F07446">
        <w:tc>
          <w:tcPr>
            <w:tcW w:w="9956" w:type="dxa"/>
          </w:tcPr>
          <w:p w14:paraId="5FEAB10F" w14:textId="5100B7AB" w:rsidR="005401C6" w:rsidRDefault="00F07446" w:rsidP="00F07446">
            <w:pPr>
              <w:keepNext/>
            </w:pPr>
            <w:r>
              <w:rPr>
                <w:noProof/>
              </w:rPr>
              <w:drawing>
                <wp:inline distT="0" distB="0" distL="0" distR="0" wp14:anchorId="2392F3C3" wp14:editId="15A73930">
                  <wp:extent cx="4279900" cy="2783693"/>
                  <wp:effectExtent l="0" t="0" r="0" b="107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_sensing_bb.png"/>
                          <pic:cNvPicPr/>
                        </pic:nvPicPr>
                        <pic:blipFill>
                          <a:blip r:embed="rId67">
                            <a:extLst>
                              <a:ext uri="{28A0092B-C50C-407E-A947-70E740481C1C}">
                                <a14:useLocalDpi xmlns:a14="http://schemas.microsoft.com/office/drawing/2010/main" val="0"/>
                              </a:ext>
                            </a:extLst>
                          </a:blip>
                          <a:stretch>
                            <a:fillRect/>
                          </a:stretch>
                        </pic:blipFill>
                        <pic:spPr>
                          <a:xfrm>
                            <a:off x="0" y="0"/>
                            <a:ext cx="4280728" cy="2784232"/>
                          </a:xfrm>
                          <a:prstGeom prst="rect">
                            <a:avLst/>
                          </a:prstGeom>
                        </pic:spPr>
                      </pic:pic>
                    </a:graphicData>
                  </a:graphic>
                </wp:inline>
              </w:drawing>
            </w:r>
          </w:p>
        </w:tc>
      </w:tr>
    </w:tbl>
    <w:p w14:paraId="6A0A71F5" w14:textId="2EE41EA1" w:rsidR="005401C6" w:rsidRDefault="00F07446" w:rsidP="00F07446">
      <w:pPr>
        <w:pStyle w:val="Caption"/>
      </w:pPr>
      <w:bookmarkStart w:id="228" w:name="_Ref299636739"/>
      <w:bookmarkStart w:id="229" w:name="_Ref299636733"/>
      <w:bookmarkStart w:id="230" w:name="_Ref299798007"/>
      <w:bookmarkStart w:id="231" w:name="_Toc322103470"/>
      <w:r>
        <w:t xml:space="preserve">Figure </w:t>
      </w:r>
      <w:fldSimple w:instr=" STYLEREF 1 \s ">
        <w:r w:rsidR="00B936BC">
          <w:rPr>
            <w:noProof/>
          </w:rPr>
          <w:t>5</w:t>
        </w:r>
      </w:fldSimple>
      <w:r w:rsidR="0031068D">
        <w:noBreakHyphen/>
      </w:r>
      <w:fldSimple w:instr=" SEQ Figure \* ARABIC \s 1 ">
        <w:r w:rsidR="00B936BC">
          <w:rPr>
            <w:noProof/>
          </w:rPr>
          <w:t>9</w:t>
        </w:r>
      </w:fldSimple>
      <w:bookmarkEnd w:id="228"/>
      <w:r>
        <w:t xml:space="preserve">: DPST sensing circuit on </w:t>
      </w:r>
      <w:r w:rsidR="00D62F63">
        <w:t>Perma-Proto</w:t>
      </w:r>
      <w:bookmarkEnd w:id="229"/>
      <w:r w:rsidR="008636DF">
        <w:t xml:space="preserve"> B</w:t>
      </w:r>
      <w:bookmarkEnd w:id="230"/>
      <w:bookmarkEnd w:id="231"/>
    </w:p>
    <w:p w14:paraId="1A7E75EA" w14:textId="6EEC3649" w:rsidR="00F07446" w:rsidRPr="00F07446" w:rsidRDefault="00F07446" w:rsidP="00F07446">
      <w:r>
        <w:t xml:space="preserve">The yellow wire is from the </w:t>
      </w:r>
      <w:r w:rsidR="00EA28BB">
        <w:t xml:space="preserve">D terminal of the </w:t>
      </w:r>
      <w:r>
        <w:t>DPST</w:t>
      </w:r>
      <w:r w:rsidR="00EA28BB">
        <w:t xml:space="preserve"> and the gray wire goes to GPIO pin 4 on the Raspberry Pi</w:t>
      </w:r>
      <w:r w:rsidR="00A91BE4">
        <w:t xml:space="preserve"> (actually the Slice of PI/O board)</w:t>
      </w:r>
      <w:r w:rsidR="00EA28BB">
        <w:t>. The upper resistor is R5 (1kΩ) and the lower resistor is R9 (10kΩ). The black wire below the resistors connects the left end of R9 to the lower ground rail. The red wire below that connects the C terminal of the DPST to the lower pow</w:t>
      </w:r>
      <w:r w:rsidR="00EB1D18">
        <w:t>er rail (</w:t>
      </w:r>
      <w:r w:rsidR="00EA28BB">
        <w:t>+3.3V</w:t>
      </w:r>
      <w:r w:rsidR="00EB1D18">
        <w:t>)</w:t>
      </w:r>
      <w:r w:rsidR="00EA28BB">
        <w:t>.</w:t>
      </w:r>
    </w:p>
    <w:p w14:paraId="7883FD5A" w14:textId="14430E80" w:rsidR="00EB2715" w:rsidRDefault="00EB2715" w:rsidP="00D935B0">
      <w:pPr>
        <w:pStyle w:val="Heading2"/>
      </w:pPr>
      <w:bookmarkStart w:id="232" w:name="_Ref305083252"/>
      <w:bookmarkStart w:id="233" w:name="_Ref305083258"/>
      <w:bookmarkStart w:id="234" w:name="_Toc322103349"/>
      <w:r>
        <w:t>LCD display</w:t>
      </w:r>
      <w:bookmarkEnd w:id="232"/>
      <w:bookmarkEnd w:id="233"/>
      <w:bookmarkEnd w:id="234"/>
    </w:p>
    <w:p w14:paraId="18CA0D68" w14:textId="292B7E13" w:rsidR="00D862C8" w:rsidRDefault="001377B2" w:rsidP="001377B2">
      <w:r>
        <w:t>The display is used to communi</w:t>
      </w:r>
      <w:r w:rsidR="00D862C8">
        <w:t xml:space="preserve">cate information to the user. A standard </w:t>
      </w:r>
      <w:r>
        <w:t xml:space="preserve">16x2 character LCD display </w:t>
      </w:r>
      <w:r w:rsidR="00BF6C6A">
        <w:t>(</w:t>
      </w:r>
      <w:r w:rsidR="00D862C8">
        <w:t xml:space="preserve">1602A module with </w:t>
      </w:r>
      <w:r w:rsidR="00BF6C6A">
        <w:t xml:space="preserve">HD44780 controller) </w:t>
      </w:r>
      <w:r>
        <w:t>was chosen because it is adequate fo</w:t>
      </w:r>
      <w:r w:rsidR="00D707CC">
        <w:t xml:space="preserve">r the purpose, </w:t>
      </w:r>
      <w:r w:rsidR="00D92BE2">
        <w:t xml:space="preserve">low power, </w:t>
      </w:r>
      <w:r w:rsidR="00D63671">
        <w:t>well supported</w:t>
      </w:r>
      <w:r w:rsidR="00D707CC">
        <w:t xml:space="preserve"> in terms of</w:t>
      </w:r>
      <w:r w:rsidR="006D3224">
        <w:t xml:space="preserve"> software and</w:t>
      </w:r>
      <w:r w:rsidR="00D707CC">
        <w:t xml:space="preserve"> information about</w:t>
      </w:r>
      <w:r w:rsidR="006D3224">
        <w:t xml:space="preserve"> how to use it</w:t>
      </w:r>
      <w:r w:rsidR="00D707CC">
        <w:t>, and is inexpensive ($9.95 from Adafruit; $1.90 from China on EBay). The 16x2 means i</w:t>
      </w:r>
      <w:r w:rsidR="00BF6C6A">
        <w:t xml:space="preserve">t </w:t>
      </w:r>
      <w:r w:rsidR="006D3224">
        <w:t xml:space="preserve">has </w:t>
      </w:r>
      <w:r w:rsidR="00BF6C6A">
        <w:t xml:space="preserve">2 rows of 16 characters each. </w:t>
      </w:r>
      <w:r w:rsidR="00D707CC">
        <w:t>The background color is blue, and the characters are white. It is re</w:t>
      </w:r>
      <w:r w:rsidR="006D3224">
        <w:t>asonably easy to read in sunlight</w:t>
      </w:r>
      <w:r w:rsidR="00D707CC">
        <w:t>.</w:t>
      </w:r>
    </w:p>
    <w:p w14:paraId="7E44FA91" w14:textId="77777777" w:rsidR="00D862C8" w:rsidRDefault="00D862C8" w:rsidP="001377B2"/>
    <w:p w14:paraId="3C41F235" w14:textId="656B7BAF" w:rsidR="001377B2" w:rsidRDefault="00D862C8" w:rsidP="001377B2">
      <w:r>
        <w:fldChar w:fldCharType="begin"/>
      </w:r>
      <w:r>
        <w:instrText xml:space="preserve"> REF _Ref299695734 \h </w:instrText>
      </w:r>
      <w:r>
        <w:fldChar w:fldCharType="separate"/>
      </w:r>
      <w:r w:rsidR="00B936BC">
        <w:t xml:space="preserve">Figure </w:t>
      </w:r>
      <w:r w:rsidR="00B936BC">
        <w:rPr>
          <w:noProof/>
        </w:rPr>
        <w:t>5</w:t>
      </w:r>
      <w:r w:rsidR="00B936BC">
        <w:noBreakHyphen/>
      </w:r>
      <w:r w:rsidR="00B936BC">
        <w:rPr>
          <w:noProof/>
        </w:rPr>
        <w:t>10</w:t>
      </w:r>
      <w:r>
        <w:fldChar w:fldCharType="end"/>
      </w:r>
      <w:r>
        <w:t xml:space="preserve"> </w:t>
      </w:r>
      <w:r>
        <w:fldChar w:fldCharType="begin"/>
      </w:r>
      <w:r>
        <w:instrText xml:space="preserve"> REF _Ref299695725 \p \h </w:instrText>
      </w:r>
      <w:r>
        <w:fldChar w:fldCharType="separate"/>
      </w:r>
      <w:r w:rsidR="00B936BC">
        <w:t>below</w:t>
      </w:r>
      <w:r>
        <w:fldChar w:fldCharType="end"/>
      </w:r>
      <w:r w:rsidR="00D92BE2">
        <w:t xml:space="preserve"> </w:t>
      </w:r>
      <w:r>
        <w:t xml:space="preserve">shows the front view of the LCD module. This picture also shows the pin header and </w:t>
      </w:r>
      <w:r w:rsidR="00A664BF">
        <w:t xml:space="preserve">10kΩ </w:t>
      </w:r>
      <w:r>
        <w:t>contrast adjustment potentiometer that are included from Adafruit (not included in the China/EBay option</w:t>
      </w:r>
      <w:r w:rsidR="00A664BF">
        <w:t>, but required</w:t>
      </w:r>
      <w:r>
        <w:t>). 16 of the pins are soldered into t</w:t>
      </w:r>
      <w:r w:rsidR="00A664BF">
        <w:t>he holes along the top edge (small ends poking through the holes from the back, solder on the front).</w:t>
      </w:r>
      <w:r w:rsidR="000B058F">
        <w:t xml:space="preserve"> As seen from the top,</w:t>
      </w:r>
      <w:r w:rsidR="004E438B">
        <w:t xml:space="preserve"> pin #1 is on the left, and pin</w:t>
      </w:r>
      <w:r w:rsidR="000B058F">
        <w:t xml:space="preserve"> #16 is on the right.</w:t>
      </w:r>
      <w:r w:rsidR="008859C9">
        <w:t xml:space="preserve"> The excess pin header can be used for the Slice of PI/O.</w:t>
      </w:r>
    </w:p>
    <w:p w14:paraId="7F5DA791" w14:textId="77777777" w:rsidR="000B058F" w:rsidRDefault="000B058F" w:rsidP="00137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A7312C" w14:paraId="2F46872D" w14:textId="77777777" w:rsidTr="00A7312C">
        <w:tc>
          <w:tcPr>
            <w:tcW w:w="9956" w:type="dxa"/>
          </w:tcPr>
          <w:p w14:paraId="3AA38C34" w14:textId="3F66414C" w:rsidR="00A7312C" w:rsidRDefault="00A7312C" w:rsidP="00A7312C">
            <w:pPr>
              <w:keepNext/>
            </w:pPr>
            <w:r>
              <w:rPr>
                <w:noProof/>
              </w:rPr>
              <w:drawing>
                <wp:inline distT="0" distB="0" distL="0" distR="0" wp14:anchorId="50E3C8B1" wp14:editId="18C8FA4F">
                  <wp:extent cx="4394200" cy="2535012"/>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front.png"/>
                          <pic:cNvPicPr/>
                        </pic:nvPicPr>
                        <pic:blipFill>
                          <a:blip r:embed="rId68">
                            <a:extLst>
                              <a:ext uri="{28A0092B-C50C-407E-A947-70E740481C1C}">
                                <a14:useLocalDpi xmlns:a14="http://schemas.microsoft.com/office/drawing/2010/main" val="0"/>
                              </a:ext>
                            </a:extLst>
                          </a:blip>
                          <a:stretch>
                            <a:fillRect/>
                          </a:stretch>
                        </pic:blipFill>
                        <pic:spPr>
                          <a:xfrm>
                            <a:off x="0" y="0"/>
                            <a:ext cx="4394735" cy="2535321"/>
                          </a:xfrm>
                          <a:prstGeom prst="rect">
                            <a:avLst/>
                          </a:prstGeom>
                        </pic:spPr>
                      </pic:pic>
                    </a:graphicData>
                  </a:graphic>
                </wp:inline>
              </w:drawing>
            </w:r>
          </w:p>
        </w:tc>
      </w:tr>
    </w:tbl>
    <w:p w14:paraId="29784B03" w14:textId="1202BFA8" w:rsidR="00A7312C" w:rsidRDefault="00A7312C" w:rsidP="00A7312C">
      <w:pPr>
        <w:pStyle w:val="Caption"/>
      </w:pPr>
      <w:bookmarkStart w:id="235" w:name="_Ref299695734"/>
      <w:bookmarkStart w:id="236" w:name="_Ref299695725"/>
      <w:bookmarkStart w:id="237" w:name="_Toc322103471"/>
      <w:r>
        <w:t xml:space="preserve">Figure </w:t>
      </w:r>
      <w:fldSimple w:instr=" STYLEREF 1 \s ">
        <w:r w:rsidR="00B936BC">
          <w:rPr>
            <w:noProof/>
          </w:rPr>
          <w:t>5</w:t>
        </w:r>
      </w:fldSimple>
      <w:r w:rsidR="0031068D">
        <w:noBreakHyphen/>
      </w:r>
      <w:fldSimple w:instr=" SEQ Figure \* ARABIC \s 1 ">
        <w:r w:rsidR="00B936BC">
          <w:rPr>
            <w:noProof/>
          </w:rPr>
          <w:t>10</w:t>
        </w:r>
      </w:fldSimple>
      <w:bookmarkEnd w:id="235"/>
      <w:r>
        <w:t>: LCD front, with pin header and potentiometer</w:t>
      </w:r>
      <w:bookmarkEnd w:id="236"/>
      <w:bookmarkEnd w:id="237"/>
    </w:p>
    <w:p w14:paraId="6C247C33" w14:textId="31535833" w:rsidR="004E438B" w:rsidRDefault="004E438B" w:rsidP="004E438B">
      <w:r>
        <w:fldChar w:fldCharType="begin"/>
      </w:r>
      <w:r>
        <w:instrText xml:space="preserve"> REF _Ref299696812 \h </w:instrText>
      </w:r>
      <w:r>
        <w:fldChar w:fldCharType="separate"/>
      </w:r>
      <w:r w:rsidR="00B936BC">
        <w:t xml:space="preserve">Figure </w:t>
      </w:r>
      <w:r w:rsidR="00B936BC">
        <w:rPr>
          <w:noProof/>
        </w:rPr>
        <w:t>5</w:t>
      </w:r>
      <w:r w:rsidR="00B936BC">
        <w:noBreakHyphen/>
      </w:r>
      <w:r w:rsidR="00B936BC">
        <w:rPr>
          <w:noProof/>
        </w:rPr>
        <w:t>11</w:t>
      </w:r>
      <w:r>
        <w:fldChar w:fldCharType="end"/>
      </w:r>
      <w:r>
        <w:t xml:space="preserve"> </w:t>
      </w:r>
      <w:r>
        <w:fldChar w:fldCharType="begin"/>
      </w:r>
      <w:r>
        <w:instrText xml:space="preserve"> REF _Ref299696817 \p \h </w:instrText>
      </w:r>
      <w:r>
        <w:fldChar w:fldCharType="separate"/>
      </w:r>
      <w:r w:rsidR="00B936BC">
        <w:t>below</w:t>
      </w:r>
      <w:r>
        <w:fldChar w:fldCharType="end"/>
      </w:r>
      <w:r>
        <w:t xml:space="preserve"> shows the back view of the L</w:t>
      </w:r>
      <w:r w:rsidR="008859C9">
        <w:t xml:space="preserve">CD module. You can see that </w:t>
      </w:r>
      <w:r>
        <w:t>holes #16 and #1 are labeled, and there is a printed table of the pin names.</w:t>
      </w:r>
    </w:p>
    <w:p w14:paraId="4EBD9DD9" w14:textId="77777777" w:rsidR="004E438B" w:rsidRDefault="004E438B" w:rsidP="004E438B"/>
    <w:p w14:paraId="051F9792" w14:textId="77777777" w:rsidR="004E438B" w:rsidRPr="004E438B" w:rsidRDefault="004E438B" w:rsidP="004E43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A7312C" w14:paraId="0D2F2CE1" w14:textId="77777777" w:rsidTr="00D862C8">
        <w:tc>
          <w:tcPr>
            <w:tcW w:w="9956" w:type="dxa"/>
          </w:tcPr>
          <w:p w14:paraId="09DA0CF1" w14:textId="1E1433AD" w:rsidR="00A7312C" w:rsidRDefault="00D862C8" w:rsidP="00D862C8">
            <w:pPr>
              <w:keepNext/>
            </w:pPr>
            <w:r>
              <w:rPr>
                <w:noProof/>
              </w:rPr>
              <w:drawing>
                <wp:inline distT="0" distB="0" distL="0" distR="0" wp14:anchorId="080F42AD" wp14:editId="3B98268F">
                  <wp:extent cx="4381500" cy="2284768"/>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back.png"/>
                          <pic:cNvPicPr/>
                        </pic:nvPicPr>
                        <pic:blipFill>
                          <a:blip r:embed="rId69">
                            <a:extLst>
                              <a:ext uri="{28A0092B-C50C-407E-A947-70E740481C1C}">
                                <a14:useLocalDpi xmlns:a14="http://schemas.microsoft.com/office/drawing/2010/main" val="0"/>
                              </a:ext>
                            </a:extLst>
                          </a:blip>
                          <a:stretch>
                            <a:fillRect/>
                          </a:stretch>
                        </pic:blipFill>
                        <pic:spPr>
                          <a:xfrm>
                            <a:off x="0" y="0"/>
                            <a:ext cx="4383279" cy="2285695"/>
                          </a:xfrm>
                          <a:prstGeom prst="rect">
                            <a:avLst/>
                          </a:prstGeom>
                        </pic:spPr>
                      </pic:pic>
                    </a:graphicData>
                  </a:graphic>
                </wp:inline>
              </w:drawing>
            </w:r>
          </w:p>
        </w:tc>
      </w:tr>
    </w:tbl>
    <w:p w14:paraId="2DC7D33A" w14:textId="41D8F140" w:rsidR="00A7312C" w:rsidRPr="00A7312C" w:rsidRDefault="00D862C8" w:rsidP="00D862C8">
      <w:pPr>
        <w:pStyle w:val="Caption"/>
      </w:pPr>
      <w:bookmarkStart w:id="238" w:name="_Ref299696812"/>
      <w:bookmarkStart w:id="239" w:name="_Ref299696817"/>
      <w:bookmarkStart w:id="240" w:name="_Toc322103472"/>
      <w:r>
        <w:t xml:space="preserve">Figure </w:t>
      </w:r>
      <w:fldSimple w:instr=" STYLEREF 1 \s ">
        <w:r w:rsidR="00B936BC">
          <w:rPr>
            <w:noProof/>
          </w:rPr>
          <w:t>5</w:t>
        </w:r>
      </w:fldSimple>
      <w:r w:rsidR="0031068D">
        <w:noBreakHyphen/>
      </w:r>
      <w:fldSimple w:instr=" SEQ Figure \* ARABIC \s 1 ">
        <w:r w:rsidR="00B936BC">
          <w:rPr>
            <w:noProof/>
          </w:rPr>
          <w:t>11</w:t>
        </w:r>
      </w:fldSimple>
      <w:bookmarkEnd w:id="238"/>
      <w:r>
        <w:t>: LCD back</w:t>
      </w:r>
      <w:bookmarkEnd w:id="239"/>
      <w:bookmarkEnd w:id="240"/>
    </w:p>
    <w:p w14:paraId="3538F965" w14:textId="77777777" w:rsidR="00D92BE2" w:rsidRDefault="00D92BE2" w:rsidP="00137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F276B" w14:paraId="24B7D0CF" w14:textId="77777777" w:rsidTr="00EF276B">
        <w:trPr>
          <w:cantSplit/>
        </w:trPr>
        <w:tc>
          <w:tcPr>
            <w:tcW w:w="9956" w:type="dxa"/>
          </w:tcPr>
          <w:p w14:paraId="0D85877E" w14:textId="77777777" w:rsidR="00EF276B" w:rsidRDefault="00EF276B" w:rsidP="00EF276B">
            <w:pPr>
              <w:jc w:val="left"/>
            </w:pPr>
            <w:r>
              <w:t>The LCD display is connected as follows:</w:t>
            </w:r>
          </w:p>
          <w:p w14:paraId="56ABB142" w14:textId="77777777" w:rsidR="00EF276B" w:rsidRDefault="00EF276B" w:rsidP="00EF276B">
            <w:pPr>
              <w:jc w:val="left"/>
            </w:pPr>
          </w:p>
          <w:p w14:paraId="13BC0B91" w14:textId="77777777" w:rsidR="00EF276B" w:rsidRPr="009F0A9E" w:rsidRDefault="00EF276B" w:rsidP="00EF276B">
            <w:pPr>
              <w:numPr>
                <w:ilvl w:val="0"/>
                <w:numId w:val="13"/>
              </w:numPr>
              <w:jc w:val="left"/>
            </w:pPr>
            <w:r w:rsidRPr="009F0A9E">
              <w:t>Pin #1</w:t>
            </w:r>
            <w:r>
              <w:t xml:space="preserve">: (GND) connects to </w:t>
            </w:r>
            <w:r w:rsidRPr="009F0A9E">
              <w:t>ground (black wire)</w:t>
            </w:r>
          </w:p>
          <w:p w14:paraId="3014844E" w14:textId="77777777" w:rsidR="00EF276B" w:rsidRPr="009F0A9E" w:rsidRDefault="00EF276B" w:rsidP="00EF276B">
            <w:pPr>
              <w:numPr>
                <w:ilvl w:val="0"/>
                <w:numId w:val="13"/>
              </w:numPr>
              <w:jc w:val="left"/>
            </w:pPr>
            <w:r w:rsidRPr="009F0A9E">
              <w:t>Pin #2</w:t>
            </w:r>
            <w:r>
              <w:t xml:space="preserve">: (VDD) connects to </w:t>
            </w:r>
            <w:r w:rsidRPr="009F0A9E">
              <w:t>+5V (red wire)</w:t>
            </w:r>
          </w:p>
          <w:p w14:paraId="1E247AE1" w14:textId="77777777" w:rsidR="00EF276B" w:rsidRPr="009F0A9E" w:rsidRDefault="00EF276B" w:rsidP="00EF276B">
            <w:pPr>
              <w:numPr>
                <w:ilvl w:val="0"/>
                <w:numId w:val="13"/>
              </w:numPr>
              <w:jc w:val="left"/>
            </w:pPr>
            <w:r w:rsidRPr="009F0A9E">
              <w:t>Pin #3</w:t>
            </w:r>
            <w:r>
              <w:t>:</w:t>
            </w:r>
            <w:r w:rsidRPr="009F0A9E">
              <w:t xml:space="preserve"> (Vo) connects to the mid</w:t>
            </w:r>
            <w:r>
              <w:t>dle of the potentiometer (purple</w:t>
            </w:r>
            <w:r w:rsidRPr="009F0A9E">
              <w:t xml:space="preserve"> wire)</w:t>
            </w:r>
          </w:p>
          <w:p w14:paraId="788ADBB5" w14:textId="77777777" w:rsidR="00EF276B" w:rsidRPr="009F0A9E" w:rsidRDefault="00EF276B" w:rsidP="00EF276B">
            <w:pPr>
              <w:numPr>
                <w:ilvl w:val="0"/>
                <w:numId w:val="13"/>
              </w:numPr>
              <w:jc w:val="left"/>
            </w:pPr>
            <w:r w:rsidRPr="009F0A9E">
              <w:t xml:space="preserve">Pin #4 </w:t>
            </w:r>
            <w:r>
              <w:t>:</w:t>
            </w:r>
            <w:r w:rsidRPr="009F0A9E">
              <w:t>(RS</w:t>
            </w:r>
            <w:r>
              <w:t>) connects to GPIO 25</w:t>
            </w:r>
            <w:r w:rsidRPr="009F0A9E">
              <w:t xml:space="preserve"> (yellow wire)</w:t>
            </w:r>
          </w:p>
          <w:p w14:paraId="021BA405" w14:textId="77777777" w:rsidR="00EF276B" w:rsidRPr="009F0A9E" w:rsidRDefault="00EF276B" w:rsidP="00EF276B">
            <w:pPr>
              <w:numPr>
                <w:ilvl w:val="0"/>
                <w:numId w:val="13"/>
              </w:numPr>
              <w:jc w:val="left"/>
            </w:pPr>
            <w:r>
              <w:t>Pin #5: (RW) connects</w:t>
            </w:r>
            <w:r w:rsidRPr="009F0A9E">
              <w:t xml:space="preserve"> to ground (black wire)</w:t>
            </w:r>
          </w:p>
          <w:p w14:paraId="797011A1" w14:textId="77777777" w:rsidR="00EF276B" w:rsidRDefault="00EF276B" w:rsidP="00EF276B">
            <w:pPr>
              <w:numPr>
                <w:ilvl w:val="0"/>
                <w:numId w:val="13"/>
              </w:numPr>
              <w:jc w:val="left"/>
            </w:pPr>
            <w:r w:rsidRPr="009F0A9E">
              <w:t>Pin #6</w:t>
            </w:r>
            <w:r>
              <w:t xml:space="preserve">: (EN) connects to GPIO </w:t>
            </w:r>
            <w:r w:rsidRPr="009F0A9E">
              <w:t>24 (green wire)</w:t>
            </w:r>
          </w:p>
          <w:p w14:paraId="5B614812" w14:textId="77777777" w:rsidR="00EF276B" w:rsidRDefault="00EF276B" w:rsidP="00EF276B">
            <w:pPr>
              <w:numPr>
                <w:ilvl w:val="0"/>
                <w:numId w:val="13"/>
              </w:numPr>
              <w:jc w:val="left"/>
            </w:pPr>
            <w:r>
              <w:t>Pin #7: (D0) is left unconnected</w:t>
            </w:r>
          </w:p>
          <w:p w14:paraId="3E16D1C0" w14:textId="77777777" w:rsidR="00EF276B" w:rsidRDefault="00EF276B" w:rsidP="00EF276B">
            <w:pPr>
              <w:numPr>
                <w:ilvl w:val="0"/>
                <w:numId w:val="13"/>
              </w:numPr>
              <w:jc w:val="left"/>
            </w:pPr>
            <w:r>
              <w:t>Pin #8: (D1) is left unconnected</w:t>
            </w:r>
          </w:p>
          <w:p w14:paraId="0C798C38" w14:textId="77777777" w:rsidR="00EF276B" w:rsidRDefault="00EF276B" w:rsidP="00EF276B">
            <w:pPr>
              <w:numPr>
                <w:ilvl w:val="0"/>
                <w:numId w:val="13"/>
              </w:numPr>
              <w:jc w:val="left"/>
            </w:pPr>
            <w:r>
              <w:t>Pin #9: (D2) is left unconnected</w:t>
            </w:r>
          </w:p>
          <w:p w14:paraId="2E04EF2D" w14:textId="77777777" w:rsidR="00EF276B" w:rsidRPr="009F0A9E" w:rsidRDefault="00EF276B" w:rsidP="00EF276B">
            <w:pPr>
              <w:numPr>
                <w:ilvl w:val="0"/>
                <w:numId w:val="13"/>
              </w:numPr>
              <w:jc w:val="left"/>
            </w:pPr>
            <w:r>
              <w:t>Pin #10: (D3) is left unconnected</w:t>
            </w:r>
          </w:p>
          <w:p w14:paraId="0E5858FC" w14:textId="77777777" w:rsidR="00EF276B" w:rsidRPr="009F0A9E" w:rsidRDefault="00EF276B" w:rsidP="00EF276B">
            <w:pPr>
              <w:numPr>
                <w:ilvl w:val="0"/>
                <w:numId w:val="13"/>
              </w:numPr>
              <w:jc w:val="left"/>
            </w:pPr>
            <w:r w:rsidRPr="009F0A9E">
              <w:t>Pi</w:t>
            </w:r>
            <w:r>
              <w:t xml:space="preserve">n #11 (D4) connects to GPIO </w:t>
            </w:r>
            <w:r w:rsidRPr="009F0A9E">
              <w:t>23 (blue wire)</w:t>
            </w:r>
          </w:p>
          <w:p w14:paraId="6E5A6188" w14:textId="77777777" w:rsidR="00EF276B" w:rsidRPr="009F0A9E" w:rsidRDefault="00EF276B" w:rsidP="00EF276B">
            <w:pPr>
              <w:numPr>
                <w:ilvl w:val="0"/>
                <w:numId w:val="13"/>
              </w:numPr>
              <w:jc w:val="left"/>
            </w:pPr>
            <w:r w:rsidRPr="009F0A9E">
              <w:t>Pi</w:t>
            </w:r>
            <w:r>
              <w:t xml:space="preserve">n #12 (D5) connects to GPIO </w:t>
            </w:r>
            <w:r w:rsidRPr="009F0A9E">
              <w:t>17 (</w:t>
            </w:r>
            <w:r>
              <w:t>purple</w:t>
            </w:r>
            <w:r w:rsidRPr="009F0A9E">
              <w:t xml:space="preserve"> wire)</w:t>
            </w:r>
          </w:p>
          <w:p w14:paraId="1C5CA222" w14:textId="77777777" w:rsidR="00EF276B" w:rsidRPr="009F0A9E" w:rsidRDefault="00EF276B" w:rsidP="00EF276B">
            <w:pPr>
              <w:numPr>
                <w:ilvl w:val="0"/>
                <w:numId w:val="13"/>
              </w:numPr>
              <w:jc w:val="left"/>
            </w:pPr>
            <w:r w:rsidRPr="009F0A9E">
              <w:t>P</w:t>
            </w:r>
            <w:r>
              <w:t>in #13 (D6) connects to GPIO 27</w:t>
            </w:r>
            <w:r w:rsidRPr="009F0A9E">
              <w:t xml:space="preserve"> (gray wire)</w:t>
            </w:r>
          </w:p>
          <w:p w14:paraId="28C4B26B" w14:textId="77777777" w:rsidR="00EF276B" w:rsidRPr="009F0A9E" w:rsidRDefault="00EF276B" w:rsidP="00EF276B">
            <w:pPr>
              <w:numPr>
                <w:ilvl w:val="0"/>
                <w:numId w:val="13"/>
              </w:numPr>
              <w:jc w:val="left"/>
            </w:pPr>
            <w:r w:rsidRPr="009F0A9E">
              <w:t>P</w:t>
            </w:r>
            <w:r>
              <w:t xml:space="preserve">in #14 (D7) connects to GPIO </w:t>
            </w:r>
            <w:r w:rsidRPr="009F0A9E">
              <w:t>22 (white wire)</w:t>
            </w:r>
          </w:p>
          <w:p w14:paraId="1CFD71F7" w14:textId="77777777" w:rsidR="00EF276B" w:rsidRPr="009F0A9E" w:rsidRDefault="00EF276B" w:rsidP="00EF276B">
            <w:pPr>
              <w:numPr>
                <w:ilvl w:val="0"/>
                <w:numId w:val="13"/>
              </w:numPr>
              <w:jc w:val="left"/>
            </w:pPr>
            <w:r w:rsidRPr="009F0A9E">
              <w:t>Pin #15</w:t>
            </w:r>
            <w:r>
              <w:t>: (LED +) connects</w:t>
            </w:r>
            <w:r w:rsidRPr="009F0A9E">
              <w:t xml:space="preserve"> to +5V (red wire)</w:t>
            </w:r>
          </w:p>
          <w:p w14:paraId="106C45A0" w14:textId="13F35D11" w:rsidR="00EF276B" w:rsidRDefault="00EF276B" w:rsidP="00EF276B">
            <w:pPr>
              <w:numPr>
                <w:ilvl w:val="0"/>
                <w:numId w:val="13"/>
              </w:numPr>
              <w:jc w:val="left"/>
            </w:pPr>
            <w:r w:rsidRPr="009F0A9E">
              <w:t>Pin #16</w:t>
            </w:r>
            <w:r>
              <w:t>: (LED -) connects</w:t>
            </w:r>
            <w:r w:rsidRPr="009F0A9E">
              <w:t xml:space="preserve"> to ground (black wire)</w:t>
            </w:r>
          </w:p>
        </w:tc>
      </w:tr>
    </w:tbl>
    <w:p w14:paraId="70DE723A" w14:textId="77777777" w:rsidR="00EF276B" w:rsidRDefault="00EF276B" w:rsidP="001377B2"/>
    <w:p w14:paraId="5E5F26DE" w14:textId="2B7FA316" w:rsidR="00831A10" w:rsidRDefault="001C1C94" w:rsidP="00831A10">
      <w:r>
        <w:t>The GPIO connections go to the header on the Slice of PI/O board as show</w:t>
      </w:r>
      <w:r w:rsidR="008638D3">
        <w:t>n</w:t>
      </w:r>
      <w:r>
        <w:t xml:space="preserve"> </w:t>
      </w:r>
      <w:r>
        <w:fldChar w:fldCharType="begin"/>
      </w:r>
      <w:r>
        <w:instrText xml:space="preserve"> REF _Ref299728448 \p \h </w:instrText>
      </w:r>
      <w:r>
        <w:fldChar w:fldCharType="separate"/>
      </w:r>
      <w:r w:rsidR="00B936BC">
        <w:t>below</w:t>
      </w:r>
      <w:r>
        <w:fldChar w:fldCharType="end"/>
      </w:r>
      <w:r>
        <w:t xml:space="preserve"> in </w:t>
      </w:r>
      <w:r>
        <w:fldChar w:fldCharType="begin"/>
      </w:r>
      <w:r>
        <w:instrText xml:space="preserve"> REF _Ref299728453 \h </w:instrText>
      </w:r>
      <w:r>
        <w:fldChar w:fldCharType="separate"/>
      </w:r>
      <w:r w:rsidR="00B936BC">
        <w:t xml:space="preserve">Figure </w:t>
      </w:r>
      <w:r w:rsidR="00B936BC">
        <w:rPr>
          <w:noProof/>
        </w:rPr>
        <w:t>5</w:t>
      </w:r>
      <w:r w:rsidR="00B936BC">
        <w:noBreakHyphen/>
      </w:r>
      <w:r w:rsidR="00B936BC">
        <w:rPr>
          <w:noProof/>
        </w:rPr>
        <w:t>12</w:t>
      </w:r>
      <w:r>
        <w:fldChar w:fldCharType="end"/>
      </w:r>
      <w:r>
        <w:t>.</w:t>
      </w:r>
    </w:p>
    <w:p w14:paraId="6823BAEE" w14:textId="77777777" w:rsidR="004E438B" w:rsidRDefault="004E438B" w:rsidP="00137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900F8" w14:paraId="4985C159" w14:textId="77777777" w:rsidTr="007900F8">
        <w:tc>
          <w:tcPr>
            <w:tcW w:w="9956" w:type="dxa"/>
          </w:tcPr>
          <w:p w14:paraId="1BCE0440" w14:textId="500D1916" w:rsidR="007900F8" w:rsidRDefault="007900F8" w:rsidP="007900F8">
            <w:pPr>
              <w:keepNext/>
            </w:pPr>
            <w:r>
              <w:rPr>
                <w:noProof/>
              </w:rPr>
              <w:drawing>
                <wp:inline distT="0" distB="0" distL="0" distR="0" wp14:anchorId="21883C55" wp14:editId="28B36369">
                  <wp:extent cx="3822700" cy="523325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O_to_LCD.png"/>
                          <pic:cNvPicPr/>
                        </pic:nvPicPr>
                        <pic:blipFill>
                          <a:blip r:embed="rId70">
                            <a:extLst>
                              <a:ext uri="{28A0092B-C50C-407E-A947-70E740481C1C}">
                                <a14:useLocalDpi xmlns:a14="http://schemas.microsoft.com/office/drawing/2010/main" val="0"/>
                              </a:ext>
                            </a:extLst>
                          </a:blip>
                          <a:stretch>
                            <a:fillRect/>
                          </a:stretch>
                        </pic:blipFill>
                        <pic:spPr>
                          <a:xfrm>
                            <a:off x="0" y="0"/>
                            <a:ext cx="3823087" cy="5233783"/>
                          </a:xfrm>
                          <a:prstGeom prst="rect">
                            <a:avLst/>
                          </a:prstGeom>
                        </pic:spPr>
                      </pic:pic>
                    </a:graphicData>
                  </a:graphic>
                </wp:inline>
              </w:drawing>
            </w:r>
          </w:p>
        </w:tc>
      </w:tr>
    </w:tbl>
    <w:p w14:paraId="3DC71A1F" w14:textId="3C712E5A" w:rsidR="004E438B" w:rsidRPr="001377B2" w:rsidRDefault="007900F8" w:rsidP="007900F8">
      <w:pPr>
        <w:pStyle w:val="Caption"/>
      </w:pPr>
      <w:bookmarkStart w:id="241" w:name="_Ref299728453"/>
      <w:bookmarkStart w:id="242" w:name="_Ref299728448"/>
      <w:bookmarkStart w:id="243" w:name="_Toc322103473"/>
      <w:r>
        <w:t xml:space="preserve">Figure </w:t>
      </w:r>
      <w:fldSimple w:instr=" STYLEREF 1 \s ">
        <w:r w:rsidR="00B936BC">
          <w:rPr>
            <w:noProof/>
          </w:rPr>
          <w:t>5</w:t>
        </w:r>
      </w:fldSimple>
      <w:r w:rsidR="0031068D">
        <w:noBreakHyphen/>
      </w:r>
      <w:fldSimple w:instr=" SEQ Figure \* ARABIC \s 1 ">
        <w:r w:rsidR="00B936BC">
          <w:rPr>
            <w:noProof/>
          </w:rPr>
          <w:t>12</w:t>
        </w:r>
      </w:fldSimple>
      <w:bookmarkEnd w:id="241"/>
      <w:r>
        <w:t>: Slice of PI/O connections to LCD</w:t>
      </w:r>
      <w:bookmarkEnd w:id="242"/>
      <w:bookmarkEnd w:id="243"/>
    </w:p>
    <w:p w14:paraId="64CC614C" w14:textId="35FD46FE" w:rsidR="001C1C94" w:rsidRDefault="001C1C94" w:rsidP="001C1C94">
      <w:bookmarkStart w:id="244" w:name="_Ref299554561"/>
      <w:r>
        <w:t>The power and ground wires are connected</w:t>
      </w:r>
      <w:r w:rsidR="008636DF">
        <w:t xml:space="preserve"> to the upper power rail on </w:t>
      </w:r>
      <w:r w:rsidR="00D62F63">
        <w:t>Perma-Proto</w:t>
      </w:r>
      <w:r>
        <w:t xml:space="preserve"> </w:t>
      </w:r>
      <w:r w:rsidR="008636DF">
        <w:t>B</w:t>
      </w:r>
      <w:r>
        <w:t>. The 10kΩ potentiometer is used to adjust the contrast of the display. It is sold</w:t>
      </w:r>
      <w:r w:rsidR="008636DF">
        <w:t xml:space="preserve">ered onto the back side of </w:t>
      </w:r>
      <w:r w:rsidR="00D62F63">
        <w:t>Perma-Proto</w:t>
      </w:r>
      <w:r w:rsidR="008636DF">
        <w:t xml:space="preserve"> B</w:t>
      </w:r>
      <w:r>
        <w:t>. A hole in the acrylic case provides access to it for adjustment. Its three pins are connected as follows:</w:t>
      </w:r>
    </w:p>
    <w:p w14:paraId="1E4BA5CA" w14:textId="77777777" w:rsidR="00EB1D18" w:rsidRDefault="00EB1D18" w:rsidP="001C1C9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33ECFD61" w14:textId="77777777" w:rsidTr="00EB1D18">
        <w:tc>
          <w:tcPr>
            <w:tcW w:w="9956" w:type="dxa"/>
          </w:tcPr>
          <w:p w14:paraId="7A54BC6A" w14:textId="77777777" w:rsidR="00EB1D18" w:rsidRPr="009F0A9E" w:rsidRDefault="00EB1D18" w:rsidP="00EB1D18">
            <w:pPr>
              <w:numPr>
                <w:ilvl w:val="0"/>
                <w:numId w:val="13"/>
              </w:numPr>
              <w:jc w:val="left"/>
            </w:pPr>
            <w:r w:rsidRPr="009F0A9E">
              <w:t>Pin #1</w:t>
            </w:r>
            <w:r>
              <w:t xml:space="preserve">: connects to </w:t>
            </w:r>
            <w:r w:rsidRPr="009F0A9E">
              <w:t>+5V (red wire)</w:t>
            </w:r>
            <w:r>
              <w:t xml:space="preserve"> </w:t>
            </w:r>
          </w:p>
          <w:p w14:paraId="1FCD23D9" w14:textId="77777777" w:rsidR="00EB1D18" w:rsidRPr="009F0A9E" w:rsidRDefault="00EB1D18" w:rsidP="00EB1D18">
            <w:pPr>
              <w:numPr>
                <w:ilvl w:val="0"/>
                <w:numId w:val="13"/>
              </w:numPr>
              <w:jc w:val="left"/>
            </w:pPr>
            <w:r w:rsidRPr="009F0A9E">
              <w:t>Pin #2</w:t>
            </w:r>
            <w:r>
              <w:t>: connects to pin #3 of the LCD (purple</w:t>
            </w:r>
            <w:r w:rsidRPr="009F0A9E">
              <w:t xml:space="preserve"> wire)</w:t>
            </w:r>
          </w:p>
          <w:p w14:paraId="6EE3CAEE" w14:textId="3A77BAF2" w:rsidR="00EB1D18" w:rsidRDefault="00EB1D18" w:rsidP="00EB1D18">
            <w:pPr>
              <w:numPr>
                <w:ilvl w:val="0"/>
                <w:numId w:val="13"/>
              </w:numPr>
              <w:jc w:val="left"/>
            </w:pPr>
            <w:r w:rsidRPr="009F0A9E">
              <w:t>Pin #3</w:t>
            </w:r>
            <w:r>
              <w:t>:</w:t>
            </w:r>
            <w:r w:rsidRPr="009F0A9E">
              <w:t xml:space="preserve"> </w:t>
            </w:r>
            <w:r>
              <w:t xml:space="preserve">connects to </w:t>
            </w:r>
            <w:r w:rsidRPr="009F0A9E">
              <w:t>ground (black wire)</w:t>
            </w:r>
          </w:p>
        </w:tc>
      </w:tr>
    </w:tbl>
    <w:p w14:paraId="26490802" w14:textId="77777777" w:rsidR="001C1C94" w:rsidRDefault="001C1C94" w:rsidP="001C1C94"/>
    <w:p w14:paraId="0E7CCCE0" w14:textId="410EF480" w:rsidR="001C1C94" w:rsidRDefault="001C1C94" w:rsidP="001C1C94">
      <w:r>
        <w:t>Pin #2 is the middle one. The other two are #1 and #3, but it isn’t really important which is which since the only difference it makes is which direction the knob is turned to increase/decre</w:t>
      </w:r>
      <w:r w:rsidR="006729E1">
        <w:t>ase contrast.</w:t>
      </w:r>
      <w:r w:rsidR="00C86F7F">
        <w:t xml:space="preserve"> The blue potentiometer can be seen in the photograph of the back of the IV Swinger (</w:t>
      </w:r>
      <w:r w:rsidR="00C86F7F">
        <w:fldChar w:fldCharType="begin"/>
      </w:r>
      <w:r w:rsidR="00C86F7F">
        <w:instrText xml:space="preserve"> REF _Ref297546644 \h </w:instrText>
      </w:r>
      <w:r w:rsidR="00C86F7F">
        <w:fldChar w:fldCharType="separate"/>
      </w:r>
      <w:r w:rsidR="00B936BC">
        <w:t xml:space="preserve">Figure </w:t>
      </w:r>
      <w:r w:rsidR="00B936BC">
        <w:rPr>
          <w:noProof/>
        </w:rPr>
        <w:t>2</w:t>
      </w:r>
      <w:r w:rsidR="00B936BC">
        <w:noBreakHyphen/>
      </w:r>
      <w:r w:rsidR="00B936BC">
        <w:rPr>
          <w:noProof/>
        </w:rPr>
        <w:t>8</w:t>
      </w:r>
      <w:r w:rsidR="00C86F7F">
        <w:fldChar w:fldCharType="end"/>
      </w:r>
      <w:r w:rsidR="00C86F7F">
        <w:t xml:space="preserve"> on page </w:t>
      </w:r>
      <w:r w:rsidR="00C86F7F">
        <w:fldChar w:fldCharType="begin"/>
      </w:r>
      <w:r w:rsidR="00C86F7F">
        <w:instrText xml:space="preserve"> PAGEREF _Ref297546634 \h </w:instrText>
      </w:r>
      <w:r w:rsidR="00C86F7F">
        <w:fldChar w:fldCharType="separate"/>
      </w:r>
      <w:r w:rsidR="00B936BC">
        <w:rPr>
          <w:noProof/>
        </w:rPr>
        <w:t>16</w:t>
      </w:r>
      <w:r w:rsidR="00C86F7F">
        <w:fldChar w:fldCharType="end"/>
      </w:r>
      <w:r w:rsidR="00C86F7F">
        <w:t>). It is shown as if it were on the front of Perma-Proto A o</w:t>
      </w:r>
      <w:r w:rsidR="005D3590">
        <w:t xml:space="preserve">n the Fritzing breadboard views in </w:t>
      </w:r>
      <w:r w:rsidR="005D3590">
        <w:fldChar w:fldCharType="begin"/>
      </w:r>
      <w:r w:rsidR="005D3590">
        <w:instrText xml:space="preserve"> REF _Ref292726456 \h </w:instrText>
      </w:r>
      <w:r w:rsidR="005D3590">
        <w:fldChar w:fldCharType="separate"/>
      </w:r>
      <w:r w:rsidR="00B936BC">
        <w:t xml:space="preserve">Figure </w:t>
      </w:r>
      <w:r w:rsidR="00B936BC">
        <w:rPr>
          <w:noProof/>
        </w:rPr>
        <w:t>2</w:t>
      </w:r>
      <w:r w:rsidR="00B936BC">
        <w:noBreakHyphen/>
      </w:r>
      <w:r w:rsidR="00B936BC">
        <w:rPr>
          <w:noProof/>
        </w:rPr>
        <w:t>2</w:t>
      </w:r>
      <w:r w:rsidR="005D3590">
        <w:fldChar w:fldCharType="end"/>
      </w:r>
      <w:r w:rsidR="005D3590">
        <w:t xml:space="preserve"> on page </w:t>
      </w:r>
      <w:r w:rsidR="005D3590">
        <w:fldChar w:fldCharType="begin"/>
      </w:r>
      <w:r w:rsidR="005D3590">
        <w:instrText xml:space="preserve"> PAGEREF _Ref292726479 \h </w:instrText>
      </w:r>
      <w:r w:rsidR="005D3590">
        <w:fldChar w:fldCharType="separate"/>
      </w:r>
      <w:r w:rsidR="00B936BC">
        <w:rPr>
          <w:noProof/>
        </w:rPr>
        <w:t>12</w:t>
      </w:r>
      <w:r w:rsidR="005D3590">
        <w:fldChar w:fldCharType="end"/>
      </w:r>
      <w:r w:rsidR="005D3590">
        <w:t xml:space="preserve"> and </w:t>
      </w:r>
      <w:r w:rsidR="005D3590">
        <w:fldChar w:fldCharType="begin"/>
      </w:r>
      <w:r w:rsidR="005D3590">
        <w:instrText xml:space="preserve"> REF _Ref299792009 \h </w:instrText>
      </w:r>
      <w:r w:rsidR="005D3590">
        <w:fldChar w:fldCharType="separate"/>
      </w:r>
      <w:r w:rsidR="00B936BC">
        <w:t xml:space="preserve">Figure </w:t>
      </w:r>
      <w:r w:rsidR="00B936BC">
        <w:rPr>
          <w:noProof/>
        </w:rPr>
        <w:t>5</w:t>
      </w:r>
      <w:r w:rsidR="00B936BC">
        <w:noBreakHyphen/>
      </w:r>
      <w:r w:rsidR="00B936BC">
        <w:rPr>
          <w:noProof/>
        </w:rPr>
        <w:t>4</w:t>
      </w:r>
      <w:r w:rsidR="005D3590">
        <w:fldChar w:fldCharType="end"/>
      </w:r>
      <w:r w:rsidR="005D3590">
        <w:t xml:space="preserve"> on page </w:t>
      </w:r>
      <w:r w:rsidR="005D3590">
        <w:fldChar w:fldCharType="begin"/>
      </w:r>
      <w:r w:rsidR="005D3590">
        <w:instrText xml:space="preserve"> PAGEREF _Ref299792005 \h </w:instrText>
      </w:r>
      <w:r w:rsidR="005D3590">
        <w:fldChar w:fldCharType="separate"/>
      </w:r>
      <w:r w:rsidR="00B936BC">
        <w:rPr>
          <w:noProof/>
        </w:rPr>
        <w:t>60</w:t>
      </w:r>
      <w:r w:rsidR="005D3590">
        <w:fldChar w:fldCharType="end"/>
      </w:r>
      <w:r w:rsidR="005D3590">
        <w:t>.</w:t>
      </w:r>
    </w:p>
    <w:p w14:paraId="2EA7D5AB" w14:textId="7A9B5D0E" w:rsidR="00EB2715" w:rsidRDefault="00EB2715" w:rsidP="00D935B0">
      <w:pPr>
        <w:pStyle w:val="Heading2"/>
      </w:pPr>
      <w:bookmarkStart w:id="245" w:name="_Ref304642897"/>
      <w:bookmarkStart w:id="246" w:name="_Ref304642901"/>
      <w:bookmarkStart w:id="247" w:name="_Ref304727308"/>
      <w:bookmarkStart w:id="248" w:name="_Ref304727330"/>
      <w:bookmarkStart w:id="249" w:name="_Toc322103350"/>
      <w:r>
        <w:t>Real Time Clock</w:t>
      </w:r>
      <w:bookmarkEnd w:id="244"/>
      <w:bookmarkEnd w:id="245"/>
      <w:bookmarkEnd w:id="246"/>
      <w:bookmarkEnd w:id="247"/>
      <w:bookmarkEnd w:id="248"/>
      <w:bookmarkEnd w:id="249"/>
    </w:p>
    <w:p w14:paraId="15D899CF" w14:textId="4DAE8707" w:rsidR="006729E1" w:rsidRDefault="006729E1" w:rsidP="006729E1">
      <w:r>
        <w:t xml:space="preserve">The Raspberry Pi does not have a built-in battery-backed real-time clock (RTC). Instead, it updates the time-of-day from the </w:t>
      </w:r>
      <w:r w:rsidR="00EB1D18">
        <w:t>Internet</w:t>
      </w:r>
      <w:r w:rsidR="00FD7F2C">
        <w:t>. This works fine for most users, and keeps the cost of the Raspberry Pi low for everyone by not including a feature that is not necessary in the vast majority of cases.</w:t>
      </w:r>
    </w:p>
    <w:p w14:paraId="2F451033" w14:textId="77777777" w:rsidR="00FD7F2C" w:rsidRDefault="00FD7F2C" w:rsidP="006729E1"/>
    <w:p w14:paraId="027609ED" w14:textId="427DF54C" w:rsidR="00FD7F2C" w:rsidRDefault="00FD7F2C" w:rsidP="006729E1">
      <w:r>
        <w:t xml:space="preserve">Although it is possible to connect the IV Swinger to a local network (and therefore to the </w:t>
      </w:r>
      <w:r w:rsidR="00EB1D18">
        <w:t>Internet</w:t>
      </w:r>
      <w:r>
        <w:t xml:space="preserve">) with an Ethernet cable or wi-fi </w:t>
      </w:r>
      <w:r w:rsidR="00EB1D18">
        <w:t>adapter</w:t>
      </w:r>
      <w:r>
        <w:t>, this is not generally going to be the case. Without a batter</w:t>
      </w:r>
      <w:r w:rsidR="00306296">
        <w:t>y-backed RTC, the time-of-day would be</w:t>
      </w:r>
      <w:r>
        <w:t xml:space="preserve"> set at boot time to </w:t>
      </w:r>
      <w:r w:rsidR="00306296">
        <w:t>00:00:00, 1/1/1970.</w:t>
      </w:r>
      <w:r>
        <w:t xml:space="preserve"> </w:t>
      </w:r>
    </w:p>
    <w:p w14:paraId="422B7A8C" w14:textId="77777777" w:rsidR="00306296" w:rsidRDefault="00306296" w:rsidP="006729E1"/>
    <w:p w14:paraId="19091D56" w14:textId="48EDE361" w:rsidR="00306296" w:rsidRDefault="00306296" w:rsidP="006729E1">
      <w:r>
        <w:t>Why does this matter? The IV Swinger software names the output folders and files based on the current date/time. While it would have been possible to use a different naming convention such as a simple increme</w:t>
      </w:r>
      <w:r w:rsidR="002B3D98">
        <w:t>nting number, it seemed to</w:t>
      </w:r>
      <w:r>
        <w:t xml:space="preserve"> be worth the extra cost to be able to use timestamps so it wouldn’t be possible to lose track of when a trace was taken. In addition to the </w:t>
      </w:r>
      <w:r w:rsidR="000B5424">
        <w:t>timestamp-based names, the Linux file system timestamps are also dependent on knowing the correct date and time. Without the RTC, it would have been necessary for the users to manually keep track of when each test was run.</w:t>
      </w:r>
    </w:p>
    <w:p w14:paraId="236F291A" w14:textId="77777777" w:rsidR="000B5424" w:rsidRDefault="000B5424" w:rsidP="006729E1"/>
    <w:p w14:paraId="64DFEF8A" w14:textId="46804130" w:rsidR="000B5424" w:rsidRDefault="000B5424" w:rsidP="006729E1">
      <w:r>
        <w:t xml:space="preserve">Fortunately it is easy to add a battery-backed RTC. Adafruit sells a RTC module based on </w:t>
      </w:r>
      <w:r w:rsidR="002B3D98">
        <w:t>the DS1307 chip for $9 (including</w:t>
      </w:r>
      <w:r>
        <w:t xml:space="preserve"> the battery). </w:t>
      </w:r>
      <w:r w:rsidR="00C275D2">
        <w:t xml:space="preserve">This is sold as a simple kit that requires soldering the components onto the </w:t>
      </w:r>
      <w:r w:rsidR="002B3D98">
        <w:t xml:space="preserve">breakout </w:t>
      </w:r>
      <w:r w:rsidR="00C275D2">
        <w:t xml:space="preserve">board. </w:t>
      </w:r>
      <w:r>
        <w:t xml:space="preserve">The </w:t>
      </w:r>
      <w:r w:rsidR="00C275D2">
        <w:t>Raspberry Pi communicates with the DS1307 using the I</w:t>
      </w:r>
      <w:r w:rsidR="00C275D2" w:rsidRPr="001E17B7">
        <w:rPr>
          <w:vertAlign w:val="superscript"/>
        </w:rPr>
        <w:t>2</w:t>
      </w:r>
      <w:r w:rsidR="00C275D2">
        <w:t xml:space="preserve">C bus. Software can set the clock (e.g. when it is connected to the </w:t>
      </w:r>
      <w:r w:rsidR="00EB1D18">
        <w:t>Internet</w:t>
      </w:r>
      <w:r w:rsidR="00C275D2">
        <w:t xml:space="preserve">) and it can read the value of the clock when the </w:t>
      </w:r>
      <w:r w:rsidR="00EB1D18">
        <w:t>Internet</w:t>
      </w:r>
      <w:r w:rsidR="00C275D2">
        <w:t xml:space="preserve"> is not available at boot time.</w:t>
      </w:r>
    </w:p>
    <w:p w14:paraId="7DEF9955" w14:textId="77777777" w:rsidR="00C275D2" w:rsidRDefault="00C275D2" w:rsidP="006729E1"/>
    <w:p w14:paraId="6BDA5A79" w14:textId="643E1B36" w:rsidR="00C275D2" w:rsidRPr="006729E1" w:rsidRDefault="00C275D2" w:rsidP="006729E1">
      <w:r>
        <w:t>The DS1307 module sits on Perma-Proto B</w:t>
      </w:r>
      <w:r w:rsidR="00A860B1">
        <w:t xml:space="preserve"> as seen in </w:t>
      </w:r>
      <w:r w:rsidR="00A860B1">
        <w:fldChar w:fldCharType="begin"/>
      </w:r>
      <w:r w:rsidR="00A860B1">
        <w:instrText xml:space="preserve"> REF _Ref299792009 \h </w:instrText>
      </w:r>
      <w:r w:rsidR="00A860B1">
        <w:fldChar w:fldCharType="separate"/>
      </w:r>
      <w:r w:rsidR="00B936BC">
        <w:t xml:space="preserve">Figure </w:t>
      </w:r>
      <w:r w:rsidR="00B936BC">
        <w:rPr>
          <w:noProof/>
        </w:rPr>
        <w:t>5</w:t>
      </w:r>
      <w:r w:rsidR="00B936BC">
        <w:noBreakHyphen/>
      </w:r>
      <w:r w:rsidR="00B936BC">
        <w:rPr>
          <w:noProof/>
        </w:rPr>
        <w:t>4</w:t>
      </w:r>
      <w:r w:rsidR="00A860B1">
        <w:fldChar w:fldCharType="end"/>
      </w:r>
      <w:r w:rsidR="00A860B1">
        <w:t xml:space="preserve"> on page </w:t>
      </w:r>
      <w:r w:rsidR="00A860B1">
        <w:fldChar w:fldCharType="begin"/>
      </w:r>
      <w:r w:rsidR="00A860B1">
        <w:instrText xml:space="preserve"> PAGEREF _Ref299792005 \h </w:instrText>
      </w:r>
      <w:r w:rsidR="00A860B1">
        <w:fldChar w:fldCharType="separate"/>
      </w:r>
      <w:r w:rsidR="00B936BC">
        <w:rPr>
          <w:noProof/>
        </w:rPr>
        <w:t>60</w:t>
      </w:r>
      <w:r w:rsidR="00A860B1">
        <w:fldChar w:fldCharType="end"/>
      </w:r>
      <w:r w:rsidR="00A860B1">
        <w:t xml:space="preserve"> and </w:t>
      </w:r>
      <w:r w:rsidR="00A860B1">
        <w:fldChar w:fldCharType="begin"/>
      </w:r>
      <w:r w:rsidR="00A860B1">
        <w:instrText xml:space="preserve"> REF _Ref299636739 \h </w:instrText>
      </w:r>
      <w:r w:rsidR="00A860B1">
        <w:fldChar w:fldCharType="separate"/>
      </w:r>
      <w:r w:rsidR="00B936BC">
        <w:t xml:space="preserve">Figure </w:t>
      </w:r>
      <w:r w:rsidR="00B936BC">
        <w:rPr>
          <w:noProof/>
        </w:rPr>
        <w:t>5</w:t>
      </w:r>
      <w:r w:rsidR="00B936BC">
        <w:noBreakHyphen/>
      </w:r>
      <w:r w:rsidR="00B936BC">
        <w:rPr>
          <w:noProof/>
        </w:rPr>
        <w:t>9</w:t>
      </w:r>
      <w:r w:rsidR="00A860B1">
        <w:fldChar w:fldCharType="end"/>
      </w:r>
      <w:r w:rsidR="00A860B1">
        <w:t xml:space="preserve"> on page </w:t>
      </w:r>
      <w:r w:rsidR="00A860B1">
        <w:fldChar w:fldCharType="begin"/>
      </w:r>
      <w:r w:rsidR="00A860B1">
        <w:instrText xml:space="preserve"> PAGEREF _Ref299798007 \h </w:instrText>
      </w:r>
      <w:r w:rsidR="00A860B1">
        <w:fldChar w:fldCharType="separate"/>
      </w:r>
      <w:r w:rsidR="00B936BC">
        <w:rPr>
          <w:noProof/>
        </w:rPr>
        <w:t>65</w:t>
      </w:r>
      <w:r w:rsidR="00A860B1">
        <w:fldChar w:fldCharType="end"/>
      </w:r>
      <w:r w:rsidR="00A860B1">
        <w:t xml:space="preserve">. Its </w:t>
      </w:r>
      <w:r w:rsidR="002B3D98">
        <w:t>only connections are power (5V)</w:t>
      </w:r>
      <w:r w:rsidR="00A860B1">
        <w:t>, ground, and I</w:t>
      </w:r>
      <w:r w:rsidR="00A860B1" w:rsidRPr="001E17B7">
        <w:rPr>
          <w:vertAlign w:val="superscript"/>
        </w:rPr>
        <w:t>2</w:t>
      </w:r>
      <w:r w:rsidR="00A860B1">
        <w:t>C (SCL and SDA).</w:t>
      </w:r>
      <w:r w:rsidR="00B82FB4">
        <w:t xml:space="preserve"> As recommended in the Adafruit instructions, the 2.2kΩ resistors (R1 and R2) are not used, allowing the Raspberry Pi to communicate with the DS1307 using 3.3V signaling.</w:t>
      </w:r>
    </w:p>
    <w:p w14:paraId="77BCC9CC" w14:textId="6B9005E9" w:rsidR="00EB2715" w:rsidRDefault="00EB2715" w:rsidP="00D935B0">
      <w:pPr>
        <w:pStyle w:val="Heading2"/>
      </w:pPr>
      <w:bookmarkStart w:id="250" w:name="_Ref306019261"/>
      <w:bookmarkStart w:id="251" w:name="_Ref306019264"/>
      <w:bookmarkStart w:id="252" w:name="_Toc322103351"/>
      <w:r>
        <w:t>Piezo buzzer</w:t>
      </w:r>
      <w:bookmarkEnd w:id="250"/>
      <w:bookmarkEnd w:id="251"/>
      <w:bookmarkEnd w:id="252"/>
    </w:p>
    <w:p w14:paraId="55781A21" w14:textId="501E354D" w:rsidR="00A860B1" w:rsidRDefault="00A860B1" w:rsidP="00A860B1">
      <w:r>
        <w:t>The IV Swinger needs a way to get the user’s attention. There are some fairly urgent conditions where simply displaying a message on the LCD might not be noticed</w:t>
      </w:r>
      <w:r w:rsidR="00A34C7A">
        <w:t xml:space="preserve"> and damage could occur. The p</w:t>
      </w:r>
      <w:r w:rsidR="0062075C">
        <w:t>iezo buzzer serves this purpose by generating a loud BEEP under software control.</w:t>
      </w:r>
    </w:p>
    <w:p w14:paraId="4AB9BC32" w14:textId="77777777" w:rsidR="00A34C7A" w:rsidRDefault="00A34C7A" w:rsidP="00A860B1"/>
    <w:p w14:paraId="03CFF62D" w14:textId="21799C25" w:rsidR="00F14D5F" w:rsidRDefault="00A34C7A" w:rsidP="00A860B1">
      <w:r>
        <w:t xml:space="preserve">There are two types of piezo buzzer: passive and active. The passive type </w:t>
      </w:r>
      <w:r w:rsidR="00EB1D18">
        <w:t>is more flexible because it is possible to</w:t>
      </w:r>
      <w:r>
        <w:t xml:space="preserve"> control </w:t>
      </w:r>
      <w:r w:rsidR="00EB1D18">
        <w:t xml:space="preserve">both </w:t>
      </w:r>
      <w:r>
        <w:t xml:space="preserve">the tone </w:t>
      </w:r>
      <w:r w:rsidR="0062075C">
        <w:t xml:space="preserve">and volume </w:t>
      </w:r>
      <w:r>
        <w:t xml:space="preserve">it generates, but it requires an externally generated square </w:t>
      </w:r>
      <w:r w:rsidR="0062075C">
        <w:t xml:space="preserve">(or sine) </w:t>
      </w:r>
      <w:r>
        <w:t xml:space="preserve">wave signal. </w:t>
      </w:r>
      <w:r w:rsidR="0062075C">
        <w:t>The active type has a built-in os</w:t>
      </w:r>
      <w:r w:rsidR="00BE1C18">
        <w:t>cillator to generate the signal</w:t>
      </w:r>
      <w:r w:rsidR="0062075C">
        <w:t>. The</w:t>
      </w:r>
      <w:r w:rsidR="00BE1C18">
        <w:t>re’s no choice of tone</w:t>
      </w:r>
      <w:r w:rsidR="0062075C">
        <w:t>, but it is much simpler to use and the built-in oscillator results in a very pure tone at the resonant frequency of the buzzer (i.e. the one that makes it the loudest). An active piezo buz</w:t>
      </w:r>
      <w:r w:rsidR="00F14D5F">
        <w:t xml:space="preserve">zer is used </w:t>
      </w:r>
      <w:r w:rsidR="008E1E3D">
        <w:t>for the IV Swinger. Adafruit sells</w:t>
      </w:r>
      <w:r w:rsidR="00F14D5F">
        <w:t xml:space="preserve"> an active piezo buzzer for $0.95 (it calls it a “breadboard friendly” buzzer).</w:t>
      </w:r>
    </w:p>
    <w:p w14:paraId="0CEEBF82" w14:textId="77777777" w:rsidR="00E7163E" w:rsidRDefault="00E7163E" w:rsidP="00A860B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528B8" w14:paraId="3D119FC8" w14:textId="77777777" w:rsidTr="003528B8">
        <w:tc>
          <w:tcPr>
            <w:tcW w:w="9956" w:type="dxa"/>
          </w:tcPr>
          <w:p w14:paraId="40DB6DD7" w14:textId="0E369103" w:rsidR="003528B8" w:rsidRDefault="003528B8" w:rsidP="003528B8">
            <w:pPr>
              <w:keepNext/>
            </w:pPr>
            <w:r>
              <w:rPr>
                <w:noProof/>
              </w:rPr>
              <w:drawing>
                <wp:inline distT="0" distB="0" distL="0" distR="0" wp14:anchorId="271DF41E" wp14:editId="10C6AA27">
                  <wp:extent cx="1123645" cy="97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_top.png"/>
                          <pic:cNvPicPr/>
                        </pic:nvPicPr>
                        <pic:blipFill>
                          <a:blip r:embed="rId71">
                            <a:extLst>
                              <a:ext uri="{28A0092B-C50C-407E-A947-70E740481C1C}">
                                <a14:useLocalDpi xmlns:a14="http://schemas.microsoft.com/office/drawing/2010/main" val="0"/>
                              </a:ext>
                            </a:extLst>
                          </a:blip>
                          <a:stretch>
                            <a:fillRect/>
                          </a:stretch>
                        </pic:blipFill>
                        <pic:spPr>
                          <a:xfrm>
                            <a:off x="0" y="0"/>
                            <a:ext cx="1125181" cy="979237"/>
                          </a:xfrm>
                          <a:prstGeom prst="rect">
                            <a:avLst/>
                          </a:prstGeom>
                        </pic:spPr>
                      </pic:pic>
                    </a:graphicData>
                  </a:graphic>
                </wp:inline>
              </w:drawing>
            </w:r>
            <w:r>
              <w:rPr>
                <w:noProof/>
              </w:rPr>
              <w:drawing>
                <wp:inline distT="0" distB="0" distL="0" distR="0" wp14:anchorId="5E65C87A" wp14:editId="0F3DDDB7">
                  <wp:extent cx="1079500" cy="11277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_side.png"/>
                          <pic:cNvPicPr/>
                        </pic:nvPicPr>
                        <pic:blipFill>
                          <a:blip r:embed="rId72">
                            <a:extLst>
                              <a:ext uri="{28A0092B-C50C-407E-A947-70E740481C1C}">
                                <a14:useLocalDpi xmlns:a14="http://schemas.microsoft.com/office/drawing/2010/main" val="0"/>
                              </a:ext>
                            </a:extLst>
                          </a:blip>
                          <a:stretch>
                            <a:fillRect/>
                          </a:stretch>
                        </pic:blipFill>
                        <pic:spPr>
                          <a:xfrm>
                            <a:off x="0" y="0"/>
                            <a:ext cx="1080810" cy="1129153"/>
                          </a:xfrm>
                          <a:prstGeom prst="rect">
                            <a:avLst/>
                          </a:prstGeom>
                        </pic:spPr>
                      </pic:pic>
                    </a:graphicData>
                  </a:graphic>
                </wp:inline>
              </w:drawing>
            </w:r>
          </w:p>
        </w:tc>
      </w:tr>
    </w:tbl>
    <w:p w14:paraId="5A0F5984" w14:textId="21DAFBB1" w:rsidR="003528B8" w:rsidRDefault="003528B8" w:rsidP="003528B8">
      <w:pPr>
        <w:pStyle w:val="Caption"/>
      </w:pPr>
      <w:bookmarkStart w:id="253" w:name="_Toc322103474"/>
      <w:r>
        <w:t xml:space="preserve">Figure </w:t>
      </w:r>
      <w:fldSimple w:instr=" STYLEREF 1 \s ">
        <w:r w:rsidR="00B936BC">
          <w:rPr>
            <w:noProof/>
          </w:rPr>
          <w:t>5</w:t>
        </w:r>
      </w:fldSimple>
      <w:r w:rsidR="0031068D">
        <w:noBreakHyphen/>
      </w:r>
      <w:fldSimple w:instr=" SEQ Figure \* ARABIC \s 1 ">
        <w:r w:rsidR="00B936BC">
          <w:rPr>
            <w:noProof/>
          </w:rPr>
          <w:t>13</w:t>
        </w:r>
      </w:fldSimple>
      <w:r>
        <w:t>: Active piezo buzzer</w:t>
      </w:r>
      <w:bookmarkEnd w:id="253"/>
    </w:p>
    <w:p w14:paraId="5E44BA97" w14:textId="77777777" w:rsidR="008E1E3D" w:rsidRDefault="008E1E3D" w:rsidP="00A860B1"/>
    <w:p w14:paraId="325E5AE8" w14:textId="68F66C72" w:rsidR="00071F7C" w:rsidRDefault="008E1E3D" w:rsidP="00071F7C">
      <w:r>
        <w:t xml:space="preserve">The piezo buzzer is controlled by GPIO pin </w:t>
      </w:r>
      <w:r w:rsidR="00071F7C">
        <w:t xml:space="preserve">18. </w:t>
      </w:r>
      <w:r w:rsidR="00BE1C18">
        <w:t>The GPIO pin cannot source enough current for a loud beep</w:t>
      </w:r>
      <w:r w:rsidR="00FA4198">
        <w:t>,</w:t>
      </w:r>
      <w:r w:rsidR="00BE1C18">
        <w:t xml:space="preserve"> so a transistor circuit i</w:t>
      </w:r>
      <w:r w:rsidR="00FA4198">
        <w:t xml:space="preserve">s used to turn the buzzer on and </w:t>
      </w:r>
      <w:r w:rsidR="00BE1C18">
        <w:t xml:space="preserve">off. The GPIO pin is connected to the base of a 2N2222a </w:t>
      </w:r>
      <w:r w:rsidR="006E5340">
        <w:t xml:space="preserve">NPN </w:t>
      </w:r>
      <w:r w:rsidR="00BE1C18">
        <w:t>transistor. The collector of the transistor is connected to one side of the piezo buzzer and the emitter of the transistor is connected to ground. The other side of the piezo buzz</w:t>
      </w:r>
      <w:r w:rsidR="00210264">
        <w:t xml:space="preserve">er is connected to +5V. A </w:t>
      </w:r>
      <w:r w:rsidR="00935D66">
        <w:t xml:space="preserve">Schottky </w:t>
      </w:r>
      <w:r w:rsidR="00BE1C18">
        <w:t>diode is placed acros</w:t>
      </w:r>
      <w:r w:rsidR="00935D66">
        <w:t>s the piezo buzzer to prevent voltage spikes from damaging the transistor</w:t>
      </w:r>
      <w:r w:rsidR="00935D66">
        <w:rPr>
          <w:rStyle w:val="FootnoteReference"/>
        </w:rPr>
        <w:footnoteReference w:id="12"/>
      </w:r>
      <w:r w:rsidR="00B75942">
        <w:t>. When software puts a high voltage on GPIO pin 18 the transistor turns on and the buzzer sounds at maximum volume. When software puts a low voltage on GPIO pin 18 the transistor is turned off, and the buzzer is quiet. The circuit</w:t>
      </w:r>
      <w:r w:rsidR="00071F7C">
        <w:t xml:space="preserve"> is illustrated (in context) in the schematic in </w:t>
      </w:r>
      <w:r w:rsidR="00071F7C">
        <w:fldChar w:fldCharType="begin"/>
      </w:r>
      <w:r w:rsidR="00071F7C">
        <w:instrText xml:space="preserve"> REF _Ref292727447 \h </w:instrText>
      </w:r>
      <w:r w:rsidR="00071F7C">
        <w:fldChar w:fldCharType="separate"/>
      </w:r>
      <w:r w:rsidR="00B936BC">
        <w:t xml:space="preserve">Figure </w:t>
      </w:r>
      <w:r w:rsidR="00B936BC">
        <w:rPr>
          <w:noProof/>
        </w:rPr>
        <w:t>2</w:t>
      </w:r>
      <w:r w:rsidR="00B936BC">
        <w:noBreakHyphen/>
      </w:r>
      <w:r w:rsidR="00B936BC">
        <w:rPr>
          <w:noProof/>
        </w:rPr>
        <w:t>3</w:t>
      </w:r>
      <w:r w:rsidR="00071F7C">
        <w:fldChar w:fldCharType="end"/>
      </w:r>
      <w:r w:rsidR="00071F7C">
        <w:t xml:space="preserve"> on page </w:t>
      </w:r>
      <w:r w:rsidR="00071F7C">
        <w:fldChar w:fldCharType="begin"/>
      </w:r>
      <w:r w:rsidR="00071F7C">
        <w:instrText xml:space="preserve"> PAGEREF _Ref292727482 \h </w:instrText>
      </w:r>
      <w:r w:rsidR="00071F7C">
        <w:fldChar w:fldCharType="separate"/>
      </w:r>
      <w:r w:rsidR="00B936BC">
        <w:rPr>
          <w:noProof/>
        </w:rPr>
        <w:t>13</w:t>
      </w:r>
      <w:r w:rsidR="00071F7C">
        <w:fldChar w:fldCharType="end"/>
      </w:r>
      <w:r w:rsidR="00071F7C">
        <w:t xml:space="preserve"> and (by itself) in </w:t>
      </w:r>
      <w:r w:rsidR="00071F7C">
        <w:fldChar w:fldCharType="begin"/>
      </w:r>
      <w:r w:rsidR="00071F7C">
        <w:instrText xml:space="preserve"> REF _Ref299804356 \h </w:instrText>
      </w:r>
      <w:r w:rsidR="00071F7C">
        <w:fldChar w:fldCharType="separate"/>
      </w:r>
      <w:r w:rsidR="00B936BC">
        <w:t xml:space="preserve">Figure </w:t>
      </w:r>
      <w:r w:rsidR="00B936BC">
        <w:rPr>
          <w:noProof/>
        </w:rPr>
        <w:t>5</w:t>
      </w:r>
      <w:r w:rsidR="00B936BC">
        <w:noBreakHyphen/>
      </w:r>
      <w:r w:rsidR="00B936BC">
        <w:rPr>
          <w:noProof/>
        </w:rPr>
        <w:t>14</w:t>
      </w:r>
      <w:r w:rsidR="00071F7C">
        <w:fldChar w:fldCharType="end"/>
      </w:r>
      <w:r w:rsidR="00071F7C">
        <w:t xml:space="preserve"> </w:t>
      </w:r>
      <w:r w:rsidR="00071F7C">
        <w:fldChar w:fldCharType="begin"/>
      </w:r>
      <w:r w:rsidR="00071F7C">
        <w:instrText xml:space="preserve"> REF _Ref299804343 \p \h </w:instrText>
      </w:r>
      <w:r w:rsidR="00071F7C">
        <w:fldChar w:fldCharType="separate"/>
      </w:r>
      <w:r w:rsidR="00B936BC">
        <w:t>below</w:t>
      </w:r>
      <w:r w:rsidR="00071F7C">
        <w:fldChar w:fldCharType="end"/>
      </w:r>
      <w:r w:rsidR="00071F7C">
        <w:t>.</w:t>
      </w:r>
    </w:p>
    <w:p w14:paraId="0DB71A8F" w14:textId="3E03C9B8" w:rsidR="008E1E3D" w:rsidRDefault="008E1E3D" w:rsidP="00A860B1"/>
    <w:p w14:paraId="13E400F9" w14:textId="77777777" w:rsidR="00071F7C" w:rsidRDefault="00071F7C" w:rsidP="00A860B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71F7C" w14:paraId="6AF7F08E" w14:textId="77777777" w:rsidTr="00071F7C">
        <w:tc>
          <w:tcPr>
            <w:tcW w:w="9956" w:type="dxa"/>
          </w:tcPr>
          <w:p w14:paraId="7BF7C2C5" w14:textId="2585D7D2" w:rsidR="00071F7C" w:rsidRDefault="00071F7C" w:rsidP="00071F7C">
            <w:pPr>
              <w:keepNext/>
            </w:pPr>
            <w:r>
              <w:rPr>
                <w:noProof/>
              </w:rPr>
              <w:drawing>
                <wp:inline distT="0" distB="0" distL="0" distR="0" wp14:anchorId="1AB56929" wp14:editId="7F41621B">
                  <wp:extent cx="4038600" cy="2153644"/>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_buzzer_circuit.png"/>
                          <pic:cNvPicPr/>
                        </pic:nvPicPr>
                        <pic:blipFill>
                          <a:blip r:embed="rId73">
                            <a:extLst>
                              <a:ext uri="{28A0092B-C50C-407E-A947-70E740481C1C}">
                                <a14:useLocalDpi xmlns:a14="http://schemas.microsoft.com/office/drawing/2010/main" val="0"/>
                              </a:ext>
                            </a:extLst>
                          </a:blip>
                          <a:stretch>
                            <a:fillRect/>
                          </a:stretch>
                        </pic:blipFill>
                        <pic:spPr>
                          <a:xfrm>
                            <a:off x="0" y="0"/>
                            <a:ext cx="4040382" cy="2154594"/>
                          </a:xfrm>
                          <a:prstGeom prst="rect">
                            <a:avLst/>
                          </a:prstGeom>
                        </pic:spPr>
                      </pic:pic>
                    </a:graphicData>
                  </a:graphic>
                </wp:inline>
              </w:drawing>
            </w:r>
          </w:p>
        </w:tc>
      </w:tr>
    </w:tbl>
    <w:p w14:paraId="2D05FB8B" w14:textId="3679196C" w:rsidR="00071F7C" w:rsidRDefault="00071F7C" w:rsidP="00071F7C">
      <w:pPr>
        <w:pStyle w:val="Caption"/>
      </w:pPr>
      <w:bookmarkStart w:id="254" w:name="_Ref299804356"/>
      <w:bookmarkStart w:id="255" w:name="_Ref299804343"/>
      <w:bookmarkStart w:id="256" w:name="_Toc322103475"/>
      <w:r>
        <w:t xml:space="preserve">Figure </w:t>
      </w:r>
      <w:fldSimple w:instr=" STYLEREF 1 \s ">
        <w:r w:rsidR="00B936BC">
          <w:rPr>
            <w:noProof/>
          </w:rPr>
          <w:t>5</w:t>
        </w:r>
      </w:fldSimple>
      <w:r w:rsidR="0031068D">
        <w:noBreakHyphen/>
      </w:r>
      <w:fldSimple w:instr=" SEQ Figure \* ARABIC \s 1 ">
        <w:r w:rsidR="00B936BC">
          <w:rPr>
            <w:noProof/>
          </w:rPr>
          <w:t>14</w:t>
        </w:r>
      </w:fldSimple>
      <w:bookmarkEnd w:id="254"/>
      <w:r>
        <w:t>: Piezo buzzer driving circuit</w:t>
      </w:r>
      <w:bookmarkEnd w:id="255"/>
      <w:bookmarkEnd w:id="256"/>
    </w:p>
    <w:p w14:paraId="52759757" w14:textId="15D294CF" w:rsidR="00A34C7A" w:rsidRPr="00A860B1" w:rsidRDefault="00885239" w:rsidP="00A860B1">
      <w:r>
        <w:t>The piezo buzzer is attached to the back of Perma-Proto B. It is aligned with a hole in the acrylic case so the sound is not muffled by the case.</w:t>
      </w:r>
    </w:p>
    <w:p w14:paraId="20969EA8" w14:textId="194FB39D" w:rsidR="00EB2715" w:rsidRDefault="00EB2715" w:rsidP="00D935B0">
      <w:pPr>
        <w:pStyle w:val="Heading2"/>
      </w:pPr>
      <w:bookmarkStart w:id="257" w:name="_Ref306018004"/>
      <w:bookmarkStart w:id="258" w:name="_Ref306018013"/>
      <w:bookmarkStart w:id="259" w:name="_Toc322103352"/>
      <w:r>
        <w:t>Shutdown button</w:t>
      </w:r>
      <w:r w:rsidR="00F04691">
        <w:t xml:space="preserve"> and sensing circuit</w:t>
      </w:r>
      <w:bookmarkEnd w:id="257"/>
      <w:bookmarkEnd w:id="258"/>
      <w:bookmarkEnd w:id="259"/>
    </w:p>
    <w:p w14:paraId="1CEF0205" w14:textId="1B5A8764" w:rsidR="00EB2715" w:rsidRDefault="00AC78C4" w:rsidP="00EB2715">
      <w:pPr>
        <w:rPr>
          <w:szCs w:val="24"/>
        </w:rPr>
      </w:pPr>
      <w:r>
        <w:rPr>
          <w:spacing w:val="-1"/>
          <w:szCs w:val="24"/>
        </w:rPr>
        <w:t>A</w:t>
      </w:r>
      <w:r>
        <w:rPr>
          <w:szCs w:val="24"/>
        </w:rPr>
        <w:t>s w</w:t>
      </w:r>
      <w:r>
        <w:rPr>
          <w:spacing w:val="-1"/>
          <w:szCs w:val="24"/>
        </w:rPr>
        <w:t>it</w:t>
      </w:r>
      <w:r>
        <w:rPr>
          <w:szCs w:val="24"/>
        </w:rPr>
        <w:t xml:space="preserve">h any </w:t>
      </w:r>
      <w:r>
        <w:rPr>
          <w:spacing w:val="1"/>
          <w:szCs w:val="24"/>
        </w:rPr>
        <w:t>c</w:t>
      </w:r>
      <w:r>
        <w:rPr>
          <w:szCs w:val="24"/>
        </w:rPr>
        <w:t>o</w:t>
      </w:r>
      <w:r>
        <w:rPr>
          <w:spacing w:val="-1"/>
          <w:szCs w:val="24"/>
        </w:rPr>
        <w:t>m</w:t>
      </w:r>
      <w:r>
        <w:rPr>
          <w:szCs w:val="24"/>
        </w:rPr>
        <w:t>pu</w:t>
      </w:r>
      <w:r>
        <w:rPr>
          <w:spacing w:val="-1"/>
          <w:szCs w:val="24"/>
        </w:rPr>
        <w:t>t</w:t>
      </w:r>
      <w:r>
        <w:rPr>
          <w:spacing w:val="1"/>
          <w:szCs w:val="24"/>
        </w:rPr>
        <w:t>e</w:t>
      </w:r>
      <w:r>
        <w:rPr>
          <w:spacing w:val="-10"/>
          <w:szCs w:val="24"/>
        </w:rPr>
        <w:t>r</w:t>
      </w:r>
      <w:r>
        <w:rPr>
          <w:szCs w:val="24"/>
        </w:rPr>
        <w:t>, ungrac</w:t>
      </w:r>
      <w:r>
        <w:rPr>
          <w:spacing w:val="1"/>
          <w:szCs w:val="24"/>
        </w:rPr>
        <w:t>e</w:t>
      </w:r>
      <w:r>
        <w:rPr>
          <w:szCs w:val="24"/>
        </w:rPr>
        <w:t>fu</w:t>
      </w:r>
      <w:r>
        <w:rPr>
          <w:spacing w:val="-1"/>
          <w:szCs w:val="24"/>
        </w:rPr>
        <w:t>ll</w:t>
      </w:r>
      <w:r>
        <w:rPr>
          <w:szCs w:val="24"/>
        </w:rPr>
        <w:t>y power</w:t>
      </w:r>
      <w:r>
        <w:rPr>
          <w:spacing w:val="-1"/>
          <w:szCs w:val="24"/>
        </w:rPr>
        <w:t>i</w:t>
      </w:r>
      <w:r>
        <w:rPr>
          <w:szCs w:val="24"/>
        </w:rPr>
        <w:t xml:space="preserve">ng </w:t>
      </w:r>
      <w:r>
        <w:rPr>
          <w:spacing w:val="1"/>
          <w:szCs w:val="24"/>
        </w:rPr>
        <w:t>the Raspberry Pi</w:t>
      </w:r>
      <w:r>
        <w:rPr>
          <w:spacing w:val="-1"/>
          <w:szCs w:val="24"/>
        </w:rPr>
        <w:t xml:space="preserve"> </w:t>
      </w:r>
      <w:r>
        <w:rPr>
          <w:szCs w:val="24"/>
        </w:rPr>
        <w:t>o</w:t>
      </w:r>
      <w:r>
        <w:rPr>
          <w:spacing w:val="-4"/>
          <w:szCs w:val="24"/>
        </w:rPr>
        <w:t>f</w:t>
      </w:r>
      <w:r>
        <w:rPr>
          <w:szCs w:val="24"/>
        </w:rPr>
        <w:t>f po</w:t>
      </w:r>
      <w:r>
        <w:rPr>
          <w:spacing w:val="-1"/>
          <w:szCs w:val="24"/>
        </w:rPr>
        <w:t>t</w:t>
      </w:r>
      <w:r>
        <w:rPr>
          <w:szCs w:val="24"/>
        </w:rPr>
        <w:t>en</w:t>
      </w:r>
      <w:r>
        <w:rPr>
          <w:spacing w:val="1"/>
          <w:szCs w:val="24"/>
        </w:rPr>
        <w:t>t</w:t>
      </w:r>
      <w:r>
        <w:rPr>
          <w:spacing w:val="-1"/>
          <w:szCs w:val="24"/>
        </w:rPr>
        <w:t>i</w:t>
      </w:r>
      <w:r>
        <w:rPr>
          <w:szCs w:val="24"/>
        </w:rPr>
        <w:t>a</w:t>
      </w:r>
      <w:r>
        <w:rPr>
          <w:spacing w:val="1"/>
          <w:szCs w:val="24"/>
        </w:rPr>
        <w:t>l</w:t>
      </w:r>
      <w:r>
        <w:rPr>
          <w:spacing w:val="-1"/>
          <w:szCs w:val="24"/>
        </w:rPr>
        <w:t>l</w:t>
      </w:r>
      <w:r>
        <w:rPr>
          <w:szCs w:val="24"/>
        </w:rPr>
        <w:t>y c</w:t>
      </w:r>
      <w:r>
        <w:rPr>
          <w:spacing w:val="1"/>
          <w:szCs w:val="24"/>
        </w:rPr>
        <w:t>a</w:t>
      </w:r>
      <w:r>
        <w:rPr>
          <w:szCs w:val="24"/>
        </w:rPr>
        <w:t>n cause prob</w:t>
      </w:r>
      <w:r>
        <w:rPr>
          <w:spacing w:val="-1"/>
          <w:szCs w:val="24"/>
        </w:rPr>
        <w:t>l</w:t>
      </w:r>
      <w:r>
        <w:rPr>
          <w:spacing w:val="1"/>
          <w:szCs w:val="24"/>
        </w:rPr>
        <w:t>e</w:t>
      </w:r>
      <w:r>
        <w:rPr>
          <w:spacing w:val="-1"/>
          <w:szCs w:val="24"/>
        </w:rPr>
        <w:t>m</w:t>
      </w:r>
      <w:r>
        <w:rPr>
          <w:szCs w:val="24"/>
        </w:rPr>
        <w:t xml:space="preserve">s </w:t>
      </w:r>
      <w:r>
        <w:rPr>
          <w:spacing w:val="-1"/>
          <w:szCs w:val="24"/>
        </w:rPr>
        <w:t>s</w:t>
      </w:r>
      <w:r>
        <w:rPr>
          <w:szCs w:val="24"/>
        </w:rPr>
        <w:t>u</w:t>
      </w:r>
      <w:r>
        <w:rPr>
          <w:spacing w:val="1"/>
          <w:szCs w:val="24"/>
        </w:rPr>
        <w:t>c</w:t>
      </w:r>
      <w:r>
        <w:rPr>
          <w:szCs w:val="24"/>
        </w:rPr>
        <w:t>h as f</w:t>
      </w:r>
      <w:r>
        <w:rPr>
          <w:spacing w:val="-1"/>
          <w:szCs w:val="24"/>
        </w:rPr>
        <w:t>il</w:t>
      </w:r>
      <w:r>
        <w:rPr>
          <w:szCs w:val="24"/>
        </w:rPr>
        <w:t xml:space="preserve">e </w:t>
      </w:r>
      <w:r>
        <w:rPr>
          <w:spacing w:val="-1"/>
          <w:szCs w:val="24"/>
        </w:rPr>
        <w:t>s</w:t>
      </w:r>
      <w:r>
        <w:rPr>
          <w:szCs w:val="24"/>
        </w:rPr>
        <w:t>ys</w:t>
      </w:r>
      <w:r>
        <w:rPr>
          <w:spacing w:val="-1"/>
          <w:szCs w:val="24"/>
        </w:rPr>
        <w:t>t</w:t>
      </w:r>
      <w:r>
        <w:rPr>
          <w:spacing w:val="1"/>
          <w:szCs w:val="24"/>
        </w:rPr>
        <w:t>e</w:t>
      </w:r>
      <w:r>
        <w:rPr>
          <w:szCs w:val="24"/>
        </w:rPr>
        <w:t>m</w:t>
      </w:r>
      <w:r>
        <w:rPr>
          <w:spacing w:val="-1"/>
          <w:szCs w:val="24"/>
        </w:rPr>
        <w:t xml:space="preserve"> </w:t>
      </w:r>
      <w:r>
        <w:rPr>
          <w:szCs w:val="24"/>
        </w:rPr>
        <w:t>corrup</w:t>
      </w:r>
      <w:r>
        <w:rPr>
          <w:spacing w:val="-1"/>
          <w:szCs w:val="24"/>
        </w:rPr>
        <w:t>t</w:t>
      </w:r>
      <w:r>
        <w:rPr>
          <w:spacing w:val="1"/>
          <w:szCs w:val="24"/>
        </w:rPr>
        <w:t>i</w:t>
      </w:r>
      <w:r>
        <w:rPr>
          <w:szCs w:val="24"/>
        </w:rPr>
        <w:t>on.</w:t>
      </w:r>
      <w:r>
        <w:rPr>
          <w:spacing w:val="-4"/>
          <w:szCs w:val="24"/>
        </w:rPr>
        <w:t xml:space="preserve"> Ra</w:t>
      </w:r>
      <w:r w:rsidR="00EB1D18">
        <w:rPr>
          <w:spacing w:val="-4"/>
          <w:szCs w:val="24"/>
        </w:rPr>
        <w:t xml:space="preserve">spberry Pi users know that the </w:t>
      </w:r>
      <w:r w:rsidR="00EB1D18" w:rsidRPr="00EB1D18">
        <w:rPr>
          <w:i/>
          <w:spacing w:val="-4"/>
          <w:szCs w:val="24"/>
        </w:rPr>
        <w:t>shutdown</w:t>
      </w:r>
      <w:r>
        <w:rPr>
          <w:spacing w:val="-4"/>
          <w:szCs w:val="24"/>
        </w:rPr>
        <w:t xml:space="preserve"> command should be run before disconnecting power (there’s an icon on the desktop that can be used for this too). But the IV Swinger has no keyboard for the user to type this command. This is the purpose of the shutdown button. </w:t>
      </w:r>
      <w:r>
        <w:rPr>
          <w:spacing w:val="-2"/>
          <w:szCs w:val="24"/>
        </w:rPr>
        <w:t>I</w:t>
      </w:r>
      <w:r>
        <w:rPr>
          <w:szCs w:val="24"/>
        </w:rPr>
        <w:t>t</w:t>
      </w:r>
      <w:r>
        <w:rPr>
          <w:spacing w:val="1"/>
          <w:szCs w:val="24"/>
        </w:rPr>
        <w:t xml:space="preserve"> </w:t>
      </w:r>
      <w:r>
        <w:rPr>
          <w:spacing w:val="-1"/>
          <w:szCs w:val="24"/>
        </w:rPr>
        <w:t>i</w:t>
      </w:r>
      <w:r>
        <w:rPr>
          <w:szCs w:val="24"/>
        </w:rPr>
        <w:t xml:space="preserve">s </w:t>
      </w:r>
      <w:r>
        <w:rPr>
          <w:spacing w:val="-1"/>
          <w:szCs w:val="24"/>
        </w:rPr>
        <w:t>m</w:t>
      </w:r>
      <w:r>
        <w:rPr>
          <w:szCs w:val="24"/>
        </w:rPr>
        <w:t>on</w:t>
      </w:r>
      <w:r>
        <w:rPr>
          <w:spacing w:val="1"/>
          <w:szCs w:val="24"/>
        </w:rPr>
        <w:t>i</w:t>
      </w:r>
      <w:r>
        <w:rPr>
          <w:spacing w:val="-1"/>
          <w:szCs w:val="24"/>
        </w:rPr>
        <w:t>t</w:t>
      </w:r>
      <w:r>
        <w:rPr>
          <w:szCs w:val="24"/>
        </w:rPr>
        <w:t xml:space="preserve">ored by </w:t>
      </w:r>
      <w:r>
        <w:rPr>
          <w:spacing w:val="-1"/>
          <w:szCs w:val="24"/>
        </w:rPr>
        <w:t>t</w:t>
      </w:r>
      <w:r>
        <w:rPr>
          <w:szCs w:val="24"/>
        </w:rPr>
        <w:t>he</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re, wh</w:t>
      </w:r>
      <w:r>
        <w:rPr>
          <w:spacing w:val="-1"/>
          <w:szCs w:val="24"/>
        </w:rPr>
        <w:t>i</w:t>
      </w:r>
      <w:r>
        <w:rPr>
          <w:szCs w:val="24"/>
        </w:rPr>
        <w:t xml:space="preserve">ch issues the </w:t>
      </w:r>
      <w:r w:rsidRPr="00EB1D18">
        <w:rPr>
          <w:i/>
          <w:spacing w:val="-1"/>
          <w:szCs w:val="24"/>
        </w:rPr>
        <w:t>s</w:t>
      </w:r>
      <w:r w:rsidRPr="00EB1D18">
        <w:rPr>
          <w:i/>
          <w:szCs w:val="24"/>
        </w:rPr>
        <w:t>hu</w:t>
      </w:r>
      <w:r w:rsidRPr="00EB1D18">
        <w:rPr>
          <w:i/>
          <w:spacing w:val="1"/>
          <w:szCs w:val="24"/>
        </w:rPr>
        <w:t>t</w:t>
      </w:r>
      <w:r w:rsidRPr="00EB1D18">
        <w:rPr>
          <w:i/>
          <w:szCs w:val="24"/>
        </w:rPr>
        <w:t>do</w:t>
      </w:r>
      <w:r w:rsidRPr="00EB1D18">
        <w:rPr>
          <w:i/>
          <w:spacing w:val="-1"/>
          <w:szCs w:val="24"/>
        </w:rPr>
        <w:t>w</w:t>
      </w:r>
      <w:r w:rsidRPr="00EB1D18">
        <w:rPr>
          <w:i/>
          <w:szCs w:val="24"/>
        </w:rPr>
        <w:t>n</w:t>
      </w:r>
      <w:r>
        <w:rPr>
          <w:szCs w:val="24"/>
        </w:rPr>
        <w:t xml:space="preserve"> command to the operating system when the button is pressed.</w:t>
      </w:r>
    </w:p>
    <w:p w14:paraId="0E88FC55" w14:textId="77777777" w:rsidR="00AC78C4" w:rsidRDefault="00AC78C4" w:rsidP="00EB2715">
      <w:pPr>
        <w:rPr>
          <w:szCs w:val="24"/>
        </w:rPr>
      </w:pPr>
    </w:p>
    <w:p w14:paraId="478F77E1" w14:textId="60D703EC" w:rsidR="00AC78C4" w:rsidRDefault="00F64951" w:rsidP="00EB2715">
      <w:pPr>
        <w:rPr>
          <w:szCs w:val="24"/>
        </w:rPr>
      </w:pPr>
      <w:r>
        <w:rPr>
          <w:szCs w:val="24"/>
        </w:rPr>
        <w:t xml:space="preserve">The shutdown button is a </w:t>
      </w:r>
      <w:r w:rsidR="005D7E1A">
        <w:rPr>
          <w:szCs w:val="24"/>
        </w:rPr>
        <w:t>“</w:t>
      </w:r>
      <w:r>
        <w:rPr>
          <w:szCs w:val="24"/>
        </w:rPr>
        <w:t>momentary</w:t>
      </w:r>
      <w:r w:rsidR="005D7E1A">
        <w:rPr>
          <w:szCs w:val="24"/>
        </w:rPr>
        <w:t>”</w:t>
      </w:r>
      <w:r>
        <w:rPr>
          <w:szCs w:val="24"/>
        </w:rPr>
        <w:t xml:space="preserve"> panel mount pushbutton that costs $0.95 from Sparkfun.</w:t>
      </w:r>
    </w:p>
    <w:p w14:paraId="541CCC6D" w14:textId="77777777" w:rsidR="00F64951" w:rsidRDefault="00F64951" w:rsidP="00EB2715">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64951" w14:paraId="0DE7AC28" w14:textId="77777777" w:rsidTr="00F64951">
        <w:tc>
          <w:tcPr>
            <w:tcW w:w="9956" w:type="dxa"/>
          </w:tcPr>
          <w:p w14:paraId="54DF19A5" w14:textId="4D2C9B21" w:rsidR="00F64951" w:rsidRDefault="00BB0844" w:rsidP="00F64951">
            <w:pPr>
              <w:keepNext/>
              <w:rPr>
                <w:spacing w:val="-4"/>
                <w:szCs w:val="24"/>
              </w:rPr>
            </w:pPr>
            <w:r>
              <w:rPr>
                <w:noProof/>
                <w:spacing w:val="-4"/>
                <w:szCs w:val="24"/>
              </w:rPr>
              <w:drawing>
                <wp:inline distT="0" distB="0" distL="0" distR="0" wp14:anchorId="43482DA2" wp14:editId="15805880">
                  <wp:extent cx="1730898" cy="1231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_button.png"/>
                          <pic:cNvPicPr/>
                        </pic:nvPicPr>
                        <pic:blipFill>
                          <a:blip r:embed="rId74">
                            <a:extLst>
                              <a:ext uri="{28A0092B-C50C-407E-A947-70E740481C1C}">
                                <a14:useLocalDpi xmlns:a14="http://schemas.microsoft.com/office/drawing/2010/main" val="0"/>
                              </a:ext>
                            </a:extLst>
                          </a:blip>
                          <a:stretch>
                            <a:fillRect/>
                          </a:stretch>
                        </pic:blipFill>
                        <pic:spPr>
                          <a:xfrm>
                            <a:off x="0" y="0"/>
                            <a:ext cx="1730978" cy="1231957"/>
                          </a:xfrm>
                          <a:prstGeom prst="rect">
                            <a:avLst/>
                          </a:prstGeom>
                        </pic:spPr>
                      </pic:pic>
                    </a:graphicData>
                  </a:graphic>
                </wp:inline>
              </w:drawing>
            </w:r>
          </w:p>
        </w:tc>
      </w:tr>
    </w:tbl>
    <w:p w14:paraId="032804B3" w14:textId="3360BB40" w:rsidR="00F64951" w:rsidRDefault="00F64951" w:rsidP="00F64951">
      <w:pPr>
        <w:pStyle w:val="Caption"/>
      </w:pPr>
      <w:bookmarkStart w:id="260" w:name="_Toc322103476"/>
      <w:r>
        <w:t xml:space="preserve">Figure </w:t>
      </w:r>
      <w:fldSimple w:instr=" STYLEREF 1 \s ">
        <w:r w:rsidR="00B936BC">
          <w:rPr>
            <w:noProof/>
          </w:rPr>
          <w:t>5</w:t>
        </w:r>
      </w:fldSimple>
      <w:r w:rsidR="0031068D">
        <w:noBreakHyphen/>
      </w:r>
      <w:fldSimple w:instr=" SEQ Figure \* ARABIC \s 1 ">
        <w:r w:rsidR="00B936BC">
          <w:rPr>
            <w:noProof/>
          </w:rPr>
          <w:t>15</w:t>
        </w:r>
      </w:fldSimple>
      <w:r>
        <w:t>: Shutdown pushbutton</w:t>
      </w:r>
      <w:bookmarkEnd w:id="260"/>
    </w:p>
    <w:p w14:paraId="02BDCFDB" w14:textId="77777777" w:rsidR="00F64951" w:rsidRDefault="00F64951" w:rsidP="00F64951"/>
    <w:p w14:paraId="46DBA538" w14:textId="2984FA57" w:rsidR="00F64951" w:rsidRDefault="005D7E1A" w:rsidP="00F64951">
      <w:r>
        <w:t>The “momentary” designation distinguishes it from a “toggle” type switch that would flip its state each time it is pushed</w:t>
      </w:r>
      <w:r w:rsidR="00D72E65">
        <w:t xml:space="preserve">. </w:t>
      </w:r>
      <w:r>
        <w:t>It’s very simple – as long as the button is held down, the switch is closed. When it is released, the switch is open.</w:t>
      </w:r>
      <w:r w:rsidR="00CE7ADD">
        <w:t xml:space="preserve"> This is the desired behavior because we want to be able to ignore accidental presses of the button by requiring that it be held down for at least 3 seconds before initiating the shutdown.</w:t>
      </w:r>
    </w:p>
    <w:p w14:paraId="78A0A823" w14:textId="77777777" w:rsidR="005D7E1A" w:rsidRDefault="005D7E1A" w:rsidP="00F64951"/>
    <w:p w14:paraId="4F0B444F" w14:textId="09618DAD" w:rsidR="005D7E1A" w:rsidRDefault="005D7E1A" w:rsidP="00F64951">
      <w:r>
        <w:t>The pushbu</w:t>
      </w:r>
      <w:r w:rsidR="00CE7ADD">
        <w:t>tton is connected to GPIO pin 5</w:t>
      </w:r>
      <w:r w:rsidR="00D72E65">
        <w:t xml:space="preserve"> using a circuit identical to</w:t>
      </w:r>
      <w:r>
        <w:t xml:space="preserve"> the one used for the DPST sensing circuit</w:t>
      </w:r>
      <w:r w:rsidR="00D72E65">
        <w:t xml:space="preserve"> described earlier in Section </w:t>
      </w:r>
      <w:r w:rsidR="00D72E65">
        <w:fldChar w:fldCharType="begin"/>
      </w:r>
      <w:r w:rsidR="00D72E65">
        <w:instrText xml:space="preserve"> REF _Ref299633857 \r \h </w:instrText>
      </w:r>
      <w:r w:rsidR="00D72E65">
        <w:fldChar w:fldCharType="separate"/>
      </w:r>
      <w:r w:rsidR="00B936BC">
        <w:t>5.7</w:t>
      </w:r>
      <w:r w:rsidR="00D72E65">
        <w:fldChar w:fldCharType="end"/>
      </w:r>
      <w:r w:rsidR="00D72E65">
        <w:t xml:space="preserve"> on page </w:t>
      </w:r>
      <w:r w:rsidR="00D72E65">
        <w:fldChar w:fldCharType="begin"/>
      </w:r>
      <w:r w:rsidR="00D72E65">
        <w:instrText xml:space="preserve"> PAGEREF _Ref299633857 \h </w:instrText>
      </w:r>
      <w:r w:rsidR="00D72E65">
        <w:fldChar w:fldCharType="separate"/>
      </w:r>
      <w:r w:rsidR="00B936BC">
        <w:rPr>
          <w:noProof/>
        </w:rPr>
        <w:t>64</w:t>
      </w:r>
      <w:r w:rsidR="00D72E65">
        <w:fldChar w:fldCharType="end"/>
      </w:r>
      <w:r>
        <w:t>.</w:t>
      </w:r>
      <w:r w:rsidR="00901501">
        <w:t xml:space="preserve"> This is illustrated (in context) in the schematic in </w:t>
      </w:r>
      <w:r w:rsidR="00901501">
        <w:fldChar w:fldCharType="begin"/>
      </w:r>
      <w:r w:rsidR="00901501">
        <w:instrText xml:space="preserve"> REF _Ref292727447 \h </w:instrText>
      </w:r>
      <w:r w:rsidR="00901501">
        <w:fldChar w:fldCharType="separate"/>
      </w:r>
      <w:r w:rsidR="00B936BC">
        <w:t xml:space="preserve">Figure </w:t>
      </w:r>
      <w:r w:rsidR="00B936BC">
        <w:rPr>
          <w:noProof/>
        </w:rPr>
        <w:t>2</w:t>
      </w:r>
      <w:r w:rsidR="00B936BC">
        <w:noBreakHyphen/>
      </w:r>
      <w:r w:rsidR="00B936BC">
        <w:rPr>
          <w:noProof/>
        </w:rPr>
        <w:t>3</w:t>
      </w:r>
      <w:r w:rsidR="00901501">
        <w:fldChar w:fldCharType="end"/>
      </w:r>
      <w:r w:rsidR="00901501">
        <w:t xml:space="preserve"> on page </w:t>
      </w:r>
      <w:r w:rsidR="00901501">
        <w:fldChar w:fldCharType="begin"/>
      </w:r>
      <w:r w:rsidR="00901501">
        <w:instrText xml:space="preserve"> PAGEREF _Ref292727482 \h </w:instrText>
      </w:r>
      <w:r w:rsidR="00901501">
        <w:fldChar w:fldCharType="separate"/>
      </w:r>
      <w:r w:rsidR="00B936BC">
        <w:rPr>
          <w:noProof/>
        </w:rPr>
        <w:t>13</w:t>
      </w:r>
      <w:r w:rsidR="00901501">
        <w:fldChar w:fldCharType="end"/>
      </w:r>
      <w:r w:rsidR="00901501">
        <w:t xml:space="preserve"> and (by itself) in</w:t>
      </w:r>
      <w:r w:rsidR="00D72E65">
        <w:t xml:space="preserve"> </w:t>
      </w:r>
      <w:r w:rsidR="00D72E65">
        <w:fldChar w:fldCharType="begin"/>
      </w:r>
      <w:r w:rsidR="00D72E65">
        <w:instrText xml:space="preserve"> REF _Ref302217093 \h </w:instrText>
      </w:r>
      <w:r w:rsidR="00D72E65">
        <w:fldChar w:fldCharType="separate"/>
      </w:r>
      <w:r w:rsidR="00B936BC">
        <w:t xml:space="preserve">Figure </w:t>
      </w:r>
      <w:r w:rsidR="00B936BC">
        <w:rPr>
          <w:noProof/>
        </w:rPr>
        <w:t>5</w:t>
      </w:r>
      <w:r w:rsidR="00B936BC">
        <w:noBreakHyphen/>
      </w:r>
      <w:r w:rsidR="00B936BC">
        <w:rPr>
          <w:noProof/>
        </w:rPr>
        <w:t>16</w:t>
      </w:r>
      <w:r w:rsidR="00D72E65">
        <w:fldChar w:fldCharType="end"/>
      </w:r>
      <w:r w:rsidR="00D72E65">
        <w:t xml:space="preserve"> </w:t>
      </w:r>
      <w:r w:rsidR="00D72E65">
        <w:fldChar w:fldCharType="begin"/>
      </w:r>
      <w:r w:rsidR="00D72E65">
        <w:instrText xml:space="preserve"> REF _Ref302217099 \p \h </w:instrText>
      </w:r>
      <w:r w:rsidR="00D72E65">
        <w:fldChar w:fldCharType="separate"/>
      </w:r>
      <w:r w:rsidR="00B936BC">
        <w:t>below</w:t>
      </w:r>
      <w:r w:rsidR="00D72E65">
        <w:fldChar w:fldCharType="end"/>
      </w:r>
      <w:r w:rsidR="00901501">
        <w:t>.</w:t>
      </w:r>
    </w:p>
    <w:p w14:paraId="1A991504" w14:textId="77777777" w:rsidR="00D72E65" w:rsidRDefault="00D72E65" w:rsidP="00F6495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901501" w14:paraId="69DCEBE3" w14:textId="77777777" w:rsidTr="00901501">
        <w:tc>
          <w:tcPr>
            <w:tcW w:w="9956" w:type="dxa"/>
          </w:tcPr>
          <w:p w14:paraId="59749DF7" w14:textId="00F4BDBF" w:rsidR="00901501" w:rsidRDefault="00901501" w:rsidP="00901501">
            <w:pPr>
              <w:keepNext/>
            </w:pPr>
            <w:r>
              <w:rPr>
                <w:noProof/>
              </w:rPr>
              <w:drawing>
                <wp:inline distT="0" distB="0" distL="0" distR="0" wp14:anchorId="48200AD9" wp14:editId="381DB8DA">
                  <wp:extent cx="2667000" cy="213483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_sensing_circuit.png"/>
                          <pic:cNvPicPr/>
                        </pic:nvPicPr>
                        <pic:blipFill>
                          <a:blip r:embed="rId75">
                            <a:extLst>
                              <a:ext uri="{28A0092B-C50C-407E-A947-70E740481C1C}">
                                <a14:useLocalDpi xmlns:a14="http://schemas.microsoft.com/office/drawing/2010/main" val="0"/>
                              </a:ext>
                            </a:extLst>
                          </a:blip>
                          <a:stretch>
                            <a:fillRect/>
                          </a:stretch>
                        </pic:blipFill>
                        <pic:spPr>
                          <a:xfrm>
                            <a:off x="0" y="0"/>
                            <a:ext cx="2667169" cy="2134973"/>
                          </a:xfrm>
                          <a:prstGeom prst="rect">
                            <a:avLst/>
                          </a:prstGeom>
                        </pic:spPr>
                      </pic:pic>
                    </a:graphicData>
                  </a:graphic>
                </wp:inline>
              </w:drawing>
            </w:r>
          </w:p>
        </w:tc>
      </w:tr>
    </w:tbl>
    <w:p w14:paraId="6BA22A40" w14:textId="79191DCE" w:rsidR="00901501" w:rsidRDefault="00901501" w:rsidP="00901501">
      <w:pPr>
        <w:pStyle w:val="Caption"/>
      </w:pPr>
      <w:bookmarkStart w:id="261" w:name="_Ref302217093"/>
      <w:bookmarkStart w:id="262" w:name="_Ref302217099"/>
      <w:bookmarkStart w:id="263" w:name="_Toc322103477"/>
      <w:r>
        <w:t xml:space="preserve">Figure </w:t>
      </w:r>
      <w:fldSimple w:instr=" STYLEREF 1 \s ">
        <w:r w:rsidR="00B936BC">
          <w:rPr>
            <w:noProof/>
          </w:rPr>
          <w:t>5</w:t>
        </w:r>
      </w:fldSimple>
      <w:r w:rsidR="0031068D">
        <w:noBreakHyphen/>
      </w:r>
      <w:fldSimple w:instr=" SEQ Figure \* ARABIC \s 1 ">
        <w:r w:rsidR="00B936BC">
          <w:rPr>
            <w:noProof/>
          </w:rPr>
          <w:t>16</w:t>
        </w:r>
      </w:fldSimple>
      <w:bookmarkEnd w:id="261"/>
      <w:r>
        <w:t>: Shutdown pushbutton sensing circuit</w:t>
      </w:r>
      <w:bookmarkEnd w:id="262"/>
      <w:bookmarkEnd w:id="263"/>
    </w:p>
    <w:p w14:paraId="37684974" w14:textId="7B3C3ABA" w:rsidR="00D72E65" w:rsidRDefault="00D72E65" w:rsidP="00D72E65">
      <w:r>
        <w:t xml:space="preserve">Physically this circuit is just to the right of the DPST sensing circuit on Perma-Proto B as shown in </w:t>
      </w:r>
      <w:r>
        <w:fldChar w:fldCharType="begin"/>
      </w:r>
      <w:r>
        <w:instrText xml:space="preserve"> REF _Ref302217437 \h </w:instrText>
      </w:r>
      <w:r>
        <w:fldChar w:fldCharType="separate"/>
      </w:r>
      <w:r w:rsidR="00B936BC">
        <w:t xml:space="preserve">Figure </w:t>
      </w:r>
      <w:r w:rsidR="00B936BC">
        <w:rPr>
          <w:noProof/>
        </w:rPr>
        <w:t>5</w:t>
      </w:r>
      <w:r w:rsidR="00B936BC">
        <w:noBreakHyphen/>
      </w:r>
      <w:r w:rsidR="00B936BC">
        <w:rPr>
          <w:noProof/>
        </w:rPr>
        <w:t>17</w:t>
      </w:r>
      <w:r>
        <w:fldChar w:fldCharType="end"/>
      </w:r>
      <w:r>
        <w:t xml:space="preserve"> </w:t>
      </w:r>
      <w:r>
        <w:fldChar w:fldCharType="begin"/>
      </w:r>
      <w:r>
        <w:instrText xml:space="preserve"> REF _Ref302217427 \p \h </w:instrText>
      </w:r>
      <w:r>
        <w:fldChar w:fldCharType="separate"/>
      </w:r>
      <w:r w:rsidR="00B936BC">
        <w:t>below</w:t>
      </w:r>
      <w:r>
        <w:fldChar w:fldCharType="end"/>
      </w:r>
      <w:r>
        <w:t>.</w:t>
      </w:r>
    </w:p>
    <w:p w14:paraId="36D6AC73" w14:textId="77777777" w:rsidR="00D72E65" w:rsidRDefault="00D72E65" w:rsidP="00D72E65"/>
    <w:p w14:paraId="64A2924A" w14:textId="77777777" w:rsidR="00D72E65" w:rsidRDefault="00D72E65" w:rsidP="00D72E6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72E65" w14:paraId="7A5640F1" w14:textId="77777777" w:rsidTr="00D72E65">
        <w:tc>
          <w:tcPr>
            <w:tcW w:w="9956" w:type="dxa"/>
          </w:tcPr>
          <w:p w14:paraId="4BD30AE8" w14:textId="07EF9108" w:rsidR="00D72E65" w:rsidRDefault="00C246AD" w:rsidP="00D72E65">
            <w:pPr>
              <w:keepNext/>
            </w:pPr>
            <w:r>
              <w:rPr>
                <w:noProof/>
              </w:rPr>
              <w:drawing>
                <wp:inline distT="0" distB="0" distL="0" distR="0" wp14:anchorId="0C9B8DFE" wp14:editId="6FBE0F0A">
                  <wp:extent cx="4305300" cy="280551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_sensing_bb.png"/>
                          <pic:cNvPicPr/>
                        </pic:nvPicPr>
                        <pic:blipFill>
                          <a:blip r:embed="rId76">
                            <a:extLst>
                              <a:ext uri="{28A0092B-C50C-407E-A947-70E740481C1C}">
                                <a14:useLocalDpi xmlns:a14="http://schemas.microsoft.com/office/drawing/2010/main" val="0"/>
                              </a:ext>
                            </a:extLst>
                          </a:blip>
                          <a:stretch>
                            <a:fillRect/>
                          </a:stretch>
                        </pic:blipFill>
                        <pic:spPr>
                          <a:xfrm>
                            <a:off x="0" y="0"/>
                            <a:ext cx="4307170" cy="2806734"/>
                          </a:xfrm>
                          <a:prstGeom prst="rect">
                            <a:avLst/>
                          </a:prstGeom>
                        </pic:spPr>
                      </pic:pic>
                    </a:graphicData>
                  </a:graphic>
                </wp:inline>
              </w:drawing>
            </w:r>
          </w:p>
        </w:tc>
      </w:tr>
    </w:tbl>
    <w:p w14:paraId="5A065582" w14:textId="47B20733" w:rsidR="00D72E65" w:rsidRDefault="00D72E65" w:rsidP="00D72E65">
      <w:pPr>
        <w:pStyle w:val="Caption"/>
      </w:pPr>
      <w:bookmarkStart w:id="264" w:name="_Ref302217437"/>
      <w:bookmarkStart w:id="265" w:name="_Ref302217427"/>
      <w:bookmarkStart w:id="266" w:name="_Toc322103478"/>
      <w:r>
        <w:t xml:space="preserve">Figure </w:t>
      </w:r>
      <w:fldSimple w:instr=" STYLEREF 1 \s ">
        <w:r w:rsidR="00B936BC">
          <w:rPr>
            <w:noProof/>
          </w:rPr>
          <w:t>5</w:t>
        </w:r>
      </w:fldSimple>
      <w:r w:rsidR="0031068D">
        <w:noBreakHyphen/>
      </w:r>
      <w:fldSimple w:instr=" SEQ Figure \* ARABIC \s 1 ">
        <w:r w:rsidR="00B936BC">
          <w:rPr>
            <w:noProof/>
          </w:rPr>
          <w:t>17</w:t>
        </w:r>
      </w:fldSimple>
      <w:bookmarkEnd w:id="264"/>
      <w:r>
        <w:t>: Shutdown pushbutton sensing circuit on Perma-Proto B</w:t>
      </w:r>
      <w:bookmarkEnd w:id="265"/>
      <w:bookmarkEnd w:id="266"/>
    </w:p>
    <w:p w14:paraId="7E96B312" w14:textId="199AFF97" w:rsidR="0053524C" w:rsidRPr="0053524C" w:rsidRDefault="00D72E65" w:rsidP="0053524C">
      <w:r>
        <w:t>The yellow wire is from one of the pushbutton terminals and the white wire goes to GPIO pin 5 on the Raspberry Pi (actually the Slice of PI/O board). The upper resistor is R6 (1kΩ) and the lower resistor is R10 (10kΩ). The black wire below the resistors connects the left end of R10 to the lower ground rail. The red wire below that con</w:t>
      </w:r>
      <w:r w:rsidR="00C246AD">
        <w:t>nects the other terminal of the pushbutton</w:t>
      </w:r>
      <w:r>
        <w:t xml:space="preserve"> to</w:t>
      </w:r>
      <w:r w:rsidR="00EB1D18">
        <w:t xml:space="preserve"> the lower power rail (</w:t>
      </w:r>
      <w:r>
        <w:t>+3.3V</w:t>
      </w:r>
      <w:r w:rsidR="00EB1D18">
        <w:t>)</w:t>
      </w:r>
      <w:r>
        <w:t>.</w:t>
      </w:r>
    </w:p>
    <w:p w14:paraId="754E3708" w14:textId="6681D3B9" w:rsidR="00DB146A" w:rsidRDefault="00DB146A" w:rsidP="004838F5">
      <w:pPr>
        <w:pStyle w:val="Heading1"/>
      </w:pPr>
      <w:bookmarkStart w:id="267" w:name="_Toc322103353"/>
      <w:r>
        <w:t>Power</w:t>
      </w:r>
      <w:bookmarkEnd w:id="267"/>
    </w:p>
    <w:p w14:paraId="7660AA4E" w14:textId="5851984B" w:rsidR="0053524C" w:rsidRDefault="0053524C" w:rsidP="0053524C">
      <w:r>
        <w:t>The two major consumers of power in the IV Swinger are</w:t>
      </w:r>
      <w:r w:rsidR="00246BB6">
        <w:t xml:space="preserve"> the Raspberry Pi and the relay coils</w:t>
      </w:r>
      <w:r>
        <w:t>. Minor consumers of power are the MCP23017, A</w:t>
      </w:r>
      <w:r w:rsidR="004A069F">
        <w:t xml:space="preserve">DS1115, LCD display, DS1307, </w:t>
      </w:r>
      <w:r>
        <w:t>piezo buzzer</w:t>
      </w:r>
      <w:r w:rsidR="004A069F">
        <w:t xml:space="preserve"> and relays (control current)</w:t>
      </w:r>
      <w:r>
        <w:t>; but these are negligible in compariso</w:t>
      </w:r>
      <w:r w:rsidR="004A069F">
        <w:t>n to the Raspberry Pi and relay coils</w:t>
      </w:r>
      <w:r>
        <w:t>.</w:t>
      </w:r>
    </w:p>
    <w:p w14:paraId="066FAA8E" w14:textId="77777777" w:rsidR="0053524C" w:rsidRDefault="0053524C" w:rsidP="0053524C"/>
    <w:p w14:paraId="327B7ED7" w14:textId="230B1A1F" w:rsidR="001E6017" w:rsidRDefault="001E6017" w:rsidP="0053524C">
      <w:r>
        <w:t>Since the Raspberry Pi and the relays are 5V devices (as are the minor consu</w:t>
      </w:r>
      <w:r w:rsidR="00406E80">
        <w:t>mers of power), we can do the accounting on the basis of current draw (mA or A) rather than Watts.</w:t>
      </w:r>
    </w:p>
    <w:p w14:paraId="17F385B8" w14:textId="46BDBE2B" w:rsidR="001E6017" w:rsidRDefault="001E6017" w:rsidP="0053524C">
      <w:r>
        <w:t xml:space="preserve"> </w:t>
      </w:r>
    </w:p>
    <w:p w14:paraId="7ABD316E" w14:textId="77777777" w:rsidR="004A069F" w:rsidRDefault="00406E80" w:rsidP="0053524C">
      <w:r>
        <w:t xml:space="preserve">The </w:t>
      </w:r>
      <w:r w:rsidR="001E6017">
        <w:t>Raspberry Pi</w:t>
      </w:r>
      <w:r>
        <w:t xml:space="preserve"> current draw depends on how hard it is working and what is plugged into it. The raspberrypi.org website recommends a 2.5A power supply for a Model B+ that i</w:t>
      </w:r>
      <w:r w:rsidR="00525C47">
        <w:t>s using all 4 of its USB ports.</w:t>
      </w:r>
      <w:r w:rsidR="004A069F">
        <w:t xml:space="preserve"> On the other hand, it also says that the typical bare-board active current consumption is only 330mA and each USB thumb drive should draw around 150 mA, so we’d expect the current draw with 4 USB drives to be around 1000 mA (1A).</w:t>
      </w:r>
    </w:p>
    <w:p w14:paraId="716510EE" w14:textId="77777777" w:rsidR="004A069F" w:rsidRDefault="004A069F" w:rsidP="0053524C"/>
    <w:p w14:paraId="1F40025B" w14:textId="13CB1283" w:rsidR="002343F7" w:rsidRDefault="00546071" w:rsidP="0053524C">
      <w:r>
        <w:t xml:space="preserve">In Section </w:t>
      </w:r>
      <w:r>
        <w:fldChar w:fldCharType="begin"/>
      </w:r>
      <w:r>
        <w:instrText xml:space="preserve"> REF _Ref302226317 \r \h </w:instrText>
      </w:r>
      <w:r>
        <w:fldChar w:fldCharType="separate"/>
      </w:r>
      <w:r w:rsidR="00B936BC">
        <w:t>3.2.4.3</w:t>
      </w:r>
      <w:r>
        <w:fldChar w:fldCharType="end"/>
      </w:r>
      <w:r>
        <w:t xml:space="preserve"> on page </w:t>
      </w:r>
      <w:r>
        <w:fldChar w:fldCharType="begin"/>
      </w:r>
      <w:r>
        <w:instrText xml:space="preserve"> PAGEREF _Ref302226317 \h </w:instrText>
      </w:r>
      <w:r>
        <w:fldChar w:fldCharType="separate"/>
      </w:r>
      <w:r w:rsidR="00B936BC">
        <w:rPr>
          <w:noProof/>
        </w:rPr>
        <w:t>38</w:t>
      </w:r>
      <w:r>
        <w:fldChar w:fldCharType="end"/>
      </w:r>
      <w:r>
        <w:t xml:space="preserve"> the current required by the relay coils (electromagnets) was calculated to be 1.43A when all 16 relays are energized.</w:t>
      </w:r>
    </w:p>
    <w:p w14:paraId="5633EB35" w14:textId="77777777" w:rsidR="002343F7" w:rsidRDefault="002343F7" w:rsidP="002343F7">
      <w:pPr>
        <w:pStyle w:val="Heading2"/>
      </w:pPr>
      <w:bookmarkStart w:id="268" w:name="_Toc322103354"/>
      <w:r>
        <w:t>Battery pack</w:t>
      </w:r>
      <w:bookmarkEnd w:id="268"/>
    </w:p>
    <w:p w14:paraId="46F67A2C" w14:textId="77777777" w:rsidR="002B2E15" w:rsidRDefault="002343F7" w:rsidP="00B0776D">
      <w:r>
        <w:t xml:space="preserve">The battery pack used for the </w:t>
      </w:r>
      <w:r w:rsidR="00B0776D">
        <w:t xml:space="preserve">first IV Swinger is the </w:t>
      </w:r>
      <w:r w:rsidR="00B0776D" w:rsidRPr="00B0776D">
        <w:t>EasyAcc</w:t>
      </w:r>
      <w:r w:rsidR="00B0776D">
        <w:t>® 12000mAh Power Bank with 4 USB outputs (model PB12000A).</w:t>
      </w:r>
    </w:p>
    <w:p w14:paraId="11EC0AEF" w14:textId="78B9BE5A" w:rsidR="002B2E15" w:rsidRDefault="00B0776D" w:rsidP="00B0776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2B2E15" w14:paraId="40D91E30" w14:textId="77777777" w:rsidTr="002B2E15">
        <w:tc>
          <w:tcPr>
            <w:tcW w:w="9956" w:type="dxa"/>
          </w:tcPr>
          <w:p w14:paraId="66DCD4B5" w14:textId="39B701B2" w:rsidR="002B2E15" w:rsidRDefault="002B2E15" w:rsidP="002B2E15">
            <w:pPr>
              <w:keepNext/>
            </w:pPr>
            <w:r>
              <w:rPr>
                <w:noProof/>
              </w:rPr>
              <w:drawing>
                <wp:inline distT="0" distB="0" distL="0" distR="0" wp14:anchorId="3CC8EA19" wp14:editId="219AB3F5">
                  <wp:extent cx="3302000" cy="21635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png"/>
                          <pic:cNvPicPr/>
                        </pic:nvPicPr>
                        <pic:blipFill>
                          <a:blip r:embed="rId77">
                            <a:extLst>
                              <a:ext uri="{28A0092B-C50C-407E-A947-70E740481C1C}">
                                <a14:useLocalDpi xmlns:a14="http://schemas.microsoft.com/office/drawing/2010/main" val="0"/>
                              </a:ext>
                            </a:extLst>
                          </a:blip>
                          <a:stretch>
                            <a:fillRect/>
                          </a:stretch>
                        </pic:blipFill>
                        <pic:spPr>
                          <a:xfrm>
                            <a:off x="0" y="0"/>
                            <a:ext cx="3302141" cy="2163682"/>
                          </a:xfrm>
                          <a:prstGeom prst="rect">
                            <a:avLst/>
                          </a:prstGeom>
                        </pic:spPr>
                      </pic:pic>
                    </a:graphicData>
                  </a:graphic>
                </wp:inline>
              </w:drawing>
            </w:r>
          </w:p>
        </w:tc>
      </w:tr>
    </w:tbl>
    <w:p w14:paraId="7CE0744D" w14:textId="0B4E1341" w:rsidR="002B2E15" w:rsidRDefault="002B2E15" w:rsidP="002B2E15">
      <w:pPr>
        <w:pStyle w:val="Caption"/>
      </w:pPr>
      <w:bookmarkStart w:id="269" w:name="_Ref302232894"/>
      <w:bookmarkStart w:id="270" w:name="_Ref302232909"/>
      <w:bookmarkStart w:id="271" w:name="_Toc322103479"/>
      <w:r>
        <w:t xml:space="preserve">Figure </w:t>
      </w:r>
      <w:fldSimple w:instr=" STYLEREF 1 \s ">
        <w:r w:rsidR="00B936BC">
          <w:rPr>
            <w:noProof/>
          </w:rPr>
          <w:t>6</w:t>
        </w:r>
      </w:fldSimple>
      <w:r w:rsidR="0031068D">
        <w:noBreakHyphen/>
      </w:r>
      <w:fldSimple w:instr=" SEQ Figure \* ARABIC \s 1 ">
        <w:r w:rsidR="00B936BC">
          <w:rPr>
            <w:noProof/>
          </w:rPr>
          <w:t>1</w:t>
        </w:r>
      </w:fldSimple>
      <w:bookmarkEnd w:id="269"/>
      <w:r>
        <w:t>: Battery pack</w:t>
      </w:r>
      <w:bookmarkEnd w:id="270"/>
      <w:bookmarkEnd w:id="271"/>
    </w:p>
    <w:p w14:paraId="0CE9DBB7" w14:textId="65430CBA" w:rsidR="00523C76" w:rsidRDefault="00B0776D" w:rsidP="00B0776D">
      <w:r>
        <w:t>The 4 USB outputs are rated at 0.5A, 1.3A, 1.0A, and</w:t>
      </w:r>
      <w:r w:rsidR="002B2E15">
        <w:t xml:space="preserve"> 2.1A. T</w:t>
      </w:r>
      <w:r w:rsidR="00523C76">
        <w:t>he maximum t</w:t>
      </w:r>
      <w:r w:rsidR="002B2E15">
        <w:t>otal output current is 3.5A.</w:t>
      </w:r>
    </w:p>
    <w:p w14:paraId="49C992B1" w14:textId="77777777" w:rsidR="00E413AD" w:rsidRDefault="00E413AD" w:rsidP="00B0776D"/>
    <w:p w14:paraId="550D5E00" w14:textId="7CDC0DB3" w:rsidR="00E413AD" w:rsidRDefault="00E413AD" w:rsidP="00B0776D">
      <w:r>
        <w:t>One very nice feature is that when the battery pack detects that no current is being drawn, it shuts off.</w:t>
      </w:r>
    </w:p>
    <w:p w14:paraId="0FEFD6BA" w14:textId="77777777" w:rsidR="0002737B" w:rsidRDefault="0002737B" w:rsidP="00B0776D"/>
    <w:p w14:paraId="7F0D498D" w14:textId="2D098C78" w:rsidR="0002737B" w:rsidRDefault="0002737B" w:rsidP="00B0776D">
      <w:r>
        <w:t>NOTE THAT THIS BATTERY PACK MODEL HAS BEEN DISCONTINUED.  There is a newer model that is rated at a capacity of 15000mAh and has its 4 USB outputs rated at</w:t>
      </w:r>
      <w:r w:rsidR="00F44227">
        <w:t xml:space="preserve"> 1.0A, 1.3A, 2.0A, and 2.4A</w:t>
      </w:r>
      <w:r>
        <w:t>.</w:t>
      </w:r>
      <w:r w:rsidR="00F44227">
        <w:t xml:space="preserve"> The maximum total output current is 3.1A.</w:t>
      </w:r>
      <w:r>
        <w:t xml:space="preserve"> This newer model should provide a bit more “headroom” if the 2.0A and 2.4A outputs are used</w:t>
      </w:r>
      <w:r w:rsidR="00F44227">
        <w:t xml:space="preserve"> – with the caveat that the maximum total output current actually decreased by 400mA</w:t>
      </w:r>
      <w:r>
        <w:t xml:space="preserve">. One catch: </w:t>
      </w:r>
      <w:r w:rsidR="00E413AD">
        <w:t>it is (at this wr</w:t>
      </w:r>
      <w:r w:rsidR="00A010E0">
        <w:t>i</w:t>
      </w:r>
      <w:r w:rsidR="00E413AD">
        <w:t>ting) unavailable on Amazon, but it is still listed on the E</w:t>
      </w:r>
      <w:r w:rsidR="00BD0890">
        <w:t>asyAcc man</w:t>
      </w:r>
      <w:r w:rsidR="00907A78">
        <w:t>ufacturer’s website. It is unlikely that either model will still be available by the time you are reading this. But t</w:t>
      </w:r>
      <w:r w:rsidR="00E413AD">
        <w:t>here are many similar products and the trend is toward higher capacities and current outputs.</w:t>
      </w:r>
    </w:p>
    <w:p w14:paraId="1D8534D9" w14:textId="77777777" w:rsidR="00523C76" w:rsidRDefault="00523C76" w:rsidP="00B0776D"/>
    <w:p w14:paraId="3F7630E6" w14:textId="74CE0C18" w:rsidR="00E413AD" w:rsidRDefault="00E413AD" w:rsidP="00B0776D">
      <w:r>
        <w:t xml:space="preserve">Since the relays are only active for a brief time, the battery life is mostly determined by the power used by the Raspberry Pi. Assuming the total idle current draw is 500mA, the 12000mAh battery should last 24 hours and the 15000mAh battery should last </w:t>
      </w:r>
      <w:r w:rsidR="00D22051">
        <w:t>30 hours. This should be more than adequate since the software will power down the IV Swinger if it has been idle for 10 minutes, and it is expected that the battery will be recharged frequently.</w:t>
      </w:r>
    </w:p>
    <w:p w14:paraId="04E460C3" w14:textId="126620C4" w:rsidR="00246BB6" w:rsidRDefault="00246BB6" w:rsidP="00B0776D">
      <w:pPr>
        <w:pStyle w:val="Heading2"/>
      </w:pPr>
      <w:bookmarkStart w:id="272" w:name="_Ref306106477"/>
      <w:bookmarkStart w:id="273" w:name="_Ref306106488"/>
      <w:bookmarkStart w:id="274" w:name="_Ref306106491"/>
      <w:bookmarkStart w:id="275" w:name="_Toc322103355"/>
      <w:r>
        <w:t>Battery pack connections</w:t>
      </w:r>
      <w:bookmarkEnd w:id="272"/>
      <w:bookmarkEnd w:id="273"/>
      <w:bookmarkEnd w:id="274"/>
      <w:bookmarkEnd w:id="275"/>
    </w:p>
    <w:p w14:paraId="6E0E82D6" w14:textId="0AECDBC2" w:rsidR="003E0110" w:rsidRDefault="00523C76" w:rsidP="00B0776D">
      <w:r>
        <w:t xml:space="preserve">The 1.3A output is used to </w:t>
      </w:r>
      <w:r w:rsidR="003E0110">
        <w:t>drive the Raspberry Pi through one</w:t>
      </w:r>
      <w:r>
        <w:t xml:space="preserve"> </w:t>
      </w:r>
      <w:r w:rsidR="00EB1D18">
        <w:t>USB-to-Micro-</w:t>
      </w:r>
      <w:r w:rsidR="003E0110">
        <w:t>USB c</w:t>
      </w:r>
      <w:r w:rsidRPr="00523C76">
        <w:t>able</w:t>
      </w:r>
      <w:r w:rsidR="003E0110">
        <w:t>. And the 2.1A output is used to drive the relay coils through a second identical cable.</w:t>
      </w:r>
      <w:r w:rsidR="009626C5">
        <w:t xml:space="preserve"> These cables are 1 foot long and have ends as shown </w:t>
      </w:r>
      <w:r w:rsidR="009626C5">
        <w:fldChar w:fldCharType="begin"/>
      </w:r>
      <w:r w:rsidR="009626C5">
        <w:instrText xml:space="preserve"> REF _Ref302229823 \p \h </w:instrText>
      </w:r>
      <w:r w:rsidR="009626C5">
        <w:fldChar w:fldCharType="separate"/>
      </w:r>
      <w:r w:rsidR="00B936BC">
        <w:t>below</w:t>
      </w:r>
      <w:r w:rsidR="009626C5">
        <w:fldChar w:fldCharType="end"/>
      </w:r>
      <w:r w:rsidR="009626C5">
        <w:t xml:space="preserve"> in </w:t>
      </w:r>
      <w:r w:rsidR="009626C5">
        <w:fldChar w:fldCharType="begin"/>
      </w:r>
      <w:r w:rsidR="009626C5">
        <w:instrText xml:space="preserve"> REF _Ref302229827 \h </w:instrText>
      </w:r>
      <w:r w:rsidR="009626C5">
        <w:fldChar w:fldCharType="separate"/>
      </w:r>
      <w:r w:rsidR="00B936BC">
        <w:t xml:space="preserve">Figure </w:t>
      </w:r>
      <w:r w:rsidR="00B936BC">
        <w:rPr>
          <w:noProof/>
        </w:rPr>
        <w:t>6</w:t>
      </w:r>
      <w:r w:rsidR="00B936BC">
        <w:noBreakHyphen/>
      </w:r>
      <w:r w:rsidR="00B936BC">
        <w:rPr>
          <w:noProof/>
        </w:rPr>
        <w:t>2</w:t>
      </w:r>
      <w:r w:rsidR="009626C5">
        <w:fldChar w:fldCharType="end"/>
      </w:r>
      <w:r w:rsidR="009626C5">
        <w:t xml:space="preserve">. This cable is made by StarTech and is sold by Amazon </w:t>
      </w:r>
      <w:r w:rsidR="00A010E0">
        <w:t xml:space="preserve">for about $4 each </w:t>
      </w:r>
      <w:r w:rsidR="009626C5">
        <w:t xml:space="preserve">(search for </w:t>
      </w:r>
      <w:r w:rsidR="009626C5" w:rsidRPr="00523C76">
        <w:t>UUSBHAUB1RA</w:t>
      </w:r>
      <w:r w:rsidR="009626C5">
        <w:t>). The right angle connector on the Micro USB end is required for space reasons.</w:t>
      </w:r>
    </w:p>
    <w:p w14:paraId="7ACD125F" w14:textId="77777777" w:rsidR="009626C5" w:rsidRDefault="009626C5" w:rsidP="00B077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9626C5" w14:paraId="61950245" w14:textId="77777777" w:rsidTr="009626C5">
        <w:tc>
          <w:tcPr>
            <w:tcW w:w="9956" w:type="dxa"/>
          </w:tcPr>
          <w:p w14:paraId="6098D0F4" w14:textId="061A0B15" w:rsidR="009626C5" w:rsidRDefault="009626C5" w:rsidP="009626C5">
            <w:pPr>
              <w:keepNext/>
            </w:pPr>
            <w:r>
              <w:rPr>
                <w:noProof/>
              </w:rPr>
              <w:drawing>
                <wp:inline distT="0" distB="0" distL="0" distR="0" wp14:anchorId="3027CD17" wp14:editId="4D0D6397">
                  <wp:extent cx="2100318" cy="1384300"/>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power_cable.png"/>
                          <pic:cNvPicPr/>
                        </pic:nvPicPr>
                        <pic:blipFill>
                          <a:blip r:embed="rId78">
                            <a:extLst>
                              <a:ext uri="{28A0092B-C50C-407E-A947-70E740481C1C}">
                                <a14:useLocalDpi xmlns:a14="http://schemas.microsoft.com/office/drawing/2010/main" val="0"/>
                              </a:ext>
                            </a:extLst>
                          </a:blip>
                          <a:stretch>
                            <a:fillRect/>
                          </a:stretch>
                        </pic:blipFill>
                        <pic:spPr>
                          <a:xfrm>
                            <a:off x="0" y="0"/>
                            <a:ext cx="2100644" cy="1384515"/>
                          </a:xfrm>
                          <a:prstGeom prst="rect">
                            <a:avLst/>
                          </a:prstGeom>
                        </pic:spPr>
                      </pic:pic>
                    </a:graphicData>
                  </a:graphic>
                </wp:inline>
              </w:drawing>
            </w:r>
          </w:p>
        </w:tc>
      </w:tr>
    </w:tbl>
    <w:p w14:paraId="45FA6A23" w14:textId="0349357A" w:rsidR="003E0110" w:rsidRDefault="009626C5" w:rsidP="009626C5">
      <w:pPr>
        <w:pStyle w:val="Caption"/>
      </w:pPr>
      <w:bookmarkStart w:id="276" w:name="_Ref302229827"/>
      <w:bookmarkStart w:id="277" w:name="_Ref302229823"/>
      <w:bookmarkStart w:id="278" w:name="_Toc322103480"/>
      <w:r>
        <w:t xml:space="preserve">Figure </w:t>
      </w:r>
      <w:fldSimple w:instr=" STYLEREF 1 \s ">
        <w:r w:rsidR="00B936BC">
          <w:rPr>
            <w:noProof/>
          </w:rPr>
          <w:t>6</w:t>
        </w:r>
      </w:fldSimple>
      <w:r w:rsidR="0031068D">
        <w:noBreakHyphen/>
      </w:r>
      <w:fldSimple w:instr=" SEQ Figure \* ARABIC \s 1 ">
        <w:r w:rsidR="00B936BC">
          <w:rPr>
            <w:noProof/>
          </w:rPr>
          <w:t>2</w:t>
        </w:r>
      </w:fldSimple>
      <w:bookmarkEnd w:id="276"/>
      <w:r>
        <w:t>: USB power cable</w:t>
      </w:r>
      <w:bookmarkEnd w:id="277"/>
      <w:bookmarkEnd w:id="278"/>
    </w:p>
    <w:p w14:paraId="69DAC8C0" w14:textId="38FCBEC9" w:rsidR="00B0776D" w:rsidRDefault="009626C5" w:rsidP="00B0776D">
      <w:r>
        <w:t xml:space="preserve">The cable from the 1.3A battery output connects directly to the Raspberry Pi power connector. The cable from the 2.1A output connects to a Micro USB breakout board that is soldered onto Perma-Proto B in the lower right corner (see </w:t>
      </w:r>
      <w:r w:rsidR="0085005E">
        <w:fldChar w:fldCharType="begin"/>
      </w:r>
      <w:r w:rsidR="0085005E">
        <w:instrText xml:space="preserve"> REF _Ref292726456 \h </w:instrText>
      </w:r>
      <w:r w:rsidR="0085005E">
        <w:fldChar w:fldCharType="separate"/>
      </w:r>
      <w:r w:rsidR="00B936BC">
        <w:t xml:space="preserve">Figure </w:t>
      </w:r>
      <w:r w:rsidR="00B936BC">
        <w:rPr>
          <w:noProof/>
        </w:rPr>
        <w:t>2</w:t>
      </w:r>
      <w:r w:rsidR="00B936BC">
        <w:noBreakHyphen/>
      </w:r>
      <w:r w:rsidR="00B936BC">
        <w:rPr>
          <w:noProof/>
        </w:rPr>
        <w:t>2</w:t>
      </w:r>
      <w:r w:rsidR="0085005E">
        <w:fldChar w:fldCharType="end"/>
      </w:r>
      <w:r w:rsidR="0085005E">
        <w:t xml:space="preserve"> on page </w:t>
      </w:r>
      <w:r w:rsidR="0085005E">
        <w:fldChar w:fldCharType="begin"/>
      </w:r>
      <w:r w:rsidR="0085005E">
        <w:instrText xml:space="preserve"> PAGEREF _Ref292726479 \h </w:instrText>
      </w:r>
      <w:r w:rsidR="0085005E">
        <w:fldChar w:fldCharType="separate"/>
      </w:r>
      <w:r w:rsidR="00B936BC">
        <w:rPr>
          <w:noProof/>
        </w:rPr>
        <w:t>12</w:t>
      </w:r>
      <w:r w:rsidR="0085005E">
        <w:fldChar w:fldCharType="end"/>
      </w:r>
      <w:r w:rsidR="0085005E">
        <w:t xml:space="preserve"> and/or </w:t>
      </w:r>
      <w:r w:rsidR="0085005E">
        <w:fldChar w:fldCharType="begin"/>
      </w:r>
      <w:r w:rsidR="0085005E">
        <w:instrText xml:space="preserve"> REF _Ref302217437 \h </w:instrText>
      </w:r>
      <w:r w:rsidR="0085005E">
        <w:fldChar w:fldCharType="separate"/>
      </w:r>
      <w:r w:rsidR="00B936BC">
        <w:t xml:space="preserve">Figure </w:t>
      </w:r>
      <w:r w:rsidR="00B936BC">
        <w:rPr>
          <w:noProof/>
        </w:rPr>
        <w:t>5</w:t>
      </w:r>
      <w:r w:rsidR="00B936BC">
        <w:noBreakHyphen/>
      </w:r>
      <w:r w:rsidR="00B936BC">
        <w:rPr>
          <w:noProof/>
        </w:rPr>
        <w:t>17</w:t>
      </w:r>
      <w:r w:rsidR="0085005E">
        <w:fldChar w:fldCharType="end"/>
      </w:r>
      <w:r w:rsidR="0085005E">
        <w:t xml:space="preserve"> on page </w:t>
      </w:r>
      <w:r w:rsidR="0085005E">
        <w:fldChar w:fldCharType="begin"/>
      </w:r>
      <w:r w:rsidR="0085005E">
        <w:instrText xml:space="preserve"> PAGEREF _Ref302217427 \h </w:instrText>
      </w:r>
      <w:r w:rsidR="0085005E">
        <w:fldChar w:fldCharType="separate"/>
      </w:r>
      <w:r w:rsidR="00B936BC">
        <w:rPr>
          <w:noProof/>
        </w:rPr>
        <w:t>72</w:t>
      </w:r>
      <w:r w:rsidR="0085005E">
        <w:fldChar w:fldCharType="end"/>
      </w:r>
      <w:r w:rsidR="0085005E">
        <w:t xml:space="preserve">). The Micro USB breakout is sold by Adafruit for $1.50 and is shown </w:t>
      </w:r>
      <w:r w:rsidR="0085005E">
        <w:fldChar w:fldCharType="begin"/>
      </w:r>
      <w:r w:rsidR="0085005E">
        <w:instrText xml:space="preserve"> REF _Ref302230740 \p \h </w:instrText>
      </w:r>
      <w:r w:rsidR="0085005E">
        <w:fldChar w:fldCharType="separate"/>
      </w:r>
      <w:r w:rsidR="00B936BC">
        <w:t>below</w:t>
      </w:r>
      <w:r w:rsidR="0085005E">
        <w:fldChar w:fldCharType="end"/>
      </w:r>
      <w:r w:rsidR="0085005E">
        <w:t xml:space="preserve"> in </w:t>
      </w:r>
      <w:r w:rsidR="0085005E">
        <w:fldChar w:fldCharType="begin"/>
      </w:r>
      <w:r w:rsidR="0085005E">
        <w:instrText xml:space="preserve"> REF _Ref302230744 \h </w:instrText>
      </w:r>
      <w:r w:rsidR="0085005E">
        <w:fldChar w:fldCharType="separate"/>
      </w:r>
      <w:r w:rsidR="00B936BC">
        <w:t xml:space="preserve">Figure </w:t>
      </w:r>
      <w:r w:rsidR="00B936BC">
        <w:rPr>
          <w:noProof/>
        </w:rPr>
        <w:t>6</w:t>
      </w:r>
      <w:r w:rsidR="00B936BC">
        <w:noBreakHyphen/>
      </w:r>
      <w:r w:rsidR="00B936BC">
        <w:rPr>
          <w:noProof/>
        </w:rPr>
        <w:t>3</w:t>
      </w:r>
      <w:r w:rsidR="0085005E">
        <w:fldChar w:fldCharType="end"/>
      </w:r>
      <w:r w:rsidR="00246BB6">
        <w:t>.</w:t>
      </w:r>
    </w:p>
    <w:p w14:paraId="1FB2FCB8" w14:textId="77777777" w:rsidR="00D22051" w:rsidRDefault="00D22051" w:rsidP="00B077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85005E" w14:paraId="5F6225D1" w14:textId="77777777" w:rsidTr="0085005E">
        <w:tc>
          <w:tcPr>
            <w:tcW w:w="9956" w:type="dxa"/>
          </w:tcPr>
          <w:p w14:paraId="63D0E15A" w14:textId="48ACFC75" w:rsidR="0085005E" w:rsidRDefault="0085005E" w:rsidP="0085005E">
            <w:pPr>
              <w:keepNext/>
            </w:pPr>
            <w:r>
              <w:rPr>
                <w:noProof/>
              </w:rPr>
              <w:drawing>
                <wp:inline distT="0" distB="0" distL="0" distR="0" wp14:anchorId="2F5DF1F1" wp14:editId="0F3B0011">
                  <wp:extent cx="2679700" cy="1969056"/>
                  <wp:effectExtent l="0" t="0" r="0"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_USB_breakout.png"/>
                          <pic:cNvPicPr/>
                        </pic:nvPicPr>
                        <pic:blipFill>
                          <a:blip r:embed="rId79">
                            <a:extLst>
                              <a:ext uri="{28A0092B-C50C-407E-A947-70E740481C1C}">
                                <a14:useLocalDpi xmlns:a14="http://schemas.microsoft.com/office/drawing/2010/main" val="0"/>
                              </a:ext>
                            </a:extLst>
                          </a:blip>
                          <a:stretch>
                            <a:fillRect/>
                          </a:stretch>
                        </pic:blipFill>
                        <pic:spPr>
                          <a:xfrm>
                            <a:off x="0" y="0"/>
                            <a:ext cx="2679838" cy="1969157"/>
                          </a:xfrm>
                          <a:prstGeom prst="rect">
                            <a:avLst/>
                          </a:prstGeom>
                        </pic:spPr>
                      </pic:pic>
                    </a:graphicData>
                  </a:graphic>
                </wp:inline>
              </w:drawing>
            </w:r>
          </w:p>
        </w:tc>
      </w:tr>
    </w:tbl>
    <w:p w14:paraId="27B1E0F3" w14:textId="4CB06AE0" w:rsidR="0085005E" w:rsidRDefault="0085005E" w:rsidP="0085005E">
      <w:pPr>
        <w:pStyle w:val="Caption"/>
      </w:pPr>
      <w:bookmarkStart w:id="279" w:name="_Ref302230744"/>
      <w:bookmarkStart w:id="280" w:name="_Ref302230740"/>
      <w:bookmarkStart w:id="281" w:name="_Toc322103481"/>
      <w:r>
        <w:t xml:space="preserve">Figure </w:t>
      </w:r>
      <w:fldSimple w:instr=" STYLEREF 1 \s ">
        <w:r w:rsidR="00B936BC">
          <w:rPr>
            <w:noProof/>
          </w:rPr>
          <w:t>6</w:t>
        </w:r>
      </w:fldSimple>
      <w:r w:rsidR="0031068D">
        <w:noBreakHyphen/>
      </w:r>
      <w:fldSimple w:instr=" SEQ Figure \* ARABIC \s 1 ">
        <w:r w:rsidR="00B936BC">
          <w:rPr>
            <w:noProof/>
          </w:rPr>
          <w:t>3</w:t>
        </w:r>
      </w:fldSimple>
      <w:bookmarkEnd w:id="279"/>
      <w:r w:rsidR="00907A78">
        <w:t>:</w:t>
      </w:r>
      <w:r>
        <w:t xml:space="preserve"> Micro USB breakout</w:t>
      </w:r>
      <w:bookmarkEnd w:id="280"/>
      <w:bookmarkEnd w:id="281"/>
    </w:p>
    <w:p w14:paraId="1EDB6B61" w14:textId="2700EB1E" w:rsidR="00246BB6" w:rsidRDefault="00246BB6" w:rsidP="00246BB6">
      <w:r>
        <w:t xml:space="preserve">The 5-pin header is soldered onto the breakout board, and the pins are soldered to the Perma-Proto. The ground pin is wired to the lower ground rail of Perma-Proto B, and the 5V pin is wired to the lower power rail of Perma-Proto A. The JD-VCC pins of the relay modules are then connected to the lower power rail of Perma-Proto A. See </w:t>
      </w:r>
      <w:r>
        <w:fldChar w:fldCharType="begin"/>
      </w:r>
      <w:r>
        <w:instrText xml:space="preserve"> REF _Ref292726456 \h </w:instrText>
      </w:r>
      <w:r>
        <w:fldChar w:fldCharType="separate"/>
      </w:r>
      <w:r w:rsidR="00B936BC">
        <w:t xml:space="preserve">Figure </w:t>
      </w:r>
      <w:r w:rsidR="00B936BC">
        <w:rPr>
          <w:noProof/>
        </w:rPr>
        <w:t>2</w:t>
      </w:r>
      <w:r w:rsidR="00B936BC">
        <w:noBreakHyphen/>
      </w:r>
      <w:r w:rsidR="00B936BC">
        <w:rPr>
          <w:noProof/>
        </w:rPr>
        <w:t>2</w:t>
      </w:r>
      <w:r>
        <w:fldChar w:fldCharType="end"/>
      </w:r>
      <w:r>
        <w:t xml:space="preserve"> on page </w:t>
      </w:r>
      <w:r>
        <w:fldChar w:fldCharType="begin"/>
      </w:r>
      <w:r>
        <w:instrText xml:space="preserve"> PAGEREF _Ref292726479 \h </w:instrText>
      </w:r>
      <w:r>
        <w:fldChar w:fldCharType="separate"/>
      </w:r>
      <w:r w:rsidR="00B936BC">
        <w:rPr>
          <w:noProof/>
        </w:rPr>
        <w:t>12</w:t>
      </w:r>
      <w:r>
        <w:fldChar w:fldCharType="end"/>
      </w:r>
      <w:r>
        <w:t xml:space="preserve"> for details of these connections.</w:t>
      </w:r>
    </w:p>
    <w:p w14:paraId="3095DCF6" w14:textId="77777777" w:rsidR="00D22051" w:rsidRDefault="00D22051" w:rsidP="00246BB6"/>
    <w:p w14:paraId="004A931A" w14:textId="6948AC45" w:rsidR="00D22051" w:rsidRDefault="00D22051" w:rsidP="00246BB6">
      <w:r>
        <w:t xml:space="preserve">The battery pack itself has a Micro USB connector (marked “IN” in </w:t>
      </w:r>
      <w:r>
        <w:fldChar w:fldCharType="begin"/>
      </w:r>
      <w:r>
        <w:instrText xml:space="preserve"> REF _Ref302232894 \h </w:instrText>
      </w:r>
      <w:r>
        <w:fldChar w:fldCharType="separate"/>
      </w:r>
      <w:r w:rsidR="00B936BC">
        <w:t xml:space="preserve">Figure </w:t>
      </w:r>
      <w:r w:rsidR="00B936BC">
        <w:rPr>
          <w:noProof/>
        </w:rPr>
        <w:t>6</w:t>
      </w:r>
      <w:r w:rsidR="00B936BC">
        <w:noBreakHyphen/>
      </w:r>
      <w:r w:rsidR="00B936BC">
        <w:rPr>
          <w:noProof/>
        </w:rPr>
        <w:t>1</w:t>
      </w:r>
      <w:r>
        <w:fldChar w:fldCharType="end"/>
      </w:r>
      <w:r>
        <w:t xml:space="preserve"> </w:t>
      </w:r>
      <w:r>
        <w:fldChar w:fldCharType="begin"/>
      </w:r>
      <w:r>
        <w:instrText xml:space="preserve"> REF _Ref302232909 \p \h </w:instrText>
      </w:r>
      <w:r>
        <w:fldChar w:fldCharType="separate"/>
      </w:r>
      <w:r w:rsidR="00B936BC">
        <w:t>above</w:t>
      </w:r>
      <w:r>
        <w:fldChar w:fldCharType="end"/>
      </w:r>
      <w:r>
        <w:t>) that is used for charging the battery. An extender cable is needed to make this accessible from the out</w:t>
      </w:r>
      <w:r w:rsidR="006E7886">
        <w:t>side of the case.</w:t>
      </w:r>
      <w:r w:rsidR="00A010E0">
        <w:t xml:space="preserve"> Such a cable can be purchased on EBay or Amazon for less than $2 and is shown </w:t>
      </w:r>
      <w:r w:rsidR="00A010E0">
        <w:fldChar w:fldCharType="begin"/>
      </w:r>
      <w:r w:rsidR="00A010E0">
        <w:instrText xml:space="preserve"> REF _Ref302308697 \p \h </w:instrText>
      </w:r>
      <w:r w:rsidR="00A010E0">
        <w:fldChar w:fldCharType="separate"/>
      </w:r>
      <w:r w:rsidR="00B936BC">
        <w:t>below</w:t>
      </w:r>
      <w:r w:rsidR="00A010E0">
        <w:fldChar w:fldCharType="end"/>
      </w:r>
      <w:r w:rsidR="00A010E0">
        <w:t xml:space="preserve"> in </w:t>
      </w:r>
      <w:r w:rsidR="00A010E0">
        <w:fldChar w:fldCharType="begin"/>
      </w:r>
      <w:r w:rsidR="00A010E0">
        <w:instrText xml:space="preserve"> REF _Ref302308702 \h </w:instrText>
      </w:r>
      <w:r w:rsidR="00A010E0">
        <w:fldChar w:fldCharType="separate"/>
      </w:r>
      <w:r w:rsidR="00B936BC">
        <w:t xml:space="preserve">Figure </w:t>
      </w:r>
      <w:r w:rsidR="00B936BC">
        <w:rPr>
          <w:noProof/>
        </w:rPr>
        <w:t>6</w:t>
      </w:r>
      <w:r w:rsidR="00B936BC">
        <w:noBreakHyphen/>
      </w:r>
      <w:r w:rsidR="00B936BC">
        <w:rPr>
          <w:noProof/>
        </w:rPr>
        <w:t>4</w:t>
      </w:r>
      <w:r w:rsidR="00A010E0">
        <w:fldChar w:fldCharType="end"/>
      </w:r>
      <w:r w:rsidR="00A010E0">
        <w:t xml:space="preserve">. In </w:t>
      </w:r>
      <w:r w:rsidR="00A010E0">
        <w:fldChar w:fldCharType="begin"/>
      </w:r>
      <w:r w:rsidR="00A010E0">
        <w:instrText xml:space="preserve"> REF _Ref302308951 \h </w:instrText>
      </w:r>
      <w:r w:rsidR="00A010E0">
        <w:fldChar w:fldCharType="separate"/>
      </w:r>
      <w:r w:rsidR="00B936BC">
        <w:t xml:space="preserve">Figure </w:t>
      </w:r>
      <w:r w:rsidR="00B936BC">
        <w:rPr>
          <w:noProof/>
        </w:rPr>
        <w:t>2</w:t>
      </w:r>
      <w:r w:rsidR="00B936BC">
        <w:noBreakHyphen/>
      </w:r>
      <w:r w:rsidR="00B936BC">
        <w:rPr>
          <w:noProof/>
        </w:rPr>
        <w:t>9</w:t>
      </w:r>
      <w:r w:rsidR="00A010E0">
        <w:fldChar w:fldCharType="end"/>
      </w:r>
      <w:r w:rsidR="00A010E0">
        <w:t xml:space="preserve"> on page </w:t>
      </w:r>
      <w:r w:rsidR="00A010E0">
        <w:fldChar w:fldCharType="begin"/>
      </w:r>
      <w:r w:rsidR="00A010E0">
        <w:instrText xml:space="preserve"> PAGEREF _Ref302308955 \h </w:instrText>
      </w:r>
      <w:r w:rsidR="00A010E0">
        <w:fldChar w:fldCharType="separate"/>
      </w:r>
      <w:r w:rsidR="00B936BC">
        <w:rPr>
          <w:noProof/>
        </w:rPr>
        <w:t>17</w:t>
      </w:r>
      <w:r w:rsidR="00A010E0">
        <w:fldChar w:fldCharType="end"/>
      </w:r>
      <w:r w:rsidR="00A010E0">
        <w:t xml:space="preserve"> this cable is visible from the bottom of the IV Swinger.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6E7886" w14:paraId="10532D17" w14:textId="77777777" w:rsidTr="006E7886">
        <w:tc>
          <w:tcPr>
            <w:tcW w:w="9956" w:type="dxa"/>
          </w:tcPr>
          <w:p w14:paraId="7DF73903" w14:textId="2470E7A3" w:rsidR="006E7886" w:rsidRDefault="006E7886" w:rsidP="006E7886">
            <w:pPr>
              <w:keepNext/>
            </w:pPr>
            <w:r>
              <w:rPr>
                <w:noProof/>
              </w:rPr>
              <w:drawing>
                <wp:inline distT="0" distB="0" distL="0" distR="0" wp14:anchorId="1A7313EF" wp14:editId="19B63481">
                  <wp:extent cx="2311400" cy="208285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_extender.png"/>
                          <pic:cNvPicPr/>
                        </pic:nvPicPr>
                        <pic:blipFill>
                          <a:blip r:embed="rId80">
                            <a:extLst>
                              <a:ext uri="{28A0092B-C50C-407E-A947-70E740481C1C}">
                                <a14:useLocalDpi xmlns:a14="http://schemas.microsoft.com/office/drawing/2010/main" val="0"/>
                              </a:ext>
                            </a:extLst>
                          </a:blip>
                          <a:stretch>
                            <a:fillRect/>
                          </a:stretch>
                        </pic:blipFill>
                        <pic:spPr>
                          <a:xfrm>
                            <a:off x="0" y="0"/>
                            <a:ext cx="2311767" cy="2083188"/>
                          </a:xfrm>
                          <a:prstGeom prst="rect">
                            <a:avLst/>
                          </a:prstGeom>
                        </pic:spPr>
                      </pic:pic>
                    </a:graphicData>
                  </a:graphic>
                </wp:inline>
              </w:drawing>
            </w:r>
          </w:p>
        </w:tc>
      </w:tr>
    </w:tbl>
    <w:p w14:paraId="04EEAAE5" w14:textId="084F8B46" w:rsidR="0053524C" w:rsidRPr="0053524C" w:rsidRDefault="006E7886" w:rsidP="00A010E0">
      <w:pPr>
        <w:pStyle w:val="Caption"/>
      </w:pPr>
      <w:bookmarkStart w:id="282" w:name="_Ref302308702"/>
      <w:bookmarkStart w:id="283" w:name="_Ref302308697"/>
      <w:bookmarkStart w:id="284" w:name="_Toc322103482"/>
      <w:r>
        <w:t xml:space="preserve">Figure </w:t>
      </w:r>
      <w:fldSimple w:instr=" STYLEREF 1 \s ">
        <w:r w:rsidR="00B936BC">
          <w:rPr>
            <w:noProof/>
          </w:rPr>
          <w:t>6</w:t>
        </w:r>
      </w:fldSimple>
      <w:r w:rsidR="0031068D">
        <w:noBreakHyphen/>
      </w:r>
      <w:fldSimple w:instr=" SEQ Figure \* ARABIC \s 1 ">
        <w:r w:rsidR="00B936BC">
          <w:rPr>
            <w:noProof/>
          </w:rPr>
          <w:t>4</w:t>
        </w:r>
      </w:fldSimple>
      <w:bookmarkEnd w:id="282"/>
      <w:r>
        <w:t>: Battery charging extension cable</w:t>
      </w:r>
      <w:bookmarkEnd w:id="283"/>
      <w:bookmarkEnd w:id="284"/>
    </w:p>
    <w:p w14:paraId="7290CC79" w14:textId="38012AFA" w:rsidR="00E679CD" w:rsidRDefault="00E679CD" w:rsidP="004838F5">
      <w:pPr>
        <w:pStyle w:val="Heading1"/>
      </w:pPr>
      <w:bookmarkStart w:id="285" w:name="_Ref306624018"/>
      <w:bookmarkStart w:id="286" w:name="_Ref306624022"/>
      <w:bookmarkStart w:id="287" w:name="_Toc322103356"/>
      <w:r>
        <w:t>Enclosure</w:t>
      </w:r>
      <w:bookmarkEnd w:id="285"/>
      <w:bookmarkEnd w:id="286"/>
      <w:bookmarkEnd w:id="287"/>
    </w:p>
    <w:p w14:paraId="0D3A6A1F" w14:textId="1505E2D5" w:rsidR="00E679CD" w:rsidRDefault="00E679CD" w:rsidP="00E679CD">
      <w:r>
        <w:t>The enclosure chosen for the IV Swinger is an acrylic case sold for the purpose of displaying small model airplanes.</w:t>
      </w:r>
    </w:p>
    <w:p w14:paraId="2D77D71A" w14:textId="77777777" w:rsidR="00E679CD" w:rsidRDefault="00E679CD" w:rsidP="00E679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679CD" w14:paraId="3008659B" w14:textId="77777777" w:rsidTr="00E679CD">
        <w:tc>
          <w:tcPr>
            <w:tcW w:w="9956" w:type="dxa"/>
          </w:tcPr>
          <w:p w14:paraId="28110563" w14:textId="15739E4F" w:rsidR="00E679CD" w:rsidRDefault="00E679CD" w:rsidP="00E679CD">
            <w:pPr>
              <w:keepNext/>
            </w:pPr>
            <w:r>
              <w:rPr>
                <w:noProof/>
              </w:rPr>
              <w:drawing>
                <wp:inline distT="0" distB="0" distL="0" distR="0" wp14:anchorId="0F8CF606" wp14:editId="4878099F">
                  <wp:extent cx="3222901" cy="2133600"/>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_with_airplanes.png"/>
                          <pic:cNvPicPr/>
                        </pic:nvPicPr>
                        <pic:blipFill>
                          <a:blip r:embed="rId81">
                            <a:extLst>
                              <a:ext uri="{28A0092B-C50C-407E-A947-70E740481C1C}">
                                <a14:useLocalDpi xmlns:a14="http://schemas.microsoft.com/office/drawing/2010/main" val="0"/>
                              </a:ext>
                            </a:extLst>
                          </a:blip>
                          <a:stretch>
                            <a:fillRect/>
                          </a:stretch>
                        </pic:blipFill>
                        <pic:spPr>
                          <a:xfrm>
                            <a:off x="0" y="0"/>
                            <a:ext cx="3223682" cy="2134117"/>
                          </a:xfrm>
                          <a:prstGeom prst="rect">
                            <a:avLst/>
                          </a:prstGeom>
                        </pic:spPr>
                      </pic:pic>
                    </a:graphicData>
                  </a:graphic>
                </wp:inline>
              </w:drawing>
            </w:r>
          </w:p>
        </w:tc>
      </w:tr>
    </w:tbl>
    <w:p w14:paraId="67752AE7" w14:textId="0B00B226" w:rsidR="00827D73" w:rsidRDefault="00E679CD" w:rsidP="00827D73">
      <w:pPr>
        <w:pStyle w:val="Caption"/>
      </w:pPr>
      <w:bookmarkStart w:id="288" w:name="_Toc322103483"/>
      <w:r>
        <w:t xml:space="preserve">Figure </w:t>
      </w:r>
      <w:fldSimple w:instr=" STYLEREF 1 \s ">
        <w:r w:rsidR="00B936BC">
          <w:rPr>
            <w:noProof/>
          </w:rPr>
          <w:t>7</w:t>
        </w:r>
      </w:fldSimple>
      <w:r w:rsidR="0031068D">
        <w:noBreakHyphen/>
      </w:r>
      <w:fldSimple w:instr=" SEQ Figure \* ARABIC \s 1 ">
        <w:r w:rsidR="00B936BC">
          <w:rPr>
            <w:noProof/>
          </w:rPr>
          <w:t>1</w:t>
        </w:r>
      </w:fldSimple>
      <w:r>
        <w:t>: Enclosure (intended use)</w:t>
      </w:r>
      <w:bookmarkEnd w:id="288"/>
    </w:p>
    <w:p w14:paraId="14FBDEB3" w14:textId="6856EA3E" w:rsidR="00827D73" w:rsidRDefault="00827D73" w:rsidP="00827D73">
      <w:r>
        <w:t>I</w:t>
      </w:r>
      <w:r w:rsidR="00130810">
        <w:t>t is manufactured by FlyteLine M</w:t>
      </w:r>
      <w:r>
        <w:t>odels and is sold by several vendors on EBay for around $20.</w:t>
      </w:r>
    </w:p>
    <w:p w14:paraId="7513E05A" w14:textId="77777777" w:rsidR="00827D73" w:rsidRDefault="00827D73" w:rsidP="00827D73"/>
    <w:p w14:paraId="7AFF041D" w14:textId="77777777" w:rsidR="00827D73" w:rsidRDefault="00827D73" w:rsidP="00827D73">
      <w:r>
        <w:t xml:space="preserve">This enclosure was chosen primarily for aesthetic reasons (“form over function” as they say). There are no practical reasons for using a transparent case; the IV Swinger would function fine with an opaque case. In fact there are many reasons why this was an </w:t>
      </w:r>
      <w:r w:rsidRPr="00827D73">
        <w:rPr>
          <w:u w:val="single"/>
        </w:rPr>
        <w:t>impractical</w:t>
      </w:r>
      <w:r>
        <w:t xml:space="preserve"> choice:</w:t>
      </w:r>
    </w:p>
    <w:p w14:paraId="0802D877" w14:textId="77777777" w:rsidR="00827D73" w:rsidRDefault="00827D73" w:rsidP="00827D73"/>
    <w:p w14:paraId="41194B69" w14:textId="0B75F6A9" w:rsidR="00827D73" w:rsidRDefault="00827D73" w:rsidP="00827D73">
      <w:pPr>
        <w:pStyle w:val="ListParagraph"/>
        <w:numPr>
          <w:ilvl w:val="0"/>
          <w:numId w:val="14"/>
        </w:numPr>
      </w:pPr>
      <w:r>
        <w:t>It is breakable</w:t>
      </w:r>
    </w:p>
    <w:p w14:paraId="70371037" w14:textId="47B62863" w:rsidR="00827D73" w:rsidRDefault="00827D73" w:rsidP="00827D73">
      <w:pPr>
        <w:pStyle w:val="ListParagraph"/>
        <w:numPr>
          <w:ilvl w:val="0"/>
          <w:numId w:val="14"/>
        </w:numPr>
      </w:pPr>
      <w:r>
        <w:t>Drilling holes in acrylic is tricky (and all it takes is one mistake and the case is ruined)</w:t>
      </w:r>
    </w:p>
    <w:p w14:paraId="415A7E90" w14:textId="2D38A1B2" w:rsidR="00827D73" w:rsidRDefault="00827D73" w:rsidP="00827D73">
      <w:pPr>
        <w:pStyle w:val="ListParagraph"/>
        <w:numPr>
          <w:ilvl w:val="0"/>
          <w:numId w:val="14"/>
        </w:numPr>
      </w:pPr>
      <w:r>
        <w:t>It is di</w:t>
      </w:r>
      <w:r w:rsidR="00216786">
        <w:t>fficult getting all of the internal components connected and installed in the case, and it is equally difficult to perform any maintenance</w:t>
      </w:r>
    </w:p>
    <w:p w14:paraId="3FDD70AE" w14:textId="77777777" w:rsidR="00216786" w:rsidRDefault="00216786" w:rsidP="00216786"/>
    <w:p w14:paraId="78A201A6" w14:textId="425E899C" w:rsidR="00216786" w:rsidRDefault="00216786" w:rsidP="00216786">
      <w:r>
        <w:t xml:space="preserve">However, given that the primary purpose of the IV Swinger is as a teaching tool, the visibility of all the innards has its benefits. Perhaps more than anything, it simply makes it more </w:t>
      </w:r>
      <w:r w:rsidRPr="00216786">
        <w:rPr>
          <w:u w:val="single"/>
        </w:rPr>
        <w:t>interesting</w:t>
      </w:r>
      <w:r w:rsidR="00C16109">
        <w:t xml:space="preserve"> looking,</w:t>
      </w:r>
      <w:r>
        <w:t xml:space="preserve"> and anything that captures students’ attention will foster better lea</w:t>
      </w:r>
      <w:r w:rsidR="00EA6399">
        <w:t xml:space="preserve">rning. Furthermore, it is important that students understand the basics of how the IV Swinger works so they understand the IV curves that it generates. This is one reason why it is </w:t>
      </w:r>
      <w:r w:rsidR="00210264">
        <w:t>highly recommended</w:t>
      </w:r>
      <w:r w:rsidR="00EA6399">
        <w:t xml:space="preserve"> to go through the process of generating an IV curve manually at least once before using the IV Swinger. But being able to relate that manual process to the automated process implemented by the IV Swinger is also important, and being able to see the internal components helps in that regard.</w:t>
      </w:r>
    </w:p>
    <w:p w14:paraId="4D5D8A45" w14:textId="77777777" w:rsidR="00615BBE" w:rsidRDefault="00615BBE" w:rsidP="00216786"/>
    <w:p w14:paraId="17A3AC0D" w14:textId="77777777" w:rsidR="00E46479" w:rsidRDefault="00615BBE" w:rsidP="00216786">
      <w:r>
        <w:t>The FlyteLine case does not come with a bottom panel. A flat piece of acrylic must be purchased separately and cut to size. Home Depot sells an 11x14” sheet of 0.093” thick clear acrylic for less than $5. It needs to be cut to 6x12”.</w:t>
      </w:r>
    </w:p>
    <w:p w14:paraId="54A2DA8B" w14:textId="77777777" w:rsidR="00E46479" w:rsidRDefault="00E46479" w:rsidP="002167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F276B" w14:paraId="32993FB3" w14:textId="77777777" w:rsidTr="00C4189C">
        <w:trPr>
          <w:cantSplit/>
        </w:trPr>
        <w:tc>
          <w:tcPr>
            <w:tcW w:w="9956" w:type="dxa"/>
          </w:tcPr>
          <w:p w14:paraId="6055E9BD" w14:textId="77777777" w:rsidR="00EF276B" w:rsidRDefault="00EF276B" w:rsidP="00EF276B">
            <w:pPr>
              <w:jc w:val="left"/>
            </w:pPr>
            <w:r>
              <w:t>There are a number of holes that need to be drilled in the case and bottom:</w:t>
            </w:r>
          </w:p>
          <w:p w14:paraId="5AF4DD7D" w14:textId="77777777" w:rsidR="00EF276B" w:rsidRDefault="00EF276B" w:rsidP="00EF276B">
            <w:pPr>
              <w:jc w:val="left"/>
            </w:pPr>
          </w:p>
          <w:p w14:paraId="7EE1D87A" w14:textId="77777777" w:rsidR="00EF276B" w:rsidRDefault="00EF276B" w:rsidP="00EF276B">
            <w:pPr>
              <w:pStyle w:val="ListParagraph"/>
              <w:numPr>
                <w:ilvl w:val="0"/>
                <w:numId w:val="16"/>
              </w:numPr>
              <w:jc w:val="left"/>
            </w:pPr>
            <w:r>
              <w:t>Top: Holes for LCD standoff screws</w:t>
            </w:r>
          </w:p>
          <w:p w14:paraId="393AB8E1" w14:textId="77777777" w:rsidR="00EF276B" w:rsidRDefault="00EF276B" w:rsidP="00EF276B">
            <w:pPr>
              <w:pStyle w:val="ListParagraph"/>
              <w:numPr>
                <w:ilvl w:val="0"/>
                <w:numId w:val="16"/>
              </w:numPr>
              <w:jc w:val="left"/>
            </w:pPr>
            <w:r>
              <w:t>Top: Hole for DPST</w:t>
            </w:r>
          </w:p>
          <w:p w14:paraId="1CD3739F" w14:textId="77777777" w:rsidR="00EF276B" w:rsidRDefault="00EF276B" w:rsidP="00EF276B">
            <w:pPr>
              <w:pStyle w:val="ListParagraph"/>
              <w:numPr>
                <w:ilvl w:val="0"/>
                <w:numId w:val="16"/>
              </w:numPr>
              <w:jc w:val="left"/>
            </w:pPr>
            <w:r>
              <w:t>Front: Holes for heat sink fastening screws</w:t>
            </w:r>
          </w:p>
          <w:p w14:paraId="7707531B" w14:textId="77777777" w:rsidR="00EF276B" w:rsidRDefault="00EF276B" w:rsidP="00EF276B">
            <w:pPr>
              <w:pStyle w:val="ListParagraph"/>
              <w:numPr>
                <w:ilvl w:val="0"/>
                <w:numId w:val="16"/>
              </w:numPr>
              <w:jc w:val="left"/>
            </w:pPr>
            <w:r>
              <w:t>Front: Holes for button head Allen bolts</w:t>
            </w:r>
          </w:p>
          <w:p w14:paraId="6F0C236C" w14:textId="77777777" w:rsidR="00EF276B" w:rsidRDefault="00EF276B" w:rsidP="00EF276B">
            <w:pPr>
              <w:pStyle w:val="ListParagraph"/>
              <w:numPr>
                <w:ilvl w:val="0"/>
                <w:numId w:val="16"/>
              </w:numPr>
              <w:jc w:val="left"/>
            </w:pPr>
            <w:r>
              <w:t>Front: Hole for shutdown pushbutton</w:t>
            </w:r>
          </w:p>
          <w:p w14:paraId="3FB7E6BD" w14:textId="77777777" w:rsidR="00EF276B" w:rsidRDefault="00EF276B" w:rsidP="00EF276B">
            <w:pPr>
              <w:pStyle w:val="ListParagraph"/>
              <w:numPr>
                <w:ilvl w:val="0"/>
                <w:numId w:val="16"/>
              </w:numPr>
              <w:jc w:val="left"/>
            </w:pPr>
            <w:r>
              <w:t>Front: Hole for battery power button access</w:t>
            </w:r>
          </w:p>
          <w:p w14:paraId="0D1BA7EC" w14:textId="77777777" w:rsidR="00EF276B" w:rsidRDefault="00EF276B" w:rsidP="00EF276B">
            <w:pPr>
              <w:pStyle w:val="ListParagraph"/>
              <w:numPr>
                <w:ilvl w:val="0"/>
                <w:numId w:val="16"/>
              </w:numPr>
              <w:jc w:val="left"/>
            </w:pPr>
            <w:r>
              <w:t>Left: Holes for shunt resistor mounting screws</w:t>
            </w:r>
          </w:p>
          <w:p w14:paraId="7905B23E" w14:textId="77777777" w:rsidR="00EF276B" w:rsidRDefault="00EF276B" w:rsidP="00EF276B">
            <w:pPr>
              <w:pStyle w:val="ListParagraph"/>
              <w:numPr>
                <w:ilvl w:val="0"/>
                <w:numId w:val="16"/>
              </w:numPr>
              <w:jc w:val="left"/>
            </w:pPr>
            <w:r>
              <w:t>Left: Holes for PV cables</w:t>
            </w:r>
          </w:p>
          <w:p w14:paraId="6A93E67D" w14:textId="77777777" w:rsidR="00EF276B" w:rsidRDefault="00EF276B" w:rsidP="00EF276B">
            <w:pPr>
              <w:pStyle w:val="ListParagraph"/>
              <w:numPr>
                <w:ilvl w:val="0"/>
                <w:numId w:val="16"/>
              </w:numPr>
              <w:jc w:val="left"/>
            </w:pPr>
            <w:r>
              <w:t>Left: Finger hole</w:t>
            </w:r>
          </w:p>
          <w:p w14:paraId="46FE2DE4" w14:textId="77777777" w:rsidR="00EF276B" w:rsidRDefault="00EF276B" w:rsidP="00EF276B">
            <w:pPr>
              <w:pStyle w:val="ListParagraph"/>
              <w:numPr>
                <w:ilvl w:val="0"/>
                <w:numId w:val="16"/>
              </w:numPr>
              <w:jc w:val="left"/>
            </w:pPr>
            <w:r>
              <w:t>Right: Finger hole</w:t>
            </w:r>
          </w:p>
          <w:p w14:paraId="20334D8F" w14:textId="77777777" w:rsidR="00EF276B" w:rsidRDefault="00EF276B" w:rsidP="00EF276B">
            <w:pPr>
              <w:pStyle w:val="ListParagraph"/>
              <w:numPr>
                <w:ilvl w:val="0"/>
                <w:numId w:val="16"/>
              </w:numPr>
              <w:jc w:val="left"/>
            </w:pPr>
            <w:r>
              <w:t>Right: Hole for battery charger cable</w:t>
            </w:r>
          </w:p>
          <w:p w14:paraId="6B333698" w14:textId="77777777" w:rsidR="00EF276B" w:rsidRDefault="00EF276B" w:rsidP="00EF276B">
            <w:pPr>
              <w:pStyle w:val="ListParagraph"/>
              <w:numPr>
                <w:ilvl w:val="0"/>
                <w:numId w:val="16"/>
              </w:numPr>
              <w:jc w:val="left"/>
            </w:pPr>
            <w:r>
              <w:t>Right: Rectangular hole for access to Raspberry Pi USB, HDMI, and Ethernet ports</w:t>
            </w:r>
          </w:p>
          <w:p w14:paraId="26C268A5" w14:textId="77777777" w:rsidR="00EF276B" w:rsidRDefault="00EF276B" w:rsidP="00EF276B">
            <w:pPr>
              <w:pStyle w:val="ListParagraph"/>
              <w:numPr>
                <w:ilvl w:val="0"/>
                <w:numId w:val="16"/>
              </w:numPr>
              <w:jc w:val="left"/>
            </w:pPr>
            <w:r>
              <w:t>Back: Hole for piezo buzzer</w:t>
            </w:r>
          </w:p>
          <w:p w14:paraId="0B354C80" w14:textId="77777777" w:rsidR="00EF276B" w:rsidRDefault="00EF276B" w:rsidP="00EF276B">
            <w:pPr>
              <w:pStyle w:val="ListParagraph"/>
              <w:numPr>
                <w:ilvl w:val="0"/>
                <w:numId w:val="16"/>
              </w:numPr>
              <w:jc w:val="left"/>
            </w:pPr>
            <w:r>
              <w:t>Back: Hole for LCD contrast pot adjustment</w:t>
            </w:r>
          </w:p>
          <w:p w14:paraId="16C473B7" w14:textId="77777777" w:rsidR="00EF276B" w:rsidRDefault="00EF276B" w:rsidP="00EF276B">
            <w:pPr>
              <w:pStyle w:val="ListParagraph"/>
              <w:numPr>
                <w:ilvl w:val="0"/>
                <w:numId w:val="16"/>
              </w:numPr>
              <w:jc w:val="left"/>
            </w:pPr>
            <w:r>
              <w:t>Back: Holes for standoff screws (Raspberry Pi, Perma-Protos, relay modules)</w:t>
            </w:r>
          </w:p>
          <w:p w14:paraId="0997E337" w14:textId="77777777" w:rsidR="00EF276B" w:rsidRDefault="00EF276B" w:rsidP="00EF276B">
            <w:pPr>
              <w:pStyle w:val="ListParagraph"/>
              <w:numPr>
                <w:ilvl w:val="0"/>
                <w:numId w:val="16"/>
              </w:numPr>
              <w:jc w:val="left"/>
            </w:pPr>
            <w:r>
              <w:t>Back: Holes for heat sink fastening screws</w:t>
            </w:r>
          </w:p>
          <w:p w14:paraId="03F3949F" w14:textId="5579DA9D" w:rsidR="00EF276B" w:rsidRDefault="00EF276B" w:rsidP="00EF276B">
            <w:pPr>
              <w:pStyle w:val="ListParagraph"/>
              <w:numPr>
                <w:ilvl w:val="0"/>
                <w:numId w:val="16"/>
              </w:numPr>
              <w:jc w:val="left"/>
            </w:pPr>
            <w:r>
              <w:t>Bottom: Holes for screws for rubber feet</w:t>
            </w:r>
          </w:p>
        </w:tc>
      </w:tr>
    </w:tbl>
    <w:p w14:paraId="6319D0CD" w14:textId="77777777" w:rsidR="00EF276B" w:rsidRDefault="00EF276B" w:rsidP="00216786"/>
    <w:p w14:paraId="5F34CB92" w14:textId="2243DD1D" w:rsidR="00130810" w:rsidRDefault="00130810" w:rsidP="00216786">
      <w:r>
        <w:t xml:space="preserve">See </w:t>
      </w:r>
      <w:r>
        <w:fldChar w:fldCharType="begin"/>
      </w:r>
      <w:r>
        <w:instrText xml:space="preserve"> REF _Ref302314409 \h </w:instrText>
      </w:r>
      <w:r>
        <w:fldChar w:fldCharType="separate"/>
      </w:r>
      <w:r w:rsidR="00B936BC">
        <w:t xml:space="preserve">Figure </w:t>
      </w:r>
      <w:r w:rsidR="00B936BC">
        <w:rPr>
          <w:noProof/>
        </w:rPr>
        <w:t>2</w:t>
      </w:r>
      <w:r w:rsidR="00B936BC">
        <w:noBreakHyphen/>
      </w:r>
      <w:r w:rsidR="00B936BC">
        <w:rPr>
          <w:noProof/>
        </w:rPr>
        <w:t>4</w:t>
      </w:r>
      <w:r>
        <w:fldChar w:fldCharType="end"/>
      </w:r>
      <w:r>
        <w:t xml:space="preserve"> through </w:t>
      </w:r>
      <w:r>
        <w:fldChar w:fldCharType="begin"/>
      </w:r>
      <w:r>
        <w:instrText xml:space="preserve"> REF _Ref302308951 \h </w:instrText>
      </w:r>
      <w:r>
        <w:fldChar w:fldCharType="separate"/>
      </w:r>
      <w:r w:rsidR="00B936BC">
        <w:t xml:space="preserve">Figure </w:t>
      </w:r>
      <w:r w:rsidR="00B936BC">
        <w:rPr>
          <w:noProof/>
        </w:rPr>
        <w:t>2</w:t>
      </w:r>
      <w:r w:rsidR="00B936BC">
        <w:noBreakHyphen/>
      </w:r>
      <w:r w:rsidR="00B936BC">
        <w:rPr>
          <w:noProof/>
        </w:rPr>
        <w:t>9</w:t>
      </w:r>
      <w:r>
        <w:fldChar w:fldCharType="end"/>
      </w:r>
      <w:r>
        <w:t xml:space="preserve"> on pages </w:t>
      </w:r>
      <w:r>
        <w:fldChar w:fldCharType="begin"/>
      </w:r>
      <w:r>
        <w:instrText xml:space="preserve"> PAGEREF _Ref302314429 \h </w:instrText>
      </w:r>
      <w:r>
        <w:fldChar w:fldCharType="separate"/>
      </w:r>
      <w:r w:rsidR="00B936BC">
        <w:rPr>
          <w:noProof/>
        </w:rPr>
        <w:t>14</w:t>
      </w:r>
      <w:r>
        <w:fldChar w:fldCharType="end"/>
      </w:r>
      <w:r>
        <w:t xml:space="preserve"> through </w:t>
      </w:r>
      <w:r>
        <w:fldChar w:fldCharType="begin"/>
      </w:r>
      <w:r>
        <w:instrText xml:space="preserve"> PAGEREF _Ref302314435 \h </w:instrText>
      </w:r>
      <w:r>
        <w:fldChar w:fldCharType="separate"/>
      </w:r>
      <w:r w:rsidR="00B936BC">
        <w:rPr>
          <w:noProof/>
        </w:rPr>
        <w:t>17</w:t>
      </w:r>
      <w:r>
        <w:fldChar w:fldCharType="end"/>
      </w:r>
      <w:r>
        <w:t xml:space="preserve"> for the locations of these holes.</w:t>
      </w:r>
      <w:r w:rsidR="00EB1D18">
        <w:t xml:space="preserve"> HOWEVER, the following two MODIFICATIONS are recommended:</w:t>
      </w:r>
    </w:p>
    <w:p w14:paraId="67E583A4" w14:textId="77777777" w:rsidR="00EB1D18" w:rsidRDefault="00EB1D18" w:rsidP="00216786"/>
    <w:p w14:paraId="0484D7D5" w14:textId="4D1551C2" w:rsidR="00EB1D18" w:rsidRDefault="00EB1D18" w:rsidP="00EB1D18">
      <w:pPr>
        <w:pStyle w:val="ListParagraph"/>
        <w:numPr>
          <w:ilvl w:val="0"/>
          <w:numId w:val="32"/>
        </w:numPr>
      </w:pPr>
      <w:r>
        <w:t>The LCD should be moved toward the front of the case as far as possible without the front holes being on the curved part. This will provide more clearance for the connections to the Slice of PI/O behind it.</w:t>
      </w:r>
    </w:p>
    <w:p w14:paraId="6AF827A2" w14:textId="3080B8B3" w:rsidR="00EB1D18" w:rsidRDefault="00EB1D18" w:rsidP="00EB1D18">
      <w:pPr>
        <w:pStyle w:val="ListParagraph"/>
        <w:numPr>
          <w:ilvl w:val="0"/>
          <w:numId w:val="32"/>
        </w:numPr>
      </w:pPr>
      <w:r>
        <w:t>The two Perma-Protos should be moved toward the left – away from the Raspberry Pi and another finger hole drilled to allow the SD card to be removed from and inserted into the Raspberry Pi.</w:t>
      </w:r>
    </w:p>
    <w:p w14:paraId="4DB71386" w14:textId="77777777" w:rsidR="00130810" w:rsidRDefault="00130810" w:rsidP="00216786"/>
    <w:p w14:paraId="672A5D5B" w14:textId="00267A77" w:rsidR="00615BBE" w:rsidRDefault="00E46479" w:rsidP="00216786">
      <w:r>
        <w:t xml:space="preserve">Cutting </w:t>
      </w:r>
      <w:r w:rsidR="007E4FD1">
        <w:t xml:space="preserve">and drilling </w:t>
      </w:r>
      <w:r>
        <w:t>acrylic without it cracking or shattering can be tricky. There are tips that can be foun</w:t>
      </w:r>
      <w:r w:rsidR="007E4FD1">
        <w:t xml:space="preserve">d online; here’s one very thorough discussion: </w:t>
      </w:r>
      <w:hyperlink r:id="rId82" w:history="1">
        <w:r w:rsidR="007E4FD1" w:rsidRPr="00F53267">
          <w:rPr>
            <w:rStyle w:val="Hyperlink"/>
          </w:rPr>
          <w:t>http://www.bcae1.com/plexi.htm</w:t>
        </w:r>
      </w:hyperlink>
      <w:r w:rsidR="007E4FD1">
        <w:t xml:space="preserve">  </w:t>
      </w:r>
      <w:r w:rsidR="00860F75">
        <w:t xml:space="preserve">For the cutting (bottom and rectangular Raspberry Pi access hole) I used a jigsaw and a </w:t>
      </w:r>
      <w:r w:rsidR="00860F75" w:rsidRPr="00860F75">
        <w:t>Bosch T101AOF</w:t>
      </w:r>
      <w:r>
        <w:t xml:space="preserve"> </w:t>
      </w:r>
      <w:r w:rsidR="00860F75">
        <w:t xml:space="preserve">laminated flooring blade. For drilling the larger holes I used Forstner bits (Ryobi 8 bit set is $20 at Home Depot). For the smaller holes </w:t>
      </w:r>
      <w:r w:rsidR="00130810">
        <w:t xml:space="preserve">(&lt; ¼”) </w:t>
      </w:r>
      <w:r w:rsidR="00860F75">
        <w:t xml:space="preserve">I used normal bits. The secret is to keep the acrylic cool by stopping frequently while drilling and spraying the hole with water. Since the 11x14” sheet of acrylic for the bottom is quite a bit larger than needed, there’s enough to practice both cutting and drilling before </w:t>
      </w:r>
      <w:r w:rsidR="00130810">
        <w:t>doing the real thing.</w:t>
      </w:r>
    </w:p>
    <w:p w14:paraId="5D89D7B0" w14:textId="77777777" w:rsidR="00C16109" w:rsidRDefault="00C16109" w:rsidP="00216786"/>
    <w:p w14:paraId="4EAB3D88" w14:textId="5E07B3C9" w:rsidR="00C16109" w:rsidRPr="00827D73" w:rsidRDefault="00C16109" w:rsidP="00216786">
      <w:r>
        <w:t>The rubber feet are “</w:t>
      </w:r>
      <w:r w:rsidRPr="00C16109">
        <w:t>Small extra tall round rubber feet</w:t>
      </w:r>
      <w:r>
        <w:t xml:space="preserve">” available on EBay. The hole fits a </w:t>
      </w:r>
      <w:r w:rsidR="003A2D2D">
        <w:t xml:space="preserve">#6 machine screw. </w:t>
      </w:r>
      <w:r w:rsidR="003A2D2D" w:rsidRPr="003A2D2D">
        <w:t>2” long 1/4” hex 6-32 spacer standoff</w:t>
      </w:r>
      <w:r w:rsidR="003A2D2D">
        <w:t xml:space="preserve">s are cut in half and Gorilla glued into the two right corners of the case, and between the fins of the heat sink on the left end. 6-32 machine screws are then used to screw the feet and the bottom to the standoffs. This can be seen in </w:t>
      </w:r>
      <w:r w:rsidR="003A2D2D">
        <w:fldChar w:fldCharType="begin"/>
      </w:r>
      <w:r w:rsidR="003A2D2D">
        <w:instrText xml:space="preserve"> REF _Ref302315746 \h </w:instrText>
      </w:r>
      <w:r w:rsidR="003A2D2D">
        <w:fldChar w:fldCharType="separate"/>
      </w:r>
      <w:r w:rsidR="00B936BC">
        <w:t xml:space="preserve">Figure </w:t>
      </w:r>
      <w:r w:rsidR="00B936BC">
        <w:rPr>
          <w:noProof/>
        </w:rPr>
        <w:t>2</w:t>
      </w:r>
      <w:r w:rsidR="00B936BC">
        <w:noBreakHyphen/>
      </w:r>
      <w:r w:rsidR="00B936BC">
        <w:rPr>
          <w:noProof/>
        </w:rPr>
        <w:t>5</w:t>
      </w:r>
      <w:r w:rsidR="003A2D2D">
        <w:fldChar w:fldCharType="end"/>
      </w:r>
      <w:r w:rsidR="003A2D2D">
        <w:t xml:space="preserve"> through </w:t>
      </w:r>
      <w:r w:rsidR="003A2D2D">
        <w:fldChar w:fldCharType="begin"/>
      </w:r>
      <w:r w:rsidR="003A2D2D">
        <w:instrText xml:space="preserve"> REF _Ref302308951 \h </w:instrText>
      </w:r>
      <w:r w:rsidR="003A2D2D">
        <w:fldChar w:fldCharType="separate"/>
      </w:r>
      <w:r w:rsidR="00B936BC">
        <w:t xml:space="preserve">Figure </w:t>
      </w:r>
      <w:r w:rsidR="00B936BC">
        <w:rPr>
          <w:noProof/>
        </w:rPr>
        <w:t>2</w:t>
      </w:r>
      <w:r w:rsidR="00B936BC">
        <w:noBreakHyphen/>
      </w:r>
      <w:r w:rsidR="00B936BC">
        <w:rPr>
          <w:noProof/>
        </w:rPr>
        <w:t>9</w:t>
      </w:r>
      <w:r w:rsidR="003A2D2D">
        <w:fldChar w:fldCharType="end"/>
      </w:r>
      <w:r w:rsidR="003A2D2D">
        <w:t xml:space="preserve"> on pages </w:t>
      </w:r>
      <w:r w:rsidR="003A2D2D">
        <w:fldChar w:fldCharType="begin"/>
      </w:r>
      <w:r w:rsidR="003A2D2D">
        <w:instrText xml:space="preserve"> PAGEREF _Ref302315769 \h </w:instrText>
      </w:r>
      <w:r w:rsidR="003A2D2D">
        <w:fldChar w:fldCharType="separate"/>
      </w:r>
      <w:r w:rsidR="00B936BC">
        <w:rPr>
          <w:noProof/>
        </w:rPr>
        <w:t>15</w:t>
      </w:r>
      <w:r w:rsidR="003A2D2D">
        <w:fldChar w:fldCharType="end"/>
      </w:r>
      <w:r w:rsidR="003A2D2D">
        <w:t xml:space="preserve"> through </w:t>
      </w:r>
      <w:r w:rsidR="003A2D2D">
        <w:fldChar w:fldCharType="begin"/>
      </w:r>
      <w:r w:rsidR="003A2D2D">
        <w:instrText xml:space="preserve"> PAGEREF _Ref302314435 \h </w:instrText>
      </w:r>
      <w:r w:rsidR="003A2D2D">
        <w:fldChar w:fldCharType="separate"/>
      </w:r>
      <w:r w:rsidR="00B936BC">
        <w:rPr>
          <w:noProof/>
        </w:rPr>
        <w:t>17</w:t>
      </w:r>
      <w:r w:rsidR="003A2D2D">
        <w:fldChar w:fldCharType="end"/>
      </w:r>
      <w:r w:rsidR="003A2D2D">
        <w:t>.</w:t>
      </w:r>
    </w:p>
    <w:p w14:paraId="6C17C231" w14:textId="31A256ED" w:rsidR="00DB146A" w:rsidRDefault="00E679CD" w:rsidP="004838F5">
      <w:pPr>
        <w:pStyle w:val="Heading1"/>
      </w:pPr>
      <w:bookmarkStart w:id="289" w:name="_Toc322103357"/>
      <w:r>
        <w:t>Software</w:t>
      </w:r>
      <w:bookmarkEnd w:id="289"/>
    </w:p>
    <w:p w14:paraId="0F55DF39" w14:textId="6B0B6E5D" w:rsidR="00BF6CE3" w:rsidRDefault="00BF6CE3" w:rsidP="00BF6CE3">
      <w:r>
        <w:t>The IV Swinger software consists of the following:</w:t>
      </w:r>
    </w:p>
    <w:p w14:paraId="6C6147C6" w14:textId="77777777" w:rsidR="00BF6CE3" w:rsidRDefault="00BF6CE3" w:rsidP="00BF6CE3"/>
    <w:p w14:paraId="3095D44E" w14:textId="7118E270" w:rsidR="00BF6CE3" w:rsidRDefault="00BF6CE3" w:rsidP="00BF6CE3">
      <w:pPr>
        <w:pStyle w:val="ListParagraph"/>
        <w:numPr>
          <w:ilvl w:val="0"/>
          <w:numId w:val="17"/>
        </w:numPr>
      </w:pPr>
      <w:r>
        <w:t>Operating system</w:t>
      </w:r>
    </w:p>
    <w:p w14:paraId="19EE96B8" w14:textId="28F7834E" w:rsidR="00BF6CE3" w:rsidRDefault="00BF6CE3" w:rsidP="00BF6CE3">
      <w:pPr>
        <w:pStyle w:val="ListParagraph"/>
        <w:numPr>
          <w:ilvl w:val="0"/>
          <w:numId w:val="17"/>
        </w:numPr>
      </w:pPr>
      <w:r>
        <w:t>Utilities</w:t>
      </w:r>
    </w:p>
    <w:p w14:paraId="62B3DB78" w14:textId="1DB0EF63" w:rsidR="00BF6CE3" w:rsidRDefault="00DB6609" w:rsidP="00BF6CE3">
      <w:pPr>
        <w:pStyle w:val="ListParagraph"/>
        <w:numPr>
          <w:ilvl w:val="0"/>
          <w:numId w:val="17"/>
        </w:numPr>
      </w:pPr>
      <w:r>
        <w:t xml:space="preserve">Externally developed </w:t>
      </w:r>
      <w:r w:rsidR="00BF6CE3">
        <w:t>Python library code</w:t>
      </w:r>
    </w:p>
    <w:p w14:paraId="33C6FD4F" w14:textId="2A92C4E9" w:rsidR="00BF6CE3" w:rsidRDefault="00BF6CE3" w:rsidP="00BF6CE3">
      <w:pPr>
        <w:pStyle w:val="ListParagraph"/>
        <w:numPr>
          <w:ilvl w:val="0"/>
          <w:numId w:val="17"/>
        </w:numPr>
      </w:pPr>
      <w:r>
        <w:t>IV Swinger</w:t>
      </w:r>
      <w:r w:rsidR="00DB6609">
        <w:t xml:space="preserve"> Python code</w:t>
      </w:r>
    </w:p>
    <w:p w14:paraId="208A16D6" w14:textId="0C9B5AD7" w:rsidR="00BF6CE3" w:rsidRDefault="00BF6CE3" w:rsidP="005A6D6E">
      <w:pPr>
        <w:pStyle w:val="Heading2"/>
      </w:pPr>
      <w:bookmarkStart w:id="290" w:name="_Ref304640013"/>
      <w:bookmarkStart w:id="291" w:name="_Ref304640051"/>
      <w:bookmarkStart w:id="292" w:name="_Toc322103358"/>
      <w:r>
        <w:t>Operating system</w:t>
      </w:r>
      <w:bookmarkEnd w:id="290"/>
      <w:bookmarkEnd w:id="291"/>
      <w:bookmarkEnd w:id="292"/>
    </w:p>
    <w:p w14:paraId="4E422966" w14:textId="58F7F50C" w:rsidR="005A6D6E" w:rsidRDefault="005A6D6E" w:rsidP="005A6D6E">
      <w:r>
        <w:t>The Raspberry Pi operating system used for IV Swinger is the standard Raspbian distribution. This is a Debian Linux variant tailored for the Raspberry Pi. New Raspbian updates are released frequently so it is possible that there will be compatibility issues at some point, but this is unlikely. It is still recommended t</w:t>
      </w:r>
      <w:r w:rsidR="00AA2849">
        <w:t>hat the latest stable release be</w:t>
      </w:r>
      <w:r>
        <w:t xml:space="preserve"> used for new IV Swingers.</w:t>
      </w:r>
    </w:p>
    <w:p w14:paraId="4A5391C4" w14:textId="77777777" w:rsidR="00907A78" w:rsidRDefault="00907A78" w:rsidP="005A6D6E"/>
    <w:p w14:paraId="030BEEBD" w14:textId="0E2D162C" w:rsidR="00907A78" w:rsidRPr="005A6D6E" w:rsidRDefault="00907A78" w:rsidP="005A6D6E">
      <w:r>
        <w:t>The remainder of this section assumes that the default userid “pi” is used.</w:t>
      </w:r>
    </w:p>
    <w:p w14:paraId="6C9AE04A" w14:textId="648E1A1B" w:rsidR="00BF6CE3" w:rsidRDefault="00BF6CE3" w:rsidP="005A6D6E">
      <w:pPr>
        <w:pStyle w:val="Heading2"/>
      </w:pPr>
      <w:bookmarkStart w:id="293" w:name="_Ref304640020"/>
      <w:bookmarkStart w:id="294" w:name="_Ref304640200"/>
      <w:bookmarkStart w:id="295" w:name="_Toc322103359"/>
      <w:r>
        <w:t>Utilities</w:t>
      </w:r>
      <w:bookmarkEnd w:id="293"/>
      <w:bookmarkEnd w:id="294"/>
      <w:bookmarkEnd w:id="295"/>
    </w:p>
    <w:p w14:paraId="258881D3" w14:textId="49068950" w:rsidR="00623360" w:rsidRDefault="00F61F19" w:rsidP="00AA2849">
      <w:r>
        <w:t>The following utilities must be installed:</w:t>
      </w:r>
    </w:p>
    <w:p w14:paraId="41807E6D" w14:textId="5B7C613B" w:rsidR="006E639D" w:rsidRDefault="006E639D" w:rsidP="003D15AE">
      <w:pPr>
        <w:pStyle w:val="Heading3"/>
      </w:pPr>
      <w:bookmarkStart w:id="296" w:name="_Toc322103360"/>
      <w:r>
        <w:t>Python</w:t>
      </w:r>
      <w:r w:rsidR="004C7953">
        <w:t xml:space="preserve"> 2.x</w:t>
      </w:r>
      <w:bookmarkEnd w:id="296"/>
    </w:p>
    <w:p w14:paraId="3D32F35C" w14:textId="308F3774" w:rsidR="004C7953" w:rsidRPr="004C7953" w:rsidRDefault="004C7953" w:rsidP="004C7953">
      <w:r>
        <w:t xml:space="preserve">Python is installed by default, but it should be noted that the IV Swinger </w:t>
      </w:r>
      <w:r w:rsidR="0026249D">
        <w:t>Python</w:t>
      </w:r>
      <w:r>
        <w:t xml:space="preserve"> code assumes Python 2.x (and has only bee</w:t>
      </w:r>
      <w:r w:rsidR="00E3637F">
        <w:t>n</w:t>
      </w:r>
      <w:r>
        <w:t xml:space="preserve"> tested with Python 2.7)</w:t>
      </w:r>
      <w:r w:rsidR="00E3637F">
        <w:t xml:space="preserve">. </w:t>
      </w:r>
      <w:r>
        <w:t>There may be compatibility issues if it is run with Python 3.x.</w:t>
      </w:r>
    </w:p>
    <w:p w14:paraId="05231022" w14:textId="6E40DA60" w:rsidR="00F61F19" w:rsidRDefault="005D6D3D" w:rsidP="003D15AE">
      <w:pPr>
        <w:pStyle w:val="Heading3"/>
      </w:pPr>
      <w:bookmarkStart w:id="297" w:name="_Toc322103361"/>
      <w:r>
        <w:t>Gnuplot</w:t>
      </w:r>
      <w:bookmarkEnd w:id="297"/>
    </w:p>
    <w:p w14:paraId="1ACEA665" w14:textId="69CB797D" w:rsidR="00623360" w:rsidRDefault="00623360" w:rsidP="00623360">
      <w:r>
        <w:t xml:space="preserve">Gnuplot is a plotting utility with a nearly </w:t>
      </w:r>
      <w:r w:rsidR="00016722">
        <w:t>30-year history. T</w:t>
      </w:r>
      <w:r>
        <w:t xml:space="preserve">he IV Swinger software </w:t>
      </w:r>
      <w:r w:rsidR="00016722">
        <w:t xml:space="preserve">uses gnuplot to generate the PDF graphs of the IV curves. It might have made more sense to </w:t>
      </w:r>
      <w:r w:rsidR="00E77D14">
        <w:t>use</w:t>
      </w:r>
      <w:r w:rsidR="00016722">
        <w:t xml:space="preserve"> the matplotlib Python library for this purpose but I’ve used gnuplot for y</w:t>
      </w:r>
      <w:r w:rsidR="00434737">
        <w:t>ears and had no experience with matplotlib.</w:t>
      </w:r>
    </w:p>
    <w:p w14:paraId="35DC50FC" w14:textId="77777777" w:rsidR="00434737" w:rsidRDefault="00434737" w:rsidP="00623360"/>
    <w:p w14:paraId="1F61D174" w14:textId="36053C2D" w:rsidR="00434737" w:rsidRDefault="00434737" w:rsidP="00623360">
      <w:r>
        <w:t>Gnuplot is installed with:</w:t>
      </w:r>
    </w:p>
    <w:p w14:paraId="06AD00D2" w14:textId="77777777" w:rsidR="00434737" w:rsidRDefault="00434737" w:rsidP="00623360"/>
    <w:p w14:paraId="01E2538F" w14:textId="2D44C6A7" w:rsidR="00434737" w:rsidRPr="006E639D" w:rsidRDefault="00434737" w:rsidP="00623360">
      <w:pPr>
        <w:rPr>
          <w:rFonts w:ascii="Courier New" w:hAnsi="Courier New" w:cs="Courier New"/>
        </w:rPr>
      </w:pPr>
      <w:r>
        <w:t xml:space="preserve">         </w:t>
      </w:r>
      <w:r w:rsidR="00D173E7">
        <w:rPr>
          <w:rFonts w:ascii="Courier New" w:hAnsi="Courier New" w:cs="Courier New"/>
        </w:rPr>
        <w:t xml:space="preserve">% sudo </w:t>
      </w:r>
      <w:r w:rsidRPr="006E639D">
        <w:rPr>
          <w:rFonts w:ascii="Courier New" w:hAnsi="Courier New" w:cs="Courier New"/>
        </w:rPr>
        <w:t>apt-get install gnuplot</w:t>
      </w:r>
    </w:p>
    <w:p w14:paraId="1223D290" w14:textId="6EC25C7A" w:rsidR="005D6D3D" w:rsidRDefault="005D6D3D" w:rsidP="003D15AE">
      <w:pPr>
        <w:pStyle w:val="Heading3"/>
      </w:pPr>
      <w:bookmarkStart w:id="298" w:name="_Ref303265963"/>
      <w:bookmarkStart w:id="299" w:name="_Ref303265967"/>
      <w:bookmarkStart w:id="300" w:name="_Toc322103362"/>
      <w:r>
        <w:t>USBmount</w:t>
      </w:r>
      <w:bookmarkEnd w:id="298"/>
      <w:bookmarkEnd w:id="299"/>
      <w:bookmarkEnd w:id="300"/>
    </w:p>
    <w:p w14:paraId="483C40B0" w14:textId="77777777" w:rsidR="006E639D" w:rsidRDefault="00434737" w:rsidP="00434737">
      <w:r>
        <w:t>USBmount is a utility that automatically mounts USB drives when they are inserted and unmou</w:t>
      </w:r>
      <w:r w:rsidR="006E639D">
        <w:t>nts them when they are removed.</w:t>
      </w:r>
    </w:p>
    <w:p w14:paraId="3EA22B21" w14:textId="77777777" w:rsidR="006E639D" w:rsidRDefault="006E639D" w:rsidP="00434737"/>
    <w:p w14:paraId="6E5D576B" w14:textId="77777777" w:rsidR="006E639D" w:rsidRDefault="001C2642" w:rsidP="00434737">
      <w:r>
        <w:t xml:space="preserve">When the ‘startx’ command is used to bring up a desktop environment, USB drives are automatically mounted and unmounted </w:t>
      </w:r>
      <w:r w:rsidR="00F26D3A">
        <w:t>as</w:t>
      </w:r>
      <w:r>
        <w:t xml:space="preserve"> </w:t>
      </w:r>
      <w:r w:rsidRPr="00F4091A">
        <w:rPr>
          <w:rFonts w:ascii="Courier New" w:hAnsi="Courier New" w:cs="Courier New"/>
        </w:rPr>
        <w:t>/media/&lt;LABEL&gt;</w:t>
      </w:r>
      <w:r>
        <w:t xml:space="preserve"> when they are inserted and removed. But this is not the case when </w:t>
      </w:r>
      <w:r w:rsidR="00F26D3A">
        <w:t xml:space="preserve">there is </w:t>
      </w:r>
      <w:r>
        <w:t>no desktop environment</w:t>
      </w:r>
      <w:r w:rsidR="00F26D3A">
        <w:t xml:space="preserve"> </w:t>
      </w:r>
      <w:r>
        <w:t xml:space="preserve">(as is the case for IV Swinger). </w:t>
      </w:r>
      <w:r w:rsidR="00F26D3A">
        <w:t xml:space="preserve">It is important that USB drives are mounted because they are where IV Swinger writes its results. </w:t>
      </w:r>
    </w:p>
    <w:p w14:paraId="3BFACFB8" w14:textId="77777777" w:rsidR="006E639D" w:rsidRDefault="006E639D" w:rsidP="00434737"/>
    <w:p w14:paraId="729919AE" w14:textId="76F52C0E" w:rsidR="006E639D" w:rsidRDefault="001C2642" w:rsidP="00434737">
      <w:r>
        <w:t>There may be a better solution</w:t>
      </w:r>
      <w:r w:rsidR="00F26D3A">
        <w:t>, but installing USBmount solves</w:t>
      </w:r>
      <w:r>
        <w:t xml:space="preserve"> the problem. With US</w:t>
      </w:r>
      <w:r w:rsidR="00F26D3A">
        <w:t>Bmount installed, the mount</w:t>
      </w:r>
      <w:r w:rsidR="006E639D">
        <w:t xml:space="preserve"> </w:t>
      </w:r>
      <w:r w:rsidR="00F26D3A">
        <w:t xml:space="preserve">points are named </w:t>
      </w:r>
      <w:r w:rsidR="00F26D3A" w:rsidRPr="00F4091A">
        <w:rPr>
          <w:rFonts w:ascii="Courier New" w:hAnsi="Courier New" w:cs="Courier New"/>
        </w:rPr>
        <w:t>/media/usb0</w:t>
      </w:r>
      <w:r w:rsidR="00F26D3A">
        <w:t xml:space="preserve">, </w:t>
      </w:r>
      <w:r w:rsidR="00F26D3A" w:rsidRPr="00F4091A">
        <w:rPr>
          <w:rFonts w:ascii="Courier New" w:hAnsi="Courier New" w:cs="Courier New"/>
        </w:rPr>
        <w:t>/media/usb1</w:t>
      </w:r>
      <w:r w:rsidR="00F26D3A">
        <w:t>, etc. It should be noted that the Python code doesn’t depend on the USBmount nomenclature, so if a better solution is found, no changes to the code would be necessary. Th</w:t>
      </w:r>
      <w:r w:rsidR="006E639D">
        <w:t>e software just assumes any mount points</w:t>
      </w:r>
      <w:r w:rsidR="00F26D3A">
        <w:t xml:space="preserve"> it fi</w:t>
      </w:r>
      <w:r w:rsidR="006E639D">
        <w:t xml:space="preserve">nds under </w:t>
      </w:r>
      <w:r w:rsidR="006E639D" w:rsidRPr="00F4091A">
        <w:rPr>
          <w:rFonts w:ascii="Courier New" w:hAnsi="Courier New" w:cs="Courier New"/>
        </w:rPr>
        <w:t>/media</w:t>
      </w:r>
      <w:r w:rsidR="006E639D">
        <w:t xml:space="preserve"> are USB drives, regardless of their names.</w:t>
      </w:r>
    </w:p>
    <w:p w14:paraId="2EA05719" w14:textId="77777777" w:rsidR="006E639D" w:rsidRDefault="006E639D" w:rsidP="00434737"/>
    <w:p w14:paraId="6DFB19FB" w14:textId="77777777" w:rsidR="006E639D" w:rsidRDefault="006E639D" w:rsidP="00434737">
      <w:r>
        <w:t>USBmount is installed with:</w:t>
      </w:r>
    </w:p>
    <w:p w14:paraId="5D9A0910" w14:textId="77777777" w:rsidR="006E639D" w:rsidRDefault="006E639D" w:rsidP="00434737"/>
    <w:p w14:paraId="143AF70E" w14:textId="58DDCA5C" w:rsidR="003E3348" w:rsidRDefault="00F26D3A" w:rsidP="00434737">
      <w:pPr>
        <w:rPr>
          <w:rFonts w:ascii="Courier New" w:hAnsi="Courier New" w:cs="Courier New"/>
        </w:rPr>
      </w:pPr>
      <w:r>
        <w:t xml:space="preserve"> </w:t>
      </w:r>
      <w:r w:rsidR="001C2642">
        <w:t xml:space="preserve"> </w:t>
      </w:r>
      <w:r w:rsidR="006E639D">
        <w:t xml:space="preserve">  </w:t>
      </w:r>
      <w:r w:rsidR="006E639D" w:rsidRPr="006E639D">
        <w:rPr>
          <w:rFonts w:ascii="Courier New" w:hAnsi="Courier New" w:cs="Courier New"/>
        </w:rPr>
        <w:t>% sudo apt-get install usbmount</w:t>
      </w:r>
    </w:p>
    <w:p w14:paraId="1BAD0D23" w14:textId="5F43A157" w:rsidR="003E3348" w:rsidRDefault="00E3637F" w:rsidP="003D15AE">
      <w:pPr>
        <w:pStyle w:val="Heading3"/>
      </w:pPr>
      <w:bookmarkStart w:id="301" w:name="_Ref304722153"/>
      <w:bookmarkStart w:id="302" w:name="_Toc322103363"/>
      <w:r>
        <w:t>I</w:t>
      </w:r>
      <w:r w:rsidRPr="00E3637F">
        <w:rPr>
          <w:vertAlign w:val="superscript"/>
        </w:rPr>
        <w:t>2</w:t>
      </w:r>
      <w:r>
        <w:t>C Tools</w:t>
      </w:r>
      <w:bookmarkEnd w:id="301"/>
      <w:bookmarkEnd w:id="302"/>
    </w:p>
    <w:p w14:paraId="4FA912AC" w14:textId="33C1D7C1" w:rsidR="003E3348" w:rsidRDefault="003E3348" w:rsidP="003E3348">
      <w:r>
        <w:t>The</w:t>
      </w:r>
      <w:r w:rsidR="00E3637F">
        <w:t xml:space="preserve"> I</w:t>
      </w:r>
      <w:r w:rsidR="00E3637F" w:rsidRPr="00E3637F">
        <w:rPr>
          <w:vertAlign w:val="superscript"/>
        </w:rPr>
        <w:t>2</w:t>
      </w:r>
      <w:r w:rsidR="00E3637F">
        <w:t>C Tools</w:t>
      </w:r>
      <w:r>
        <w:t xml:space="preserve"> </w:t>
      </w:r>
      <w:r w:rsidR="00BC78A3">
        <w:t xml:space="preserve">utility is not used by IV Swinger per se, but is very useful for </w:t>
      </w:r>
      <w:r w:rsidR="00EB1D18">
        <w:t xml:space="preserve">bring-up and </w:t>
      </w:r>
      <w:r w:rsidR="00BC78A3">
        <w:t>debugging. It is installed with:</w:t>
      </w:r>
    </w:p>
    <w:p w14:paraId="4BF87B7C" w14:textId="77777777" w:rsidR="00BC78A3" w:rsidRDefault="00BC78A3" w:rsidP="003E3348"/>
    <w:p w14:paraId="7D00A8B4" w14:textId="06A560FD" w:rsidR="00BC78A3" w:rsidRDefault="00BC78A3" w:rsidP="003E3348">
      <w:pPr>
        <w:rPr>
          <w:rFonts w:ascii="Courier New" w:hAnsi="Courier New" w:cs="Courier New"/>
        </w:rPr>
      </w:pPr>
      <w:r>
        <w:t xml:space="preserve">    </w:t>
      </w:r>
      <w:r w:rsidR="005C4718">
        <w:rPr>
          <w:rFonts w:ascii="Courier New" w:hAnsi="Courier New" w:cs="Courier New"/>
        </w:rPr>
        <w:t xml:space="preserve">% </w:t>
      </w:r>
      <w:r w:rsidR="005C4718" w:rsidRPr="005C4718">
        <w:rPr>
          <w:rFonts w:ascii="Courier New" w:hAnsi="Courier New" w:cs="Courier New"/>
        </w:rPr>
        <w:t>su</w:t>
      </w:r>
      <w:r w:rsidR="005C4718">
        <w:rPr>
          <w:rFonts w:ascii="Courier New" w:hAnsi="Courier New" w:cs="Courier New"/>
        </w:rPr>
        <w:t xml:space="preserve">do apt-get install </w:t>
      </w:r>
      <w:r w:rsidR="005C4718" w:rsidRPr="005C4718">
        <w:rPr>
          <w:rFonts w:ascii="Courier New" w:hAnsi="Courier New" w:cs="Courier New"/>
        </w:rPr>
        <w:t>i2c-tools</w:t>
      </w:r>
    </w:p>
    <w:p w14:paraId="35248012" w14:textId="00F021E9" w:rsidR="003E3348" w:rsidRPr="006E639D" w:rsidRDefault="0021055D" w:rsidP="00434737">
      <w:pPr>
        <w:rPr>
          <w:rFonts w:ascii="Courier New" w:hAnsi="Courier New" w:cs="Courier New"/>
        </w:rPr>
      </w:pPr>
      <w:r>
        <w:t xml:space="preserve">    </w:t>
      </w:r>
      <w:r>
        <w:rPr>
          <w:rFonts w:ascii="Courier New" w:hAnsi="Courier New" w:cs="Courier New"/>
        </w:rPr>
        <w:t xml:space="preserve">% </w:t>
      </w:r>
      <w:r w:rsidRPr="005C4718">
        <w:rPr>
          <w:rFonts w:ascii="Courier New" w:hAnsi="Courier New" w:cs="Courier New"/>
        </w:rPr>
        <w:t>su</w:t>
      </w:r>
      <w:r>
        <w:rPr>
          <w:rFonts w:ascii="Courier New" w:hAnsi="Courier New" w:cs="Courier New"/>
        </w:rPr>
        <w:t xml:space="preserve">do </w:t>
      </w:r>
      <w:r w:rsidRPr="0021055D">
        <w:rPr>
          <w:rFonts w:ascii="Courier New" w:hAnsi="Courier New" w:cs="Courier New"/>
        </w:rPr>
        <w:t>adduser i2c pi</w:t>
      </w:r>
    </w:p>
    <w:p w14:paraId="3EF8A992" w14:textId="39A5D7F4" w:rsidR="00BF6CE3" w:rsidRDefault="00BF6CE3" w:rsidP="005A6D6E">
      <w:pPr>
        <w:pStyle w:val="Heading2"/>
      </w:pPr>
      <w:bookmarkStart w:id="303" w:name="_Ref304640026"/>
      <w:bookmarkStart w:id="304" w:name="_Toc322103364"/>
      <w:r>
        <w:t>Python library code</w:t>
      </w:r>
      <w:bookmarkEnd w:id="303"/>
      <w:bookmarkEnd w:id="304"/>
    </w:p>
    <w:p w14:paraId="36A810DE" w14:textId="5FAB6354" w:rsidR="006E639D" w:rsidRDefault="00E3637F" w:rsidP="006E639D">
      <w:r>
        <w:t>This section lists the</w:t>
      </w:r>
      <w:r w:rsidR="006E639D">
        <w:t xml:space="preserve"> </w:t>
      </w:r>
      <w:r w:rsidR="004C7953">
        <w:t xml:space="preserve">Python library code </w:t>
      </w:r>
      <w:r w:rsidR="00CA186C">
        <w:t xml:space="preserve">that must be installed in support of the IV Swinger </w:t>
      </w:r>
      <w:r w:rsidR="003C0616">
        <w:t>Python module</w:t>
      </w:r>
      <w:r w:rsidR="00CA186C">
        <w:t>.</w:t>
      </w:r>
    </w:p>
    <w:p w14:paraId="6E14DCF7" w14:textId="2F621E4D" w:rsidR="005C4718" w:rsidRDefault="005C4718" w:rsidP="003D15AE">
      <w:pPr>
        <w:pStyle w:val="Heading3"/>
      </w:pPr>
      <w:bookmarkStart w:id="305" w:name="_Ref304722160"/>
      <w:bookmarkStart w:id="306" w:name="_Ref304729727"/>
      <w:bookmarkStart w:id="307" w:name="_Ref304729758"/>
      <w:bookmarkStart w:id="308" w:name="_Toc322103365"/>
      <w:r>
        <w:t>SMBUS (</w:t>
      </w:r>
      <w:r w:rsidR="00E77D14">
        <w:t>I</w:t>
      </w:r>
      <w:r w:rsidR="00E77D14" w:rsidRPr="00E77D14">
        <w:rPr>
          <w:vertAlign w:val="superscript"/>
        </w:rPr>
        <w:t>2</w:t>
      </w:r>
      <w:r w:rsidR="00E77D14">
        <w:t>C</w:t>
      </w:r>
      <w:r>
        <w:t>)</w:t>
      </w:r>
      <w:bookmarkEnd w:id="305"/>
      <w:bookmarkEnd w:id="306"/>
      <w:bookmarkEnd w:id="307"/>
      <w:bookmarkEnd w:id="308"/>
    </w:p>
    <w:p w14:paraId="0B9B52A2" w14:textId="29FC92AC" w:rsidR="00847B12" w:rsidRDefault="00847B12" w:rsidP="00847B12">
      <w:r>
        <w:t xml:space="preserve">The python-smbus </w:t>
      </w:r>
      <w:r w:rsidR="00E73EF7">
        <w:t>module</w:t>
      </w:r>
      <w:r>
        <w:t xml:space="preserve"> is req</w:t>
      </w:r>
      <w:r w:rsidR="00E77D14">
        <w:t>uired for Python support of I</w:t>
      </w:r>
      <w:r w:rsidR="00E77D14" w:rsidRPr="00E77D14">
        <w:rPr>
          <w:vertAlign w:val="superscript"/>
        </w:rPr>
        <w:t>2</w:t>
      </w:r>
      <w:r w:rsidR="00E77D14">
        <w:t>C</w:t>
      </w:r>
      <w:r w:rsidR="00CA186C">
        <w:t xml:space="preserve"> and is used by the Adafruit</w:t>
      </w:r>
      <w:r w:rsidR="003C0616">
        <w:t xml:space="preserve"> Python modules that control the </w:t>
      </w:r>
      <w:r w:rsidR="00E77D14">
        <w:t>I</w:t>
      </w:r>
      <w:r w:rsidR="00E77D14" w:rsidRPr="00E77D14">
        <w:rPr>
          <w:vertAlign w:val="superscript"/>
        </w:rPr>
        <w:t>2</w:t>
      </w:r>
      <w:r w:rsidR="00E77D14">
        <w:t>C</w:t>
      </w:r>
      <w:r w:rsidR="003C0616">
        <w:t xml:space="preserve"> devices</w:t>
      </w:r>
      <w:r w:rsidR="00CA186C">
        <w:t>.</w:t>
      </w:r>
    </w:p>
    <w:p w14:paraId="60BDCF6A" w14:textId="77777777" w:rsidR="00847B12" w:rsidRPr="00847B12" w:rsidRDefault="00847B12" w:rsidP="00847B12"/>
    <w:p w14:paraId="61C2B3C2" w14:textId="2E593A3D" w:rsidR="005C4718" w:rsidRDefault="005C4718" w:rsidP="005C4718">
      <w:pPr>
        <w:rPr>
          <w:rFonts w:ascii="Courier New" w:hAnsi="Courier New" w:cs="Courier New"/>
        </w:rPr>
      </w:pPr>
      <w:r>
        <w:t xml:space="preserve">    </w:t>
      </w:r>
      <w:r>
        <w:rPr>
          <w:rFonts w:ascii="Courier New" w:hAnsi="Courier New" w:cs="Courier New"/>
        </w:rPr>
        <w:t xml:space="preserve">% </w:t>
      </w:r>
      <w:r w:rsidRPr="005C4718">
        <w:rPr>
          <w:rFonts w:ascii="Courier New" w:hAnsi="Courier New" w:cs="Courier New"/>
        </w:rPr>
        <w:t>su</w:t>
      </w:r>
      <w:r>
        <w:rPr>
          <w:rFonts w:ascii="Courier New" w:hAnsi="Courier New" w:cs="Courier New"/>
        </w:rPr>
        <w:t>do apt-get install python-smbus</w:t>
      </w:r>
    </w:p>
    <w:p w14:paraId="610A726A" w14:textId="1751908F" w:rsidR="0021055D" w:rsidRPr="0026249D" w:rsidRDefault="0021055D" w:rsidP="005C4718">
      <w:pPr>
        <w:rPr>
          <w:rFonts w:ascii="Courier New" w:hAnsi="Courier New" w:cs="Courier New"/>
        </w:rPr>
      </w:pPr>
      <w:r>
        <w:t xml:space="preserve">    </w:t>
      </w:r>
      <w:r>
        <w:rPr>
          <w:rFonts w:ascii="Courier New" w:hAnsi="Courier New" w:cs="Courier New"/>
        </w:rPr>
        <w:t xml:space="preserve">% </w:t>
      </w:r>
      <w:r w:rsidRPr="005C4718">
        <w:rPr>
          <w:rFonts w:ascii="Courier New" w:hAnsi="Courier New" w:cs="Courier New"/>
        </w:rPr>
        <w:t>su</w:t>
      </w:r>
      <w:r>
        <w:rPr>
          <w:rFonts w:ascii="Courier New" w:hAnsi="Courier New" w:cs="Courier New"/>
        </w:rPr>
        <w:t xml:space="preserve">do </w:t>
      </w:r>
      <w:r w:rsidRPr="0021055D">
        <w:rPr>
          <w:rFonts w:ascii="Courier New" w:hAnsi="Courier New" w:cs="Courier New"/>
        </w:rPr>
        <w:t>adduser i2c pi</w:t>
      </w:r>
    </w:p>
    <w:p w14:paraId="2EAFB6AA" w14:textId="20E378B1" w:rsidR="00C92CA7" w:rsidRDefault="005C4718" w:rsidP="003D15AE">
      <w:pPr>
        <w:pStyle w:val="Heading3"/>
      </w:pPr>
      <w:r>
        <w:t xml:space="preserve"> </w:t>
      </w:r>
      <w:bookmarkStart w:id="309" w:name="_Ref304729732"/>
      <w:bookmarkStart w:id="310" w:name="_Ref304729761"/>
      <w:bookmarkStart w:id="311" w:name="_Toc322103366"/>
      <w:r w:rsidR="00751BAD">
        <w:t>RPi.GPIO</w:t>
      </w:r>
      <w:bookmarkEnd w:id="309"/>
      <w:bookmarkEnd w:id="310"/>
      <w:bookmarkEnd w:id="311"/>
    </w:p>
    <w:p w14:paraId="5EBEC5C2" w14:textId="3D4F37D8" w:rsidR="0026249D" w:rsidRDefault="0026249D" w:rsidP="0026249D">
      <w:r>
        <w:t>Th</w:t>
      </w:r>
      <w:r w:rsidR="00E73EF7">
        <w:t>e RPi.GPIO module is</w:t>
      </w:r>
      <w:r>
        <w:t xml:space="preserve"> required for Python access to the GPIO pins. RPi.GPIO is used by t</w:t>
      </w:r>
      <w:r w:rsidR="003C0616">
        <w:t>he Adafruit modules</w:t>
      </w:r>
      <w:r>
        <w:t xml:space="preserve"> as well as direct</w:t>
      </w:r>
      <w:r w:rsidR="003C0616">
        <w:t>ly by the IV Swinger Python module</w:t>
      </w:r>
      <w:r>
        <w:t>.</w:t>
      </w:r>
    </w:p>
    <w:p w14:paraId="68CEDB82" w14:textId="77777777" w:rsidR="0026249D" w:rsidRPr="0026249D" w:rsidRDefault="0026249D" w:rsidP="0026249D"/>
    <w:p w14:paraId="487DCD0C" w14:textId="1D302BA4" w:rsidR="00E73EF7" w:rsidRDefault="00C92CA7" w:rsidP="00C92CA7">
      <w:pPr>
        <w:rPr>
          <w:rFonts w:ascii="Courier New" w:hAnsi="Courier New" w:cs="Courier New"/>
        </w:rPr>
      </w:pPr>
      <w:r>
        <w:t xml:space="preserve">   </w:t>
      </w:r>
      <w:r w:rsidR="00847B12">
        <w:t xml:space="preserve"> </w:t>
      </w:r>
      <w:r w:rsidR="00847B12">
        <w:rPr>
          <w:rFonts w:ascii="Courier New" w:hAnsi="Courier New" w:cs="Courier New"/>
        </w:rPr>
        <w:t xml:space="preserve">% sudo apt-get </w:t>
      </w:r>
      <w:r w:rsidRPr="00C92CA7">
        <w:rPr>
          <w:rFonts w:ascii="Courier New" w:hAnsi="Courier New" w:cs="Courier New"/>
        </w:rPr>
        <w:t>install python-rpi.gpio</w:t>
      </w:r>
    </w:p>
    <w:p w14:paraId="213C7BAF" w14:textId="77777777" w:rsidR="00C92CA7" w:rsidRPr="00751BAD" w:rsidRDefault="00C92CA7" w:rsidP="00751BAD"/>
    <w:p w14:paraId="35996DF0" w14:textId="1B483428" w:rsidR="00D2092D" w:rsidRDefault="00E73EF7" w:rsidP="004C7953">
      <w:r>
        <w:t>Note that the RPi.GPIO module is installed by default in current Raspbian distributions so it may not be necessary to install it with the command above.</w:t>
      </w:r>
    </w:p>
    <w:p w14:paraId="5A1B6F7F" w14:textId="68890208" w:rsidR="00D2092D" w:rsidRDefault="00D2092D" w:rsidP="003D15AE">
      <w:pPr>
        <w:pStyle w:val="Heading3"/>
      </w:pPr>
      <w:bookmarkStart w:id="312" w:name="_Toc322103367"/>
      <w:r>
        <w:t>NumPy</w:t>
      </w:r>
      <w:bookmarkEnd w:id="312"/>
    </w:p>
    <w:p w14:paraId="089C195B" w14:textId="3D68DB70" w:rsidR="00D2092D" w:rsidRDefault="003C0616" w:rsidP="00D2092D">
      <w:r>
        <w:t>The IV Swinger Python module</w:t>
      </w:r>
      <w:r w:rsidR="00D2092D">
        <w:t xml:space="preserve"> uses the NumPy librar</w:t>
      </w:r>
      <w:r w:rsidR="00EF41FC">
        <w:t>y</w:t>
      </w:r>
      <w:r w:rsidR="00D2092D">
        <w:t xml:space="preserve"> for some mathematical computations.</w:t>
      </w:r>
    </w:p>
    <w:p w14:paraId="67856CA8" w14:textId="77777777" w:rsidR="00D2092D" w:rsidRDefault="00D2092D" w:rsidP="00D2092D"/>
    <w:p w14:paraId="7C5154CC" w14:textId="60DCDABF" w:rsidR="00D2092D" w:rsidRPr="00DA430B" w:rsidRDefault="00D2092D" w:rsidP="00D2092D">
      <w:pPr>
        <w:rPr>
          <w:rFonts w:ascii="Courier New" w:hAnsi="Courier New" w:cs="Courier New"/>
        </w:rPr>
      </w:pPr>
      <w:r>
        <w:t xml:space="preserve">    </w:t>
      </w:r>
      <w:r w:rsidR="00DA430B">
        <w:t xml:space="preserve"> </w:t>
      </w:r>
      <w:r w:rsidRPr="00D2092D">
        <w:rPr>
          <w:rFonts w:ascii="Courier New" w:hAnsi="Courier New" w:cs="Courier New"/>
        </w:rPr>
        <w:t xml:space="preserve">% sudo apt-get install </w:t>
      </w:r>
      <w:r w:rsidR="00DA430B" w:rsidRPr="00D2092D">
        <w:rPr>
          <w:rFonts w:ascii="Courier New" w:hAnsi="Courier New" w:cs="Courier New"/>
        </w:rPr>
        <w:t>python-numpy</w:t>
      </w:r>
    </w:p>
    <w:p w14:paraId="1A78B982" w14:textId="3C05A897" w:rsidR="00D2092D" w:rsidRDefault="00B47410" w:rsidP="003D15AE">
      <w:pPr>
        <w:pStyle w:val="Heading3"/>
      </w:pPr>
      <w:bookmarkStart w:id="313" w:name="_Toc322103368"/>
      <w:r>
        <w:t>Adafruit</w:t>
      </w:r>
      <w:r w:rsidR="003C0616">
        <w:t xml:space="preserve"> modules</w:t>
      </w:r>
      <w:bookmarkEnd w:id="313"/>
    </w:p>
    <w:p w14:paraId="4E6CC18F" w14:textId="62D0698B" w:rsidR="002864A8" w:rsidRDefault="003C0616" w:rsidP="00D2092D">
      <w:r>
        <w:t>The IV Swinger Python modul</w:t>
      </w:r>
      <w:r w:rsidR="00D2092D">
        <w:t xml:space="preserve">e uses </w:t>
      </w:r>
      <w:r w:rsidR="00DA430B">
        <w:t>library code from Adafruit for controlling the MCP23017, ADS1115, and LCD display devices</w:t>
      </w:r>
      <w:r w:rsidR="0059330C">
        <w:t xml:space="preserve">. The Adafruit code is posted on GitHub for anyone to use. </w:t>
      </w:r>
      <w:r w:rsidR="002864A8">
        <w:t xml:space="preserve">The entire Adafruit </w:t>
      </w:r>
      <w:r w:rsidR="00B47410">
        <w:t xml:space="preserve">Raspberry Pi </w:t>
      </w:r>
      <w:r w:rsidR="002864A8">
        <w:t>Python library can be downloaded with the following command:</w:t>
      </w:r>
    </w:p>
    <w:p w14:paraId="688DFC20" w14:textId="77777777" w:rsidR="002864A8" w:rsidRDefault="002864A8" w:rsidP="00D2092D"/>
    <w:p w14:paraId="2C21EC8A" w14:textId="7D5EC4C3" w:rsidR="00D2092D" w:rsidRDefault="002864A8" w:rsidP="00D2092D">
      <w:pPr>
        <w:rPr>
          <w:rFonts w:ascii="Courier New" w:hAnsi="Courier New" w:cs="Courier New"/>
        </w:rPr>
      </w:pPr>
      <w:r w:rsidRPr="002864A8">
        <w:t xml:space="preserve">  </w:t>
      </w:r>
      <w:r w:rsidRPr="002864A8">
        <w:rPr>
          <w:rFonts w:ascii="Courier New" w:hAnsi="Courier New" w:cs="Courier New"/>
        </w:rPr>
        <w:t xml:space="preserve">% git clone </w:t>
      </w:r>
      <w:hyperlink r:id="rId83" w:history="1">
        <w:r w:rsidRPr="00F53267">
          <w:rPr>
            <w:rStyle w:val="Hyperlink"/>
            <w:rFonts w:ascii="Courier New" w:hAnsi="Courier New" w:cs="Courier New"/>
          </w:rPr>
          <w:t>https://github.com/adafruit/Adafruit-Raspberry-Pi-Python-Code.git</w:t>
        </w:r>
      </w:hyperlink>
    </w:p>
    <w:p w14:paraId="37AF5717" w14:textId="77777777" w:rsidR="002864A8" w:rsidRDefault="002864A8" w:rsidP="00D2092D">
      <w:pPr>
        <w:rPr>
          <w:rFonts w:ascii="Courier New" w:hAnsi="Courier New" w:cs="Courier New"/>
        </w:rPr>
      </w:pPr>
    </w:p>
    <w:p w14:paraId="4ACDE30B" w14:textId="676DF99F" w:rsidR="00B47410" w:rsidRDefault="00B47410" w:rsidP="00D2092D">
      <w:r>
        <w:t>That will create a directory called Adafruit-Raspberry-Pi-Python-Code, and under that will be subdirectories for each of the modules. The required modules will be included as will be many others that are not needed for IV Swinger.</w:t>
      </w:r>
    </w:p>
    <w:p w14:paraId="7C3B81CE" w14:textId="77777777" w:rsidR="003B6534" w:rsidRDefault="003B6534" w:rsidP="00D2092D"/>
    <w:p w14:paraId="0EB56374" w14:textId="20D65CC8" w:rsidR="00035979" w:rsidRDefault="00035979" w:rsidP="00D2092D">
      <w:r>
        <w:t xml:space="preserve">HOWEVER, the IV Swinger </w:t>
      </w:r>
      <w:r w:rsidR="00326701">
        <w:t>repository</w:t>
      </w:r>
      <w:r>
        <w:t xml:space="preserve"> on GitHub includes the required Adafruit modules, so it is not necessary to download them with the command above. It is possible, however, that the versions of these modules included in the IV Swinger distribution are not the latest and greatest. On the other hand, they are the ones that have been tested with the IV Swinger code and hardware so there’s some argument for using the potentially older versions.</w:t>
      </w:r>
    </w:p>
    <w:p w14:paraId="42835A9C" w14:textId="77777777" w:rsidR="00035979" w:rsidRDefault="00035979" w:rsidP="00D2092D"/>
    <w:p w14:paraId="4DAA574F" w14:textId="706DD98D" w:rsidR="00035979" w:rsidRDefault="00035979" w:rsidP="00D2092D">
      <w:r>
        <w:t xml:space="preserve">The required </w:t>
      </w:r>
      <w:r w:rsidR="003C0616">
        <w:t xml:space="preserve">Adafruit </w:t>
      </w:r>
      <w:r>
        <w:t>modules are:</w:t>
      </w:r>
    </w:p>
    <w:p w14:paraId="11EFB167" w14:textId="42300A72" w:rsidR="003B6534" w:rsidRDefault="003B6534" w:rsidP="003D15AE">
      <w:pPr>
        <w:pStyle w:val="Heading4"/>
      </w:pPr>
      <w:r>
        <w:t xml:space="preserve"> </w:t>
      </w:r>
      <w:bookmarkStart w:id="314" w:name="_Ref304729738"/>
      <w:bookmarkStart w:id="315" w:name="_Ref304729763"/>
      <w:bookmarkStart w:id="316" w:name="_Ref304729873"/>
      <w:bookmarkStart w:id="317" w:name="_Toc322103369"/>
      <w:r w:rsidR="00035979" w:rsidRPr="00035979">
        <w:t>Adafruit_I2C.py</w:t>
      </w:r>
      <w:bookmarkEnd w:id="314"/>
      <w:bookmarkEnd w:id="315"/>
      <w:bookmarkEnd w:id="316"/>
      <w:bookmarkEnd w:id="317"/>
    </w:p>
    <w:p w14:paraId="5807B62E" w14:textId="2817234C" w:rsidR="000C498F" w:rsidRDefault="000C498F" w:rsidP="000C498F">
      <w:r>
        <w:t xml:space="preserve">This module contains the </w:t>
      </w:r>
      <w:r w:rsidRPr="00E77D14">
        <w:rPr>
          <w:i/>
        </w:rPr>
        <w:t>Adafruit_I2C</w:t>
      </w:r>
      <w:r>
        <w:t xml:space="preserve"> class, which is used by the Adafruit_MCP230xx.py module and the Adafruit_</w:t>
      </w:r>
      <w:r w:rsidR="00E77D14">
        <w:rPr>
          <w:i/>
        </w:rPr>
        <w:t>ADS1x15</w:t>
      </w:r>
      <w:r w:rsidR="00E77D14">
        <w:rPr>
          <w:rFonts w:ascii="Times" w:hAnsi="Times"/>
          <w:sz w:val="20"/>
        </w:rPr>
        <w:t xml:space="preserve"> </w:t>
      </w:r>
      <w:r>
        <w:t>.py module.</w:t>
      </w:r>
    </w:p>
    <w:p w14:paraId="61994458" w14:textId="59B1AFA2" w:rsidR="000C498F" w:rsidRDefault="000C498F" w:rsidP="003D15AE">
      <w:pPr>
        <w:pStyle w:val="Heading4"/>
      </w:pPr>
      <w:bookmarkStart w:id="318" w:name="_Ref304729741"/>
      <w:bookmarkStart w:id="319" w:name="_Ref304729765"/>
      <w:bookmarkStart w:id="320" w:name="_Ref304729876"/>
      <w:bookmarkStart w:id="321" w:name="_Toc322103370"/>
      <w:r>
        <w:t>Adafruit_MCP230xx.py</w:t>
      </w:r>
      <w:bookmarkEnd w:id="318"/>
      <w:bookmarkEnd w:id="319"/>
      <w:bookmarkEnd w:id="320"/>
      <w:bookmarkEnd w:id="321"/>
    </w:p>
    <w:p w14:paraId="25A38447" w14:textId="4D144E66" w:rsidR="000C498F" w:rsidRDefault="000C498F" w:rsidP="000C498F">
      <w:r>
        <w:t xml:space="preserve">This module contains the </w:t>
      </w:r>
      <w:r w:rsidRPr="00E77D14">
        <w:rPr>
          <w:i/>
        </w:rPr>
        <w:t>Adafruit_MCP230XX</w:t>
      </w:r>
      <w:r>
        <w:t xml:space="preserve"> class, which is u</w:t>
      </w:r>
      <w:r w:rsidR="003C0616">
        <w:t>sed by the IV Swinger Python modul</w:t>
      </w:r>
      <w:r>
        <w:t>e to control the MCP23017 port expander.</w:t>
      </w:r>
    </w:p>
    <w:p w14:paraId="6076D814" w14:textId="2C53640D" w:rsidR="000C498F" w:rsidRDefault="000C498F" w:rsidP="003D15AE">
      <w:pPr>
        <w:pStyle w:val="Heading4"/>
      </w:pPr>
      <w:bookmarkStart w:id="322" w:name="_Ref304906929"/>
      <w:bookmarkStart w:id="323" w:name="_Ref304906968"/>
      <w:bookmarkStart w:id="324" w:name="_Ref304906973"/>
      <w:bookmarkStart w:id="325" w:name="_Toc322103371"/>
      <w:r>
        <w:t>Adafruit_</w:t>
      </w:r>
      <w:r w:rsidR="00E77D14">
        <w:rPr>
          <w:i/>
        </w:rPr>
        <w:t>ADS1x15</w:t>
      </w:r>
      <w:r w:rsidR="00E77D14">
        <w:rPr>
          <w:rFonts w:ascii="Times" w:hAnsi="Times"/>
          <w:sz w:val="20"/>
        </w:rPr>
        <w:t xml:space="preserve"> </w:t>
      </w:r>
      <w:r>
        <w:t>.py</w:t>
      </w:r>
      <w:bookmarkEnd w:id="322"/>
      <w:bookmarkEnd w:id="323"/>
      <w:bookmarkEnd w:id="324"/>
      <w:bookmarkEnd w:id="325"/>
    </w:p>
    <w:p w14:paraId="6CD04A7A" w14:textId="2E7EDD82" w:rsidR="000C498F" w:rsidRDefault="000C498F" w:rsidP="000C498F">
      <w:r>
        <w:t xml:space="preserve">This module contains the </w:t>
      </w:r>
      <w:r w:rsidR="00E77D14">
        <w:rPr>
          <w:i/>
        </w:rPr>
        <w:t>ADS1x15</w:t>
      </w:r>
      <w:r w:rsidR="00E77D14">
        <w:rPr>
          <w:rFonts w:ascii="Times" w:hAnsi="Times"/>
          <w:sz w:val="20"/>
        </w:rPr>
        <w:t xml:space="preserve"> </w:t>
      </w:r>
      <w:r>
        <w:t>class, which is u</w:t>
      </w:r>
      <w:r w:rsidR="003C0616">
        <w:t>sed by the IV Swinger Python modul</w:t>
      </w:r>
      <w:r w:rsidR="003E19B3">
        <w:t xml:space="preserve">e to access </w:t>
      </w:r>
      <w:r>
        <w:t>the ADS1115 ADC.</w:t>
      </w:r>
    </w:p>
    <w:p w14:paraId="0704DCD6" w14:textId="5F7FA43C" w:rsidR="000C498F" w:rsidRDefault="000C498F" w:rsidP="003D15AE">
      <w:pPr>
        <w:pStyle w:val="Heading4"/>
      </w:pPr>
      <w:bookmarkStart w:id="326" w:name="_Ref304640062"/>
      <w:bookmarkStart w:id="327" w:name="_Toc322103372"/>
      <w:r>
        <w:t>Adafruit_CharLCD.py</w:t>
      </w:r>
      <w:bookmarkEnd w:id="326"/>
      <w:bookmarkEnd w:id="327"/>
    </w:p>
    <w:p w14:paraId="67FF5994" w14:textId="57A6362B" w:rsidR="00CB45B6" w:rsidRDefault="00CB45B6" w:rsidP="00CB45B6">
      <w:r>
        <w:t xml:space="preserve">This module contains the </w:t>
      </w:r>
      <w:r w:rsidRPr="00E77D14">
        <w:rPr>
          <w:i/>
        </w:rPr>
        <w:t>Adafruit_CharLCD</w:t>
      </w:r>
      <w:r>
        <w:t xml:space="preserve"> class. It is used by the IV Swinger Python code to control the 16x2 LCD display.</w:t>
      </w:r>
    </w:p>
    <w:p w14:paraId="1E78E245" w14:textId="77777777" w:rsidR="00CB45B6" w:rsidRDefault="00CB45B6" w:rsidP="00CB45B6"/>
    <w:p w14:paraId="15641259" w14:textId="244BAFD6" w:rsidR="00CB45B6" w:rsidRDefault="00CB45B6" w:rsidP="00CB45B6">
      <w:r>
        <w:t xml:space="preserve">IMPORTANT: A modification to this file is necessary. This modification has already been made to the file included in the IV Swinger </w:t>
      </w:r>
      <w:r w:rsidR="003C0616">
        <w:t xml:space="preserve">distribution. </w:t>
      </w:r>
      <w:r>
        <w:t>The change is to the following line:</w:t>
      </w:r>
    </w:p>
    <w:p w14:paraId="6C06FB8A" w14:textId="77777777" w:rsidR="00CB45B6" w:rsidRDefault="00CB45B6" w:rsidP="00CB45B6"/>
    <w:p w14:paraId="1E8D31F5" w14:textId="34447A5E" w:rsidR="00CB45B6" w:rsidRDefault="00CB45B6" w:rsidP="00CB45B6">
      <w:pPr>
        <w:rPr>
          <w:rFonts w:ascii="Courier New" w:hAnsi="Courier New" w:cs="Courier New"/>
        </w:rPr>
      </w:pPr>
      <w:r w:rsidRPr="00CB45B6">
        <w:t xml:space="preserve">    </w:t>
      </w:r>
      <w:r w:rsidRPr="00CB45B6">
        <w:rPr>
          <w:rFonts w:ascii="Courier New" w:hAnsi="Courier New" w:cs="Courier New"/>
        </w:rPr>
        <w:t xml:space="preserve">def __init__(self, pin_rs=25, pin_e=24, pins_db=[23, 17, </w:t>
      </w:r>
      <w:r w:rsidRPr="00CB45B6">
        <w:rPr>
          <w:rFonts w:ascii="Courier New" w:hAnsi="Courier New" w:cs="Courier New"/>
          <w:b/>
          <w:color w:val="FF0000"/>
        </w:rPr>
        <w:t>27</w:t>
      </w:r>
      <w:r w:rsidRPr="00CB45B6">
        <w:rPr>
          <w:rFonts w:ascii="Courier New" w:hAnsi="Courier New" w:cs="Courier New"/>
        </w:rPr>
        <w:t xml:space="preserve">, 22], GPIO=None): </w:t>
      </w:r>
    </w:p>
    <w:p w14:paraId="1D742E60" w14:textId="77777777" w:rsidR="00CB45B6" w:rsidRDefault="00CB45B6" w:rsidP="00CB45B6">
      <w:pPr>
        <w:rPr>
          <w:rFonts w:ascii="Courier New" w:hAnsi="Courier New" w:cs="Courier New"/>
        </w:rPr>
      </w:pPr>
    </w:p>
    <w:p w14:paraId="0D23CCE1" w14:textId="1E5D7141" w:rsidR="00CB45B6" w:rsidRPr="00CB45B6" w:rsidRDefault="00CB45B6" w:rsidP="00CB45B6">
      <w:r>
        <w:t>The third pin in the pins_db list must be 27, not</w:t>
      </w:r>
      <w:r w:rsidR="00CA186C">
        <w:t xml:space="preserve"> 21 (this is due to a pin numbering</w:t>
      </w:r>
      <w:r>
        <w:t xml:space="preserve"> change between the earlier Raspberry Pi models and</w:t>
      </w:r>
      <w:r w:rsidR="00CA186C">
        <w:t xml:space="preserve"> the B+ and later models).</w:t>
      </w:r>
      <w:r>
        <w:t xml:space="preserve"> </w:t>
      </w:r>
    </w:p>
    <w:p w14:paraId="3A8C765E" w14:textId="4F917BD3" w:rsidR="00BF6CE3" w:rsidRDefault="005A6D6E" w:rsidP="005A6D6E">
      <w:pPr>
        <w:pStyle w:val="Heading2"/>
      </w:pPr>
      <w:bookmarkStart w:id="328" w:name="_Toc322103373"/>
      <w:r>
        <w:t xml:space="preserve">IV Swinger </w:t>
      </w:r>
      <w:r w:rsidR="0026249D">
        <w:t>Python</w:t>
      </w:r>
      <w:r w:rsidR="003C0616">
        <w:t xml:space="preserve"> module</w:t>
      </w:r>
      <w:bookmarkEnd w:id="328"/>
    </w:p>
    <w:p w14:paraId="0CCE1572" w14:textId="61186E60" w:rsidR="002B2991" w:rsidRDefault="002B2991" w:rsidP="002B2991">
      <w:r>
        <w:t>The IV_Swinger.py module controls the IV Swinger hardware, captures measurements, and</w:t>
      </w:r>
    </w:p>
    <w:p w14:paraId="5090F260" w14:textId="572E1E95" w:rsidR="002B2991" w:rsidRDefault="002B2991" w:rsidP="002B2991">
      <w:r>
        <w:t>displays the results graphically.</w:t>
      </w:r>
    </w:p>
    <w:p w14:paraId="1F581578" w14:textId="77777777" w:rsidR="002B2991" w:rsidRDefault="002B2991" w:rsidP="002B2991"/>
    <w:p w14:paraId="385CECFE" w14:textId="3F74B11D" w:rsidR="00E314BD" w:rsidRDefault="002B2991" w:rsidP="002B2991">
      <w:r>
        <w:t>The IV_Swinger.py file contains extensive comments</w:t>
      </w:r>
      <w:r w:rsidR="00F25F71">
        <w:t xml:space="preserve"> and docstrings to make it as “self-documenting” as possible. </w:t>
      </w:r>
      <w:r w:rsidR="00E77D14">
        <w:t xml:space="preserve">While this section of this document attempts to describe the software in a fair amount of depth and detail, the code itself is the ultimate documentation. </w:t>
      </w:r>
    </w:p>
    <w:p w14:paraId="113C6BA5" w14:textId="665AE95B" w:rsidR="002B2991" w:rsidRDefault="004734ED" w:rsidP="003D15AE">
      <w:pPr>
        <w:pStyle w:val="Heading3"/>
      </w:pPr>
      <w:bookmarkStart w:id="329" w:name="_Toc322103374"/>
      <w:r>
        <w:t>Importable o</w:t>
      </w:r>
      <w:r w:rsidR="00EF41FC">
        <w:t>bject-oriented design</w:t>
      </w:r>
      <w:bookmarkEnd w:id="329"/>
      <w:r w:rsidR="00E505C0">
        <w:t xml:space="preserve"> </w:t>
      </w:r>
    </w:p>
    <w:p w14:paraId="183B9F85" w14:textId="7C329F46" w:rsidR="00CE3B60" w:rsidRDefault="00E314BD" w:rsidP="00E314BD">
      <w:r>
        <w:t>The</w:t>
      </w:r>
      <w:r w:rsidR="00EF41FC">
        <w:t xml:space="preserve"> first version of the IV_Swinger.py module was not object-oriented and could not be imported </w:t>
      </w:r>
      <w:r w:rsidR="000B7FB7">
        <w:t>by external code. The code</w:t>
      </w:r>
      <w:r w:rsidR="00EF41FC">
        <w:t xml:space="preserve"> has now been refactored and is</w:t>
      </w:r>
      <w:r w:rsidR="000B7FB7">
        <w:t xml:space="preserve"> completely object-</w:t>
      </w:r>
      <w:r w:rsidR="00EF41FC">
        <w:t>oriented</w:t>
      </w:r>
      <w:r>
        <w:t>.</w:t>
      </w:r>
      <w:r w:rsidR="004724EE">
        <w:t xml:space="preserve"> The main class is called </w:t>
      </w:r>
      <w:r w:rsidR="004724EE" w:rsidRPr="00817EBE">
        <w:rPr>
          <w:i/>
        </w:rPr>
        <w:t>IV_Swinger</w:t>
      </w:r>
      <w:r w:rsidR="004724EE">
        <w:rPr>
          <w:i/>
        </w:rPr>
        <w:t>.</w:t>
      </w:r>
      <w:r w:rsidR="004724EE">
        <w:t xml:space="preserve"> External Python code can now import the IV_Swinger module and do all the nice things that OOP allows, such as overriding default property values, extending methods, overriding methods, etc. Now </w:t>
      </w:r>
      <w:r w:rsidR="000B7FB7">
        <w:t>included in</w:t>
      </w:r>
      <w:r w:rsidR="004724EE">
        <w:t xml:space="preserve"> the GitHub distribution is a m</w:t>
      </w:r>
      <w:r w:rsidR="0078603E">
        <w:t xml:space="preserve">odule called IV_Swinger_test.py, </w:t>
      </w:r>
      <w:r w:rsidR="004724EE">
        <w:t>which shows how the IV_Swinger module can be imported and customized without altering any of the actual code.</w:t>
      </w:r>
    </w:p>
    <w:p w14:paraId="229C9673" w14:textId="6C447B7D" w:rsidR="001278EF" w:rsidRDefault="001278EF" w:rsidP="00817EBE">
      <w:pPr>
        <w:pStyle w:val="Heading4"/>
      </w:pPr>
      <w:bookmarkStart w:id="330" w:name="_Toc322103375"/>
      <w:r>
        <w:t>Classes</w:t>
      </w:r>
      <w:bookmarkEnd w:id="330"/>
    </w:p>
    <w:p w14:paraId="7873D08B" w14:textId="77777777" w:rsidR="00CE3B60" w:rsidRDefault="00CE3B60" w:rsidP="00E314BD">
      <w:r>
        <w:t>The classes in the IV_Swinger module are:</w:t>
      </w:r>
    </w:p>
    <w:p w14:paraId="79B56CD8" w14:textId="77777777" w:rsidR="00CE3B60" w:rsidRDefault="00CE3B60" w:rsidP="00E314BD"/>
    <w:p w14:paraId="0F0D4EDA" w14:textId="15F357A5" w:rsidR="00E314BD" w:rsidRPr="00817EBE" w:rsidRDefault="00CE3B60" w:rsidP="00817EBE">
      <w:pPr>
        <w:pStyle w:val="ListParagraph"/>
        <w:numPr>
          <w:ilvl w:val="0"/>
          <w:numId w:val="33"/>
        </w:numPr>
        <w:rPr>
          <w:i/>
        </w:rPr>
      </w:pPr>
      <w:r w:rsidRPr="00817EBE">
        <w:rPr>
          <w:i/>
        </w:rPr>
        <w:t>PrintAndLog</w:t>
      </w:r>
      <w:r w:rsidRPr="00817EBE">
        <w:t>: Provides printing and logging methods</w:t>
      </w:r>
    </w:p>
    <w:p w14:paraId="550BF757" w14:textId="5352F55A" w:rsidR="00CE3B60" w:rsidRPr="00817EBE" w:rsidRDefault="00CE3B60" w:rsidP="00817EBE">
      <w:pPr>
        <w:pStyle w:val="ListParagraph"/>
        <w:numPr>
          <w:ilvl w:val="0"/>
          <w:numId w:val="33"/>
        </w:numPr>
        <w:rPr>
          <w:i/>
        </w:rPr>
      </w:pPr>
      <w:r w:rsidRPr="00817EBE">
        <w:rPr>
          <w:i/>
        </w:rPr>
        <w:t>BeepGenerator</w:t>
      </w:r>
      <w:r w:rsidRPr="00817EBE">
        <w:t>: Generates beeps from the piezo buzzer</w:t>
      </w:r>
    </w:p>
    <w:p w14:paraId="30A6A533" w14:textId="5F5DD4D1" w:rsidR="00CE3B60" w:rsidRPr="00817EBE" w:rsidRDefault="00CE3B60" w:rsidP="00817EBE">
      <w:pPr>
        <w:pStyle w:val="ListParagraph"/>
        <w:numPr>
          <w:ilvl w:val="0"/>
          <w:numId w:val="33"/>
        </w:numPr>
        <w:rPr>
          <w:i/>
        </w:rPr>
      </w:pPr>
      <w:r w:rsidRPr="00817EBE">
        <w:rPr>
          <w:i/>
        </w:rPr>
        <w:t>StoppableThread</w:t>
      </w:r>
      <w:r w:rsidRPr="00817EBE">
        <w:t xml:space="preserve">; Extends </w:t>
      </w:r>
      <w:r w:rsidRPr="00CF5F8E">
        <w:rPr>
          <w:i/>
        </w:rPr>
        <w:t>threading.Thread</w:t>
      </w:r>
      <w:r w:rsidRPr="00817EBE">
        <w:t xml:space="preserve"> to add </w:t>
      </w:r>
      <w:r w:rsidR="00C1538D">
        <w:t xml:space="preserve">an </w:t>
      </w:r>
      <w:r w:rsidRPr="00817EBE">
        <w:t xml:space="preserve">event for </w:t>
      </w:r>
      <w:r w:rsidR="00C1538D">
        <w:t xml:space="preserve">cleanly </w:t>
      </w:r>
      <w:r w:rsidRPr="00817EBE">
        <w:t>stoppin</w:t>
      </w:r>
      <w:r w:rsidR="00C1538D" w:rsidRPr="00CF5F8E">
        <w:t>g the thread</w:t>
      </w:r>
    </w:p>
    <w:p w14:paraId="4EAA8032" w14:textId="1B72DB4F" w:rsidR="00CE3B60" w:rsidRPr="00817EBE" w:rsidRDefault="00CE3B60" w:rsidP="00817EBE">
      <w:pPr>
        <w:pStyle w:val="ListParagraph"/>
        <w:numPr>
          <w:ilvl w:val="0"/>
          <w:numId w:val="33"/>
        </w:numPr>
        <w:rPr>
          <w:i/>
        </w:rPr>
      </w:pPr>
      <w:r w:rsidRPr="00817EBE">
        <w:rPr>
          <w:i/>
        </w:rPr>
        <w:t>ScrollingMessage</w:t>
      </w:r>
      <w:r w:rsidRPr="00817EBE">
        <w:t>: Continuously scrolls a message until signaled to stop</w:t>
      </w:r>
    </w:p>
    <w:p w14:paraId="1B104DD7" w14:textId="54F4E96A" w:rsidR="00CE3B60" w:rsidRPr="00817EBE" w:rsidRDefault="00CE3B60" w:rsidP="00817EBE">
      <w:pPr>
        <w:pStyle w:val="ListParagraph"/>
        <w:numPr>
          <w:ilvl w:val="0"/>
          <w:numId w:val="33"/>
        </w:numPr>
        <w:rPr>
          <w:i/>
        </w:rPr>
      </w:pPr>
      <w:r w:rsidRPr="00817EBE">
        <w:rPr>
          <w:i/>
        </w:rPr>
        <w:t>SoundWarning</w:t>
      </w:r>
      <w:r w:rsidRPr="00817EBE">
        <w:t>: Continuously sounds a warning until signaled to stop</w:t>
      </w:r>
    </w:p>
    <w:p w14:paraId="61ED6EF0" w14:textId="17713A96" w:rsidR="00CE3B60" w:rsidRPr="00817EBE" w:rsidRDefault="00CE3B60" w:rsidP="00817EBE">
      <w:pPr>
        <w:pStyle w:val="ListParagraph"/>
        <w:numPr>
          <w:ilvl w:val="0"/>
          <w:numId w:val="33"/>
        </w:numPr>
        <w:rPr>
          <w:i/>
        </w:rPr>
      </w:pPr>
      <w:r w:rsidRPr="00817EBE">
        <w:rPr>
          <w:i/>
        </w:rPr>
        <w:t>Interpolator</w:t>
      </w:r>
      <w:r w:rsidRPr="00817EBE">
        <w:t>: Creates an interpolated curve from a set of data points</w:t>
      </w:r>
    </w:p>
    <w:p w14:paraId="383E039B" w14:textId="7C8064EC" w:rsidR="001278EF" w:rsidRPr="00817EBE" w:rsidRDefault="00CE3B60" w:rsidP="00817EBE">
      <w:pPr>
        <w:pStyle w:val="ListParagraph"/>
        <w:numPr>
          <w:ilvl w:val="0"/>
          <w:numId w:val="33"/>
        </w:numPr>
        <w:rPr>
          <w:i/>
        </w:rPr>
      </w:pPr>
      <w:r w:rsidRPr="00817EBE">
        <w:rPr>
          <w:i/>
        </w:rPr>
        <w:t>IV_Swinger</w:t>
      </w:r>
      <w:r w:rsidRPr="00817EBE">
        <w:t>: Main class</w:t>
      </w:r>
    </w:p>
    <w:p w14:paraId="63158833" w14:textId="77777777" w:rsidR="007D0296" w:rsidRDefault="007D0296" w:rsidP="001659A1">
      <w:pPr>
        <w:rPr>
          <w:i/>
        </w:rPr>
      </w:pPr>
    </w:p>
    <w:p w14:paraId="4B184A2B" w14:textId="7D88C14C" w:rsidR="007D0296" w:rsidRPr="001659A1" w:rsidRDefault="007D0296" w:rsidP="0038714C">
      <w:r>
        <w:t>Most of these are discussed in more detail in subsequent sections below.</w:t>
      </w:r>
    </w:p>
    <w:p w14:paraId="7CF8E922" w14:textId="7414AC64" w:rsidR="001278EF" w:rsidRDefault="001278EF" w:rsidP="00817EBE">
      <w:pPr>
        <w:pStyle w:val="Heading4"/>
      </w:pPr>
      <w:bookmarkStart w:id="331" w:name="_Toc322103376"/>
      <w:r>
        <w:t>Properties</w:t>
      </w:r>
      <w:bookmarkEnd w:id="331"/>
    </w:p>
    <w:p w14:paraId="3246393C" w14:textId="77777777" w:rsidR="00686033" w:rsidRDefault="00603E13">
      <w:r>
        <w:t>The module now makes extensive use of</w:t>
      </w:r>
      <w:r w:rsidR="001278EF">
        <w:t xml:space="preserve"> </w:t>
      </w:r>
      <w:r w:rsidR="001278EF" w:rsidRPr="00817EBE">
        <w:rPr>
          <w:u w:val="single"/>
        </w:rPr>
        <w:t>properties</w:t>
      </w:r>
      <w:r w:rsidR="001278EF">
        <w:t xml:space="preserve">.  </w:t>
      </w:r>
      <w:r w:rsidR="007D0296">
        <w:t>If you are not familiar with Python properties you might want to read up on them (a Google search for “python property”</w:t>
      </w:r>
      <w:r>
        <w:t xml:space="preserve"> will do it)</w:t>
      </w:r>
      <w:r w:rsidR="00A47E8E">
        <w:t>. Property definitions look like class method definitions</w:t>
      </w:r>
      <w:r>
        <w:t xml:space="preserve">, but are “decorated” with </w:t>
      </w:r>
      <w:r w:rsidRPr="00817EBE">
        <w:rPr>
          <w:rFonts w:ascii="Courier New" w:hAnsi="Courier New" w:cs="Courier New"/>
          <w:i/>
        </w:rPr>
        <w:t>@property</w:t>
      </w:r>
      <w:r>
        <w:t xml:space="preserve"> and/or </w:t>
      </w:r>
      <w:r w:rsidRPr="00817EBE">
        <w:rPr>
          <w:rFonts w:ascii="Courier New" w:hAnsi="Courier New" w:cs="Courier New"/>
          <w:i/>
        </w:rPr>
        <w:t>@&lt;name&gt;.setter</w:t>
      </w:r>
      <w:r>
        <w:t xml:space="preserve">. This provides “managed access” to class attributes. In the simplest case they are just “getters” and “setters”, but they can have more complex actions associated with them than just getting and setting class attributes. For example, the </w:t>
      </w:r>
      <w:r w:rsidRPr="00817EBE">
        <w:rPr>
          <w:i/>
        </w:rPr>
        <w:t>Interpolator</w:t>
      </w:r>
      <w:r>
        <w:t xml:space="preserve"> class has properties that actually run the interpolation algorithm. </w:t>
      </w:r>
      <w:r w:rsidR="00A47E8E">
        <w:t>From the user’s point of view they just look like a class variable, i.e. they are accessed without the () that would be used for a method call. When a property is used on the left side of an equation, the “setter” functionality is invoked. When a property is used on the right side of an equation, the “getter” functionality is invoked.</w:t>
      </w:r>
      <w:r w:rsidR="00686033">
        <w:t xml:space="preserve"> A typical “value added” of property “setters” is to check the provided value for proper type and other constraints.</w:t>
      </w:r>
    </w:p>
    <w:p w14:paraId="049E4446" w14:textId="77777777" w:rsidR="00686033" w:rsidRDefault="00686033"/>
    <w:p w14:paraId="32138456" w14:textId="019218E3" w:rsidR="001278EF" w:rsidRPr="001659A1" w:rsidRDefault="00686033">
      <w:r>
        <w:t xml:space="preserve">Most of the </w:t>
      </w:r>
      <w:r w:rsidRPr="00817EBE">
        <w:rPr>
          <w:i/>
        </w:rPr>
        <w:t>IV_Swinger</w:t>
      </w:r>
      <w:r>
        <w:t xml:space="preserve"> class properties can be thought of as “knobs” that have default values. These defaults can be overridden in any code that instantiates an </w:t>
      </w:r>
      <w:r w:rsidRPr="00817EBE">
        <w:rPr>
          <w:i/>
        </w:rPr>
        <w:t>IV_Swinger</w:t>
      </w:r>
      <w:r>
        <w:t xml:space="preserve"> object. Many of these properties are </w:t>
      </w:r>
      <w:r w:rsidR="00B117C0">
        <w:t>mentioned</w:t>
      </w:r>
      <w:r>
        <w:t xml:space="preserve"> in the following sections. In some cases the description just assumes the default value and doesn’t mention the fact that it is actually a property. Section </w:t>
      </w:r>
      <w:r>
        <w:fldChar w:fldCharType="begin"/>
      </w:r>
      <w:r>
        <w:instrText xml:space="preserve"> REF _Ref322020357 \r \h </w:instrText>
      </w:r>
      <w:r>
        <w:fldChar w:fldCharType="separate"/>
      </w:r>
      <w:r w:rsidR="00B936BC">
        <w:t>8.4.7</w:t>
      </w:r>
      <w:r>
        <w:fldChar w:fldCharType="end"/>
      </w:r>
      <w:r>
        <w:t xml:space="preserve"> lists all of the </w:t>
      </w:r>
      <w:r w:rsidRPr="00E36C6A">
        <w:rPr>
          <w:i/>
        </w:rPr>
        <w:t>IV_Swinger</w:t>
      </w:r>
      <w:r>
        <w:t xml:space="preserve"> class  properties.   </w:t>
      </w:r>
    </w:p>
    <w:p w14:paraId="1DC4F576" w14:textId="28096152" w:rsidR="00F24D56" w:rsidRDefault="00F24D56" w:rsidP="003D15AE">
      <w:pPr>
        <w:pStyle w:val="Heading3"/>
      </w:pPr>
      <w:bookmarkStart w:id="332" w:name="_Ref303257101"/>
      <w:bookmarkStart w:id="333" w:name="_Toc322103377"/>
      <w:r>
        <w:t>Exception handling</w:t>
      </w:r>
      <w:bookmarkEnd w:id="332"/>
      <w:bookmarkEnd w:id="333"/>
    </w:p>
    <w:p w14:paraId="6DAAFC75" w14:textId="3E5FBC20" w:rsidR="001D4805" w:rsidRDefault="00F24D56" w:rsidP="00F24D56">
      <w:r>
        <w:t xml:space="preserve">If an exception is detected during execution of the code, the hardware may be in a state that would be bad to leave it in. </w:t>
      </w:r>
      <w:r w:rsidR="00E77D14">
        <w:t xml:space="preserve">To deal with this, the </w:t>
      </w:r>
      <w:r w:rsidR="0078603E">
        <w:rPr>
          <w:rFonts w:ascii="Courier New" w:hAnsi="Courier New" w:cs="Courier New"/>
          <w:b/>
          <w:i/>
        </w:rPr>
        <w:t>run</w:t>
      </w:r>
      <w:r>
        <w:t xml:space="preserve"> </w:t>
      </w:r>
      <w:r w:rsidR="0078603E">
        <w:t>method</w:t>
      </w:r>
      <w:r>
        <w:t xml:space="preserve"> </w:t>
      </w:r>
      <w:r w:rsidR="00E4401D">
        <w:t>does a minimal amount of setup and then uses a tr</w:t>
      </w:r>
      <w:r w:rsidR="00E77D14">
        <w:t xml:space="preserve">y/except with a </w:t>
      </w:r>
      <w:r w:rsidR="0078603E">
        <w:t>method</w:t>
      </w:r>
      <w:r w:rsidR="00E77D14">
        <w:t xml:space="preserve"> named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E4401D">
        <w:t>called in t</w:t>
      </w:r>
      <w:r w:rsidR="00E77D14">
        <w:t xml:space="preserve">he “try” and a </w:t>
      </w:r>
      <w:r w:rsidR="0078603E">
        <w:t>method</w:t>
      </w:r>
      <w:r w:rsidR="00E77D14">
        <w:t xml:space="preserve"> called </w:t>
      </w:r>
      <w:r w:rsidR="00E77D14" w:rsidRPr="00E77D14">
        <w:rPr>
          <w:rFonts w:ascii="Courier New" w:hAnsi="Courier New" w:cs="Courier New"/>
          <w:b/>
          <w:i/>
        </w:rPr>
        <w:t>clean_up</w:t>
      </w:r>
      <w:r w:rsidR="006C0F05">
        <w:t xml:space="preserve"> </w:t>
      </w:r>
      <w:r w:rsidR="00E4401D">
        <w:t xml:space="preserve">called in the “except” branches. The </w:t>
      </w:r>
      <w:r w:rsidR="00E77D14">
        <w:rPr>
          <w:rFonts w:ascii="Courier New" w:hAnsi="Courier New" w:cs="Courier New"/>
          <w:b/>
          <w:i/>
        </w:rPr>
        <w:t>clean_up</w:t>
      </w:r>
      <w:r w:rsidR="00E77D14">
        <w:t xml:space="preserve"> </w:t>
      </w:r>
      <w:r w:rsidR="0078603E">
        <w:t>method</w:t>
      </w:r>
      <w:r w:rsidR="00E4401D">
        <w:t xml:space="preserve"> turns all of the relays off, prompts the user to turn the DPST switch off (if it is not already), displays an exit message on the LCD, and </w:t>
      </w:r>
      <w:r w:rsidR="001D4805">
        <w:t>then after 10 seconds it shuts down the Raspberry Pi</w:t>
      </w:r>
      <w:r w:rsidR="00E4401D">
        <w:t>.</w:t>
      </w:r>
      <w:r w:rsidR="00401387">
        <w:t xml:space="preserve"> </w:t>
      </w:r>
      <w:r w:rsidR="00FD7079">
        <w:t xml:space="preserve">It also logs the exception information in the log file. </w:t>
      </w:r>
      <w:r w:rsidR="00401387">
        <w:t xml:space="preserve">The setup code before the “try” only does what is necessary to perform the actions in the </w:t>
      </w:r>
      <w:r w:rsidR="00E77D14">
        <w:rPr>
          <w:rFonts w:ascii="Courier New" w:hAnsi="Courier New" w:cs="Courier New"/>
          <w:b/>
          <w:i/>
        </w:rPr>
        <w:t>clean_up</w:t>
      </w:r>
      <w:r w:rsidR="00E77D14">
        <w:t xml:space="preserve"> </w:t>
      </w:r>
      <w:r w:rsidR="0078603E">
        <w:t>method</w:t>
      </w:r>
      <w:r w:rsidR="00401387">
        <w:t xml:space="preserve">.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rsidR="00401387">
        <w:t xml:space="preserve"> contains the rest of the program. Doing it this way (</w:t>
      </w:r>
      <w:r w:rsidR="005F39C4">
        <w:t>in addition</w:t>
      </w:r>
      <w:r w:rsidR="00401387">
        <w:t xml:space="preserve"> to more specific exception handling sprinkled around the code) provides the most protection since there is no chance of uncaught exceptions after the setup.</w:t>
      </w:r>
    </w:p>
    <w:p w14:paraId="542F09F4" w14:textId="77777777" w:rsidR="001D4805" w:rsidRDefault="001D4805" w:rsidP="00F24D56"/>
    <w:p w14:paraId="2AE3B81D" w14:textId="57CA4BEC" w:rsidR="001E6450" w:rsidRDefault="001D4805" w:rsidP="00F24D56">
      <w:r>
        <w:t>The reason for the shutdown on an exception is because the users have been instructed never to shut down the IV Swinger with the power button</w:t>
      </w:r>
      <w:r w:rsidR="00C1538D">
        <w:t xml:space="preserve"> on the battery pack</w:t>
      </w:r>
      <w:r>
        <w:t xml:space="preserve"> – only the shutdown </w:t>
      </w:r>
      <w:r w:rsidR="00C1538D">
        <w:t>push</w:t>
      </w:r>
      <w:r>
        <w:t xml:space="preserve">button. But if the program crashes, the shutdown button is no longer useful. The danger in shutting down on an exception is that a coding bug could result in a shutdown loop with no possibility of debugging or reverting to </w:t>
      </w:r>
      <w:r w:rsidR="00C1538D">
        <w:t>an older version of the software. The 10-second delay should be enough time to kill the process before the shutdown. An additional line of defense is that the shutdown will not occur if the pushbutton is pressed until the end of the 10-second warning period. And finally, if the pushbutton is pressed when IV_Swinger.py is starting up, it will immediately exit.</w:t>
      </w:r>
    </w:p>
    <w:p w14:paraId="35D63C1F" w14:textId="79C0DCA1" w:rsidR="001E6450" w:rsidRDefault="001E6450" w:rsidP="00817EBE">
      <w:pPr>
        <w:pStyle w:val="Heading3"/>
      </w:pPr>
      <w:bookmarkStart w:id="334" w:name="_Ref306018643"/>
      <w:bookmarkStart w:id="335" w:name="_Ref306018646"/>
      <w:bookmarkStart w:id="336" w:name="_Toc322103378"/>
      <w:r>
        <w:t>Multithreading</w:t>
      </w:r>
      <w:bookmarkStart w:id="337" w:name="_Toc322103379"/>
      <w:bookmarkEnd w:id="334"/>
      <w:bookmarkEnd w:id="335"/>
      <w:bookmarkEnd w:id="336"/>
      <w:bookmarkEnd w:id="3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6D7D6132" w14:textId="77777777" w:rsidTr="00EB1D18">
        <w:tc>
          <w:tcPr>
            <w:tcW w:w="9956" w:type="dxa"/>
          </w:tcPr>
          <w:p w14:paraId="1E939E17" w14:textId="2024A516" w:rsidR="00EB1D18" w:rsidRDefault="00EB1D18" w:rsidP="00EB1D18">
            <w:pPr>
              <w:jc w:val="left"/>
            </w:pPr>
            <w:r>
              <w:t>There are several things that have to be concurrent with the execution of other code:</w:t>
            </w:r>
          </w:p>
          <w:p w14:paraId="43166696" w14:textId="77777777" w:rsidR="00EB1D18" w:rsidRDefault="00EB1D18" w:rsidP="00EB1D18">
            <w:pPr>
              <w:jc w:val="left"/>
            </w:pPr>
          </w:p>
          <w:p w14:paraId="69E997B5" w14:textId="77777777" w:rsidR="00EB1D18" w:rsidRDefault="00EB1D18" w:rsidP="00EB1D18">
            <w:pPr>
              <w:pStyle w:val="ListParagraph"/>
              <w:numPr>
                <w:ilvl w:val="0"/>
                <w:numId w:val="19"/>
              </w:numPr>
              <w:jc w:val="left"/>
            </w:pPr>
            <w:r>
              <w:t>Monitoring the shutdown button</w:t>
            </w:r>
          </w:p>
          <w:p w14:paraId="416DE6BA" w14:textId="77777777" w:rsidR="00EB1D18" w:rsidRDefault="00EB1D18" w:rsidP="00EB1D18">
            <w:pPr>
              <w:pStyle w:val="ListParagraph"/>
              <w:numPr>
                <w:ilvl w:val="0"/>
                <w:numId w:val="19"/>
              </w:numPr>
              <w:jc w:val="left"/>
            </w:pPr>
            <w:r>
              <w:t>Scrolling messages on the LCD display</w:t>
            </w:r>
          </w:p>
          <w:p w14:paraId="6A056EED" w14:textId="68FBB419" w:rsidR="00EB1D18" w:rsidRDefault="00EB1D18" w:rsidP="00EB1D18">
            <w:pPr>
              <w:pStyle w:val="ListParagraph"/>
              <w:numPr>
                <w:ilvl w:val="0"/>
                <w:numId w:val="19"/>
              </w:numPr>
              <w:jc w:val="left"/>
            </w:pPr>
            <w:r>
              <w:t>Sounding a warning on the piezo buzzer</w:t>
            </w:r>
          </w:p>
        </w:tc>
      </w:tr>
    </w:tbl>
    <w:p w14:paraId="3B187A47" w14:textId="77777777" w:rsidR="001E6450" w:rsidRDefault="001E6450" w:rsidP="001E6450"/>
    <w:p w14:paraId="484E9D6D" w14:textId="77777777" w:rsidR="008C4D7E" w:rsidRDefault="001E6450" w:rsidP="001E6450">
      <w:r>
        <w:t>These are accomplished with P</w:t>
      </w:r>
      <w:r w:rsidR="008C4D7E">
        <w:t>ython’s multithreading support.</w:t>
      </w:r>
    </w:p>
    <w:p w14:paraId="3A292B52" w14:textId="77777777" w:rsidR="008C4D7E" w:rsidRDefault="008C4D7E" w:rsidP="001E6450"/>
    <w:p w14:paraId="1B153D88" w14:textId="1AE900B5" w:rsidR="001E6450" w:rsidRDefault="001E6450" w:rsidP="001E6450">
      <w:r>
        <w:t xml:space="preserve">In the case of the shutdown button monitoring, the RPi.GPIO library makes this easy. </w:t>
      </w:r>
      <w:r w:rsidR="008C4D7E">
        <w:t xml:space="preserve">The </w:t>
      </w:r>
      <w:r w:rsidR="008C4D7E" w:rsidRPr="00F4091A">
        <w:rPr>
          <w:rFonts w:ascii="Courier New" w:hAnsi="Courier New" w:cs="Courier New"/>
          <w:b/>
          <w:i/>
        </w:rPr>
        <w:t>add_event_detect</w:t>
      </w:r>
      <w:r w:rsidR="008C4D7E">
        <w:t xml:space="preserve"> method registers a callback function that is invoked when a transition is seen on a GPIO pin. During the execution of the main program, there’s a thread that is always “watching” the GPIO pin connected to the shutdown </w:t>
      </w:r>
      <w:r w:rsidR="00131B05">
        <w:t>button so that no matter when the button</w:t>
      </w:r>
      <w:r w:rsidR="008C4D7E">
        <w:t xml:space="preserve"> is pressed, the </w:t>
      </w:r>
      <w:r w:rsidR="008C4D7E" w:rsidRPr="00E77D14">
        <w:rPr>
          <w:rFonts w:ascii="Courier New" w:hAnsi="Courier New" w:cs="Courier New"/>
          <w:b/>
          <w:i/>
        </w:rPr>
        <w:t>pushbut</w:t>
      </w:r>
      <w:r w:rsidR="00131B05" w:rsidRPr="00E77D14">
        <w:rPr>
          <w:rFonts w:ascii="Courier New" w:hAnsi="Courier New" w:cs="Courier New"/>
          <w:b/>
          <w:i/>
        </w:rPr>
        <w:t>ton_callback</w:t>
      </w:r>
      <w:r w:rsidR="00131B05">
        <w:t xml:space="preserve"> </w:t>
      </w:r>
      <w:r w:rsidR="0078603E">
        <w:t>method</w:t>
      </w:r>
      <w:r w:rsidR="00131B05">
        <w:t xml:space="preserve"> is called, and that </w:t>
      </w:r>
      <w:r w:rsidR="0078603E">
        <w:t>method</w:t>
      </w:r>
      <w:r w:rsidR="00131B05">
        <w:t xml:space="preserve"> initiates the shutdown (if the button is held down for 3 seconds).</w:t>
      </w:r>
    </w:p>
    <w:p w14:paraId="7F7C03BF" w14:textId="77777777" w:rsidR="008C4D7E" w:rsidRDefault="008C4D7E" w:rsidP="001E6450"/>
    <w:p w14:paraId="780A4B11" w14:textId="6E17A11C" w:rsidR="001E6450" w:rsidRDefault="008C4D7E" w:rsidP="001E6450">
      <w:r>
        <w:t xml:space="preserve">For the </w:t>
      </w:r>
      <w:r w:rsidR="00E77D14">
        <w:t xml:space="preserve">other two, the Python </w:t>
      </w:r>
      <w:r w:rsidR="00E77D14" w:rsidRPr="00E77D14">
        <w:rPr>
          <w:i/>
        </w:rPr>
        <w:t>threading</w:t>
      </w:r>
      <w:r w:rsidR="00131B05">
        <w:t xml:space="preserve"> module is used. A </w:t>
      </w:r>
      <w:r w:rsidR="00131B05" w:rsidRPr="00E77D14">
        <w:rPr>
          <w:i/>
        </w:rPr>
        <w:t>StoppableThread</w:t>
      </w:r>
      <w:r w:rsidR="00131B05">
        <w:t xml:space="preserve"> class is borrowed from pibrella.py (</w:t>
      </w:r>
      <w:hyperlink r:id="rId84" w:history="1">
        <w:r w:rsidR="00131B05" w:rsidRPr="00F53267">
          <w:rPr>
            <w:rStyle w:val="Hyperlink"/>
          </w:rPr>
          <w:t>https://github.com/pimoroni/pibrella</w:t>
        </w:r>
      </w:hyperlink>
      <w:r w:rsidR="00131B05">
        <w:t xml:space="preserve">). This class extends the </w:t>
      </w:r>
      <w:r w:rsidR="00131B05" w:rsidRPr="00E77D14">
        <w:rPr>
          <w:i/>
        </w:rPr>
        <w:t>threading.Thread</w:t>
      </w:r>
      <w:r w:rsidR="00131B05">
        <w:t xml:space="preserve"> class  by addi</w:t>
      </w:r>
      <w:r w:rsidR="00341D3D">
        <w:t xml:space="preserve">ng methods to cleanly start and stop the thread. Two </w:t>
      </w:r>
      <w:r w:rsidR="00341D3D" w:rsidRPr="00E77D14">
        <w:rPr>
          <w:i/>
        </w:rPr>
        <w:t>StoppableThread</w:t>
      </w:r>
      <w:r w:rsidR="00341D3D">
        <w:t xml:space="preserve"> subclasses are defined: </w:t>
      </w:r>
      <w:r w:rsidR="00341D3D" w:rsidRPr="00E77D14">
        <w:rPr>
          <w:i/>
        </w:rPr>
        <w:t>ScrollingMessage</w:t>
      </w:r>
      <w:r w:rsidR="00341D3D">
        <w:t xml:space="preserve"> and </w:t>
      </w:r>
      <w:r w:rsidR="00341D3D" w:rsidRPr="00E77D14">
        <w:rPr>
          <w:i/>
        </w:rPr>
        <w:t>SoundWarning</w:t>
      </w:r>
      <w:r w:rsidR="00341D3D">
        <w:t xml:space="preserve">. The former continuously scrolls a message on the LCD display until it is signaled to stop. The latter pulses the piezo buzzer in a beeping warning pattern until signaled to stop. </w:t>
      </w:r>
    </w:p>
    <w:p w14:paraId="3555FFDF" w14:textId="77777777" w:rsidR="009F04EE" w:rsidRDefault="009F04EE" w:rsidP="001E6450"/>
    <w:p w14:paraId="3F45D545" w14:textId="77CCD2A1" w:rsidR="009F04EE" w:rsidRDefault="009F04EE" w:rsidP="001E6450">
      <w:r>
        <w:t xml:space="preserve">The only resource shared between threads is the LCD display. The </w:t>
      </w:r>
      <w:r w:rsidRPr="00E77D14">
        <w:rPr>
          <w:rFonts w:ascii="Courier New" w:hAnsi="Courier New" w:cs="Courier New"/>
          <w:b/>
          <w:i/>
        </w:rPr>
        <w:t>pushbutton_callback</w:t>
      </w:r>
      <w:r>
        <w:t xml:space="preserve"> </w:t>
      </w:r>
      <w:r w:rsidR="0078603E">
        <w:t>method</w:t>
      </w:r>
      <w:r>
        <w:t xml:space="preserve"> needs to display messages on the LCD, but the main thread also displays messages on the LCD (both directly and via </w:t>
      </w:r>
      <w:r w:rsidRPr="00E77D14">
        <w:rPr>
          <w:i/>
        </w:rPr>
        <w:t>ScrollingMessage</w:t>
      </w:r>
      <w:r>
        <w:t xml:space="preserve"> threads). To arbitrate for the LCD resource a </w:t>
      </w:r>
      <w:r w:rsidRPr="00E77D14">
        <w:rPr>
          <w:i/>
        </w:rPr>
        <w:t>threading.Lock()</w:t>
      </w:r>
      <w:r>
        <w:t xml:space="preserve"> object is used.</w:t>
      </w:r>
    </w:p>
    <w:p w14:paraId="7516C46C" w14:textId="057A5C3F" w:rsidR="00D92FC5" w:rsidRDefault="00D92FC5" w:rsidP="003D15AE">
      <w:pPr>
        <w:pStyle w:val="Heading3"/>
      </w:pPr>
      <w:bookmarkStart w:id="338" w:name="_Ref303604187"/>
      <w:bookmarkStart w:id="339" w:name="_Toc322103380"/>
      <w:r>
        <w:t>Relay control</w:t>
      </w:r>
      <w:bookmarkEnd w:id="338"/>
      <w:bookmarkEnd w:id="339"/>
    </w:p>
    <w:p w14:paraId="42319DDA" w14:textId="65E7BDCA" w:rsidR="00D92FC5" w:rsidRDefault="00D92FC5" w:rsidP="00D92FC5">
      <w:r>
        <w:t xml:space="preserve">Each relay is controlled by one of the 16 outputs of the MCP23017 I/O extender chip on the Slice of PI/O board. The </w:t>
      </w:r>
      <w:r w:rsidR="00E77D14">
        <w:rPr>
          <w:i/>
        </w:rPr>
        <w:t>Adafruit_MCP230XX</w:t>
      </w:r>
      <w:r w:rsidR="00E77D14">
        <w:t xml:space="preserve"> </w:t>
      </w:r>
      <w:r>
        <w:t>class makes this very easy; it hides all of the details of the I</w:t>
      </w:r>
      <w:r w:rsidRPr="00D92FC5">
        <w:rPr>
          <w:vertAlign w:val="superscript"/>
        </w:rPr>
        <w:t>2</w:t>
      </w:r>
      <w:r>
        <w:t>C transac</w:t>
      </w:r>
      <w:r w:rsidR="009D2BA5">
        <w:t xml:space="preserve">tions. The IV_Swinger code </w:t>
      </w:r>
      <w:r>
        <w:t xml:space="preserve">uses </w:t>
      </w:r>
      <w:r w:rsidR="009D2BA5">
        <w:t xml:space="preserve">only </w:t>
      </w:r>
      <w:r>
        <w:t xml:space="preserve">two </w:t>
      </w:r>
      <w:r w:rsidR="00E77D14">
        <w:rPr>
          <w:i/>
        </w:rPr>
        <w:t>Adafruit_MCP230XX</w:t>
      </w:r>
      <w:r w:rsidR="00E77D14">
        <w:t xml:space="preserve"> </w:t>
      </w:r>
      <w:r>
        <w:t xml:space="preserve">methods: </w:t>
      </w:r>
      <w:r w:rsidRPr="00F4091A">
        <w:rPr>
          <w:rFonts w:ascii="Courier New" w:hAnsi="Courier New" w:cs="Courier New"/>
          <w:b/>
          <w:i/>
        </w:rPr>
        <w:t>config</w:t>
      </w:r>
      <w:r>
        <w:t xml:space="preserve"> and </w:t>
      </w:r>
      <w:r w:rsidRPr="00F4091A">
        <w:rPr>
          <w:rFonts w:ascii="Courier New" w:hAnsi="Courier New" w:cs="Courier New"/>
          <w:b/>
          <w:i/>
        </w:rPr>
        <w:t>write16</w:t>
      </w:r>
      <w:r>
        <w:t xml:space="preserve">. The </w:t>
      </w:r>
      <w:r w:rsidRPr="00F4091A">
        <w:rPr>
          <w:rFonts w:ascii="Courier New" w:hAnsi="Courier New" w:cs="Courier New"/>
          <w:b/>
          <w:i/>
        </w:rPr>
        <w:t>config</w:t>
      </w:r>
      <w:r>
        <w:t xml:space="preserve"> method defines each of the extended I/O pins as an input or an output (and we define them all as outputs). The </w:t>
      </w:r>
      <w:r w:rsidRPr="00F4091A">
        <w:rPr>
          <w:rFonts w:ascii="Courier New" w:hAnsi="Courier New" w:cs="Courier New"/>
          <w:b/>
          <w:i/>
        </w:rPr>
        <w:t>write16</w:t>
      </w:r>
      <w:r>
        <w:t xml:space="preserve"> method applies a given 16-bit </w:t>
      </w:r>
      <w:r w:rsidR="00466214">
        <w:t>value to the extended I/O pins</w:t>
      </w:r>
      <w:r w:rsidR="003360C0">
        <w:t>. The 16 bits correspond to the</w:t>
      </w:r>
      <w:r w:rsidR="006D69BD">
        <w:t xml:space="preserve"> M</w:t>
      </w:r>
      <w:r w:rsidR="006425DC">
        <w:t>CP23017 outputs as follows: B7:0,A7:</w:t>
      </w:r>
      <w:r w:rsidR="006D69BD">
        <w:t>0</w:t>
      </w:r>
      <w:r w:rsidR="003360C0">
        <w:t>.</w:t>
      </w:r>
    </w:p>
    <w:p w14:paraId="5DE59238" w14:textId="77777777" w:rsidR="00CE25AF" w:rsidRDefault="00CE25AF" w:rsidP="00D92FC5"/>
    <w:p w14:paraId="3CBB683D" w14:textId="1B71BA9C" w:rsidR="00CE25AF" w:rsidRDefault="00CE25AF" w:rsidP="00D92FC5">
      <w:r>
        <w:t>The relay control pins are active-low, so a value of 0 on an I/O extender output turns the associated relay ON and a value of 1 turns it OFF.</w:t>
      </w:r>
      <w:r w:rsidR="006425DC">
        <w:t xml:space="preserve"> The 16-bit value 1111111111111111 (hex 0xffff) turns all relays off.</w:t>
      </w:r>
    </w:p>
    <w:p w14:paraId="14D26CD0" w14:textId="77777777" w:rsidR="00CE25AF" w:rsidRDefault="00CE25AF" w:rsidP="00D92FC5"/>
    <w:p w14:paraId="0F6625B6" w14:textId="07B95125" w:rsidR="009D2BA5" w:rsidRDefault="00CE25AF" w:rsidP="00D92FC5">
      <w:r>
        <w:t xml:space="preserve">Section </w:t>
      </w:r>
      <w:r>
        <w:fldChar w:fldCharType="begin"/>
      </w:r>
      <w:r>
        <w:instrText xml:space="preserve"> REF _Ref303260291 \r \h </w:instrText>
      </w:r>
      <w:r>
        <w:fldChar w:fldCharType="separate"/>
      </w:r>
      <w:r w:rsidR="00B936BC">
        <w:t>5.6</w:t>
      </w:r>
      <w:r>
        <w:fldChar w:fldCharType="end"/>
      </w:r>
      <w:r>
        <w:t xml:space="preserve"> on page </w:t>
      </w:r>
      <w:r>
        <w:fldChar w:fldCharType="begin"/>
      </w:r>
      <w:r>
        <w:instrText xml:space="preserve"> PAGEREF _Ref303260298 \h </w:instrText>
      </w:r>
      <w:r>
        <w:fldChar w:fldCharType="separate"/>
      </w:r>
      <w:r w:rsidR="00B936BC">
        <w:rPr>
          <w:noProof/>
        </w:rPr>
        <w:t>60</w:t>
      </w:r>
      <w:r>
        <w:fldChar w:fldCharType="end"/>
      </w:r>
      <w:r>
        <w:t xml:space="preserve"> describes the connections between the MCP23017 and the relays.</w:t>
      </w:r>
      <w:r w:rsidR="009D2BA5">
        <w:t xml:space="preserve"> Due to the layout of the Slice of PI</w:t>
      </w:r>
      <w:r w:rsidR="000F1C5D">
        <w:t>/O board and the cabling, the B</w:t>
      </w:r>
      <w:r w:rsidR="006425DC">
        <w:t>7:0</w:t>
      </w:r>
      <w:r w:rsidR="009D2BA5">
        <w:t xml:space="preserve"> pins of the MCP230</w:t>
      </w:r>
      <w:r w:rsidR="000F1C5D">
        <w:t>17 are connected to the RELAY_LO</w:t>
      </w:r>
      <w:r w:rsidR="009D2BA5">
        <w:t xml:space="preserve"> </w:t>
      </w:r>
      <w:r w:rsidR="00E77D14">
        <w:t xml:space="preserve">module </w:t>
      </w:r>
      <w:r w:rsidR="009D2BA5">
        <w:t xml:space="preserve">pins in the opposite </w:t>
      </w:r>
      <w:r w:rsidR="000F1C5D">
        <w:t>order from the way the A</w:t>
      </w:r>
      <w:r w:rsidR="006425DC">
        <w:t>7:0</w:t>
      </w:r>
      <w:r w:rsidR="009D2BA5">
        <w:t xml:space="preserve"> pins are c</w:t>
      </w:r>
      <w:r w:rsidR="000F1C5D">
        <w:t>onnected to the RELAY_HI</w:t>
      </w:r>
      <w:r w:rsidR="009D2BA5">
        <w:t xml:space="preserve"> </w:t>
      </w:r>
      <w:r w:rsidR="00E77D14">
        <w:t xml:space="preserve">module </w:t>
      </w:r>
      <w:r w:rsidR="009D2BA5">
        <w:t>pins</w:t>
      </w:r>
      <w:r w:rsidR="00EB1D18">
        <w:t xml:space="preserve"> (swizzled)</w:t>
      </w:r>
      <w:r w:rsidR="009D2BA5">
        <w:t>.</w:t>
      </w:r>
    </w:p>
    <w:p w14:paraId="7F0BD72F" w14:textId="77777777" w:rsidR="00B54D66" w:rsidRDefault="00B54D66" w:rsidP="00D92FC5"/>
    <w:p w14:paraId="60A65838" w14:textId="6B6AA638" w:rsidR="006B7E7F" w:rsidRDefault="00B54D66" w:rsidP="00D92FC5">
      <w:r>
        <w:t xml:space="preserve">To make things less confusing for the development and debug of the main code, both the active-low nature of the relay controls and </w:t>
      </w:r>
      <w:r w:rsidR="000F1C5D">
        <w:t>the swizzling of the RELAY_LO</w:t>
      </w:r>
      <w:r>
        <w:t xml:space="preserve"> </w:t>
      </w:r>
      <w:r w:rsidR="00E77D14">
        <w:t xml:space="preserve">module </w:t>
      </w:r>
      <w:r>
        <w:t>connections a</w:t>
      </w:r>
      <w:r w:rsidR="006B7E7F">
        <w:t xml:space="preserve">re hidden by a wrapper </w:t>
      </w:r>
      <w:r w:rsidR="0078603E">
        <w:t>method</w:t>
      </w:r>
      <w:r w:rsidR="006B7E7F">
        <w:t xml:space="preserve"> called </w:t>
      </w:r>
      <w:r w:rsidR="006B7E7F" w:rsidRPr="00E77D14">
        <w:rPr>
          <w:rFonts w:ascii="Courier New" w:hAnsi="Courier New" w:cs="Courier New"/>
          <w:b/>
          <w:i/>
        </w:rPr>
        <w:t>set_relays_to_pattern</w:t>
      </w:r>
      <w:r w:rsidR="006B7E7F">
        <w:t>.</w:t>
      </w:r>
    </w:p>
    <w:p w14:paraId="738C8F7E" w14:textId="77777777" w:rsidR="006B7E7F" w:rsidRDefault="006B7E7F" w:rsidP="00D92FC5"/>
    <w:p w14:paraId="7269C743" w14:textId="01A11F9A" w:rsidR="006B7E7F" w:rsidRDefault="003360C0" w:rsidP="00D92FC5">
      <w:r w:rsidRPr="003360C0">
        <w:rPr>
          <w:u w:val="single"/>
        </w:rPr>
        <w:t>Before</w:t>
      </w:r>
      <w:r>
        <w:t xml:space="preserve"> the inversion and swizzling, a</w:t>
      </w:r>
      <w:r w:rsidR="00E77D14">
        <w:t xml:space="preserve"> </w:t>
      </w:r>
      <w:r w:rsidR="00E77D14">
        <w:rPr>
          <w:i/>
        </w:rPr>
        <w:t>load_pattern</w:t>
      </w:r>
      <w:r w:rsidR="00E77D14">
        <w:rPr>
          <w:rFonts w:ascii="Times" w:hAnsi="Times"/>
          <w:sz w:val="20"/>
        </w:rPr>
        <w:t xml:space="preserve"> </w:t>
      </w:r>
      <w:r w:rsidR="00B54D66">
        <w:t>is a 16-bit quantity that has a 0 in the bit positions corresponding</w:t>
      </w:r>
      <w:r w:rsidR="00A35A4F">
        <w:t xml:space="preserve"> to relays that are to be OFF and a 1</w:t>
      </w:r>
      <w:r w:rsidR="00B54D66">
        <w:t xml:space="preserve"> in bit positions</w:t>
      </w:r>
      <w:r w:rsidR="00A35A4F">
        <w:t xml:space="preserve"> corresponding to relays that are to be</w:t>
      </w:r>
      <w:r w:rsidR="00B72279">
        <w:t xml:space="preserve"> ON. The most significant (left</w:t>
      </w:r>
      <w:r w:rsidR="00A35A4F">
        <w:t>most) bit corresponds to the relay controlling the “HALF” (0.4Ω) load, and the least s</w:t>
      </w:r>
      <w:r w:rsidR="00B72279">
        <w:t>ignificant (right</w:t>
      </w:r>
      <w:r w:rsidR="00A35A4F">
        <w:t xml:space="preserve">most) bit corresponds to the relay controlling the “FOURTEEN” (12Ω) load. For example, a </w:t>
      </w:r>
      <w:r w:rsidR="00E77D14">
        <w:rPr>
          <w:i/>
        </w:rPr>
        <w:t>load_pattern</w:t>
      </w:r>
      <w:r w:rsidR="00E77D14">
        <w:rPr>
          <w:rFonts w:ascii="Times" w:hAnsi="Times"/>
          <w:sz w:val="20"/>
        </w:rPr>
        <w:t xml:space="preserve"> </w:t>
      </w:r>
      <w:r w:rsidR="00A35A4F">
        <w:t>of 1000000000000000 (hex 0x8000) has only the HALF load activated and all others deactivated.</w:t>
      </w:r>
      <w:r w:rsidR="00466214">
        <w:t xml:space="preserve"> A load pattern </w:t>
      </w:r>
      <w:r w:rsidR="00737252">
        <w:t>of 0000000000000001</w:t>
      </w:r>
      <w:r w:rsidR="00466214">
        <w:t xml:space="preserve"> (0x0001) has only the FOURTEEN </w:t>
      </w:r>
      <w:r>
        <w:t>load activated. This is pretty intuitive; the smallest load is on the left, and the largest is on the right</w:t>
      </w:r>
      <w:r w:rsidR="006425DC">
        <w:rPr>
          <w:rStyle w:val="FootnoteReference"/>
        </w:rPr>
        <w:footnoteReference w:id="13"/>
      </w:r>
      <w:r>
        <w:t xml:space="preserve">. </w:t>
      </w:r>
    </w:p>
    <w:p w14:paraId="4159A53F" w14:textId="77777777" w:rsidR="006B7E7F" w:rsidRDefault="006B7E7F" w:rsidP="00D92FC5"/>
    <w:p w14:paraId="67A52DB1" w14:textId="1D45FA2A" w:rsidR="00CE25AF" w:rsidRPr="00D92FC5" w:rsidRDefault="006B7E7F" w:rsidP="00D92FC5">
      <w:r>
        <w:t xml:space="preserve">The </w:t>
      </w:r>
      <w:r w:rsidRPr="00E77D14">
        <w:rPr>
          <w:rFonts w:ascii="Courier New" w:hAnsi="Courier New" w:cs="Courier New"/>
          <w:b/>
          <w:i/>
        </w:rPr>
        <w:t>set_relays_to_pattern</w:t>
      </w:r>
      <w:r>
        <w:t xml:space="preserve"> </w:t>
      </w:r>
      <w:r w:rsidR="0078603E">
        <w:t>method</w:t>
      </w:r>
      <w:r>
        <w:t xml:space="preserve"> takes a </w:t>
      </w:r>
      <w:r w:rsidR="00E77D14">
        <w:rPr>
          <w:i/>
        </w:rPr>
        <w:t>load_pattern</w:t>
      </w:r>
      <w:r w:rsidR="00E77D14">
        <w:rPr>
          <w:rFonts w:ascii="Times" w:hAnsi="Times"/>
          <w:sz w:val="20"/>
        </w:rPr>
        <w:t xml:space="preserve"> </w:t>
      </w:r>
      <w:r>
        <w:t xml:space="preserve">as described in the previous paragraph and inverts all of the bits (to account for the active-low relay control) and swizzles the upper 8 bits (to account for the quirky wiring) and then calls the </w:t>
      </w:r>
      <w:r w:rsidR="00E77D14">
        <w:rPr>
          <w:i/>
        </w:rPr>
        <w:t>Adafruit_MCP230XX</w:t>
      </w:r>
      <w:r w:rsidR="00E77D14">
        <w:t xml:space="preserve"> </w:t>
      </w:r>
      <w:r w:rsidRPr="00F4091A">
        <w:rPr>
          <w:rFonts w:ascii="Courier New" w:hAnsi="Courier New" w:cs="Courier New"/>
          <w:b/>
          <w:i/>
        </w:rPr>
        <w:t>write16</w:t>
      </w:r>
      <w:r>
        <w:t xml:space="preserve"> method with the resulting 16-bit value. So for example if the </w:t>
      </w:r>
      <w:r w:rsidR="00E77D14">
        <w:rPr>
          <w:i/>
        </w:rPr>
        <w:t>load_pattern</w:t>
      </w:r>
      <w:r w:rsidR="00E77D14">
        <w:rPr>
          <w:rFonts w:ascii="Times" w:hAnsi="Times"/>
          <w:sz w:val="20"/>
        </w:rPr>
        <w:t xml:space="preserve"> </w:t>
      </w:r>
      <w:r>
        <w:t xml:space="preserve">value is 1000000000000000 (hex 0x8000), the value passed to </w:t>
      </w:r>
      <w:r w:rsidRPr="00F4091A">
        <w:rPr>
          <w:rFonts w:ascii="Courier New" w:hAnsi="Courier New" w:cs="Courier New"/>
          <w:b/>
          <w:i/>
        </w:rPr>
        <w:t>write16</w:t>
      </w:r>
      <w:r>
        <w:t xml:space="preserve"> is 1111111011111111 (hex 0xFEFF). T</w:t>
      </w:r>
      <w:r w:rsidR="006425DC">
        <w:t>his activates MCP23017 output B0</w:t>
      </w:r>
      <w:r>
        <w:t xml:space="preserve">, which </w:t>
      </w:r>
      <w:r w:rsidR="006425DC">
        <w:t>is connected to RELAY_LO pin IN1</w:t>
      </w:r>
      <w:r>
        <w:t>, which</w:t>
      </w:r>
      <w:r w:rsidR="006425DC">
        <w:t xml:space="preserve"> is the HALF load relay.</w:t>
      </w:r>
      <w:r w:rsidR="000F1C5D">
        <w:t xml:space="preserve"> If the </w:t>
      </w:r>
      <w:r w:rsidR="00E77D14">
        <w:rPr>
          <w:i/>
        </w:rPr>
        <w:t>load_pattern</w:t>
      </w:r>
      <w:r w:rsidR="00E77D14">
        <w:rPr>
          <w:rFonts w:ascii="Times" w:hAnsi="Times"/>
          <w:sz w:val="20"/>
        </w:rPr>
        <w:t xml:space="preserve"> </w:t>
      </w:r>
      <w:r w:rsidR="000F1C5D">
        <w:t xml:space="preserve">value is 0000000000000001 (hex 0x0001), the value passed to </w:t>
      </w:r>
      <w:r w:rsidR="000F1C5D" w:rsidRPr="00F4091A">
        <w:rPr>
          <w:rFonts w:ascii="Courier New" w:hAnsi="Courier New" w:cs="Courier New"/>
          <w:b/>
          <w:i/>
        </w:rPr>
        <w:t>write16</w:t>
      </w:r>
      <w:r w:rsidR="000F1C5D">
        <w:t xml:space="preserve"> is 1111111111111110 (hex 0xFFFE). This activates MCP23017 output A0, which is connected to RELAY_HI pin IN8, which is the FOURTEEN load relay.</w:t>
      </w:r>
    </w:p>
    <w:p w14:paraId="3B58631E" w14:textId="5DA0B601" w:rsidR="00BA2256" w:rsidRDefault="00BA2256" w:rsidP="003D15AE">
      <w:pPr>
        <w:pStyle w:val="Heading3"/>
      </w:pPr>
      <w:bookmarkStart w:id="340" w:name="_Ref303589178"/>
      <w:bookmarkStart w:id="341" w:name="_Toc322103381"/>
      <w:r>
        <w:t>Voltmeter and Ammeter measurements</w:t>
      </w:r>
      <w:bookmarkEnd w:id="340"/>
      <w:bookmarkEnd w:id="341"/>
    </w:p>
    <w:p w14:paraId="34F45C98" w14:textId="209ADEF9" w:rsidR="00F02762" w:rsidRDefault="00BA2256" w:rsidP="00BA2256">
      <w:r>
        <w:t xml:space="preserve">As described in Section </w:t>
      </w:r>
      <w:r>
        <w:fldChar w:fldCharType="begin"/>
      </w:r>
      <w:r>
        <w:instrText xml:space="preserve"> REF _Ref303526608 \r \h </w:instrText>
      </w:r>
      <w:r>
        <w:fldChar w:fldCharType="separate"/>
      </w:r>
      <w:r w:rsidR="00B936BC">
        <w:t>4.2</w:t>
      </w:r>
      <w:r>
        <w:fldChar w:fldCharType="end"/>
      </w:r>
      <w:r>
        <w:t xml:space="preserve"> </w:t>
      </w:r>
      <w:r w:rsidR="00511EF0">
        <w:t>(</w:t>
      </w:r>
      <w:r>
        <w:t xml:space="preserve">starting on page </w:t>
      </w:r>
      <w:r>
        <w:fldChar w:fldCharType="begin"/>
      </w:r>
      <w:r>
        <w:instrText xml:space="preserve"> PAGEREF _Ref303526614 \h </w:instrText>
      </w:r>
      <w:r>
        <w:fldChar w:fldCharType="separate"/>
      </w:r>
      <w:r w:rsidR="00B936BC">
        <w:rPr>
          <w:noProof/>
        </w:rPr>
        <w:t>49</w:t>
      </w:r>
      <w:r>
        <w:fldChar w:fldCharType="end"/>
      </w:r>
      <w:r w:rsidR="00511EF0">
        <w:t>)</w:t>
      </w:r>
      <w:r>
        <w:t>, the voltmeter and ammeter are both implemented using the ADS1115 ADC</w:t>
      </w:r>
      <w:r w:rsidR="00110274">
        <w:t xml:space="preserve"> and some external circuitry</w:t>
      </w:r>
      <w:r>
        <w:t xml:space="preserve">. </w:t>
      </w:r>
      <w:r w:rsidR="003E19B3">
        <w:t xml:space="preserve">An Adafruit </w:t>
      </w:r>
      <w:r w:rsidR="00E77D14">
        <w:rPr>
          <w:i/>
        </w:rPr>
        <w:t>ADS1x15</w:t>
      </w:r>
      <w:r w:rsidR="00E77D14">
        <w:rPr>
          <w:rFonts w:ascii="Times" w:hAnsi="Times"/>
          <w:sz w:val="20"/>
        </w:rPr>
        <w:t xml:space="preserve"> </w:t>
      </w:r>
      <w:r w:rsidR="00511EF0">
        <w:t xml:space="preserve">object is created and used to </w:t>
      </w:r>
      <w:r w:rsidR="003E19B3">
        <w:t xml:space="preserve">read values from the ADC. </w:t>
      </w:r>
      <w:r w:rsidR="00F0056A">
        <w:t xml:space="preserve">The </w:t>
      </w:r>
      <w:r w:rsidR="00E77D14">
        <w:rPr>
          <w:i/>
        </w:rPr>
        <w:t>ADS1x15</w:t>
      </w:r>
      <w:r w:rsidR="00E77D14">
        <w:rPr>
          <w:rFonts w:ascii="Times" w:hAnsi="Times"/>
          <w:sz w:val="20"/>
        </w:rPr>
        <w:t xml:space="preserve"> </w:t>
      </w:r>
      <w:r w:rsidR="00F0056A">
        <w:t>class supports both the ADS1015 and ADS1115 parts, and this is s</w:t>
      </w:r>
      <w:r w:rsidR="00511EF0">
        <w:t>pecified at object creation</w:t>
      </w:r>
      <w:r w:rsidR="00F0056A">
        <w:t xml:space="preserve">. </w:t>
      </w:r>
      <w:r w:rsidR="00110274">
        <w:t>It hides all of the details of the I</w:t>
      </w:r>
      <w:r w:rsidR="00110274" w:rsidRPr="00110274">
        <w:rPr>
          <w:vertAlign w:val="superscript"/>
        </w:rPr>
        <w:t>2</w:t>
      </w:r>
      <w:r w:rsidR="00110274">
        <w:t xml:space="preserve">C transactions, register addresses, etc. </w:t>
      </w:r>
      <w:r w:rsidR="003E19B3">
        <w:t xml:space="preserve">Since the inputs are connected in the differential configuration, the </w:t>
      </w:r>
      <w:r w:rsidR="00E77D14">
        <w:rPr>
          <w:i/>
        </w:rPr>
        <w:t>ADS1x15</w:t>
      </w:r>
      <w:r w:rsidR="006C0F05">
        <w:rPr>
          <w:rFonts w:ascii="Times" w:hAnsi="Times"/>
          <w:sz w:val="20"/>
        </w:rPr>
        <w:t xml:space="preserve"> </w:t>
      </w:r>
      <w:r w:rsidR="003E19B3" w:rsidRPr="00E77D14">
        <w:rPr>
          <w:rFonts w:ascii="Courier New" w:hAnsi="Courier New" w:cs="Courier New"/>
          <w:b/>
          <w:i/>
        </w:rPr>
        <w:t>readADCDifferential</w:t>
      </w:r>
      <w:r w:rsidR="006C0F05">
        <w:t xml:space="preserve"> </w:t>
      </w:r>
      <w:r w:rsidR="00F0056A">
        <w:t>method is used. This metho</w:t>
      </w:r>
      <w:r w:rsidR="005C19EB">
        <w:t>d has</w:t>
      </w:r>
      <w:r w:rsidR="00F0056A">
        <w:t xml:space="preserve"> parameters to specify </w:t>
      </w:r>
      <w:r w:rsidR="005C19EB">
        <w:t xml:space="preserve">the differential pin pair, </w:t>
      </w:r>
      <w:r w:rsidR="00F02762">
        <w:t>the sample rate</w:t>
      </w:r>
      <w:r w:rsidR="005C19EB">
        <w:t>,</w:t>
      </w:r>
      <w:r w:rsidR="00F02762">
        <w:t xml:space="preserve"> and </w:t>
      </w:r>
      <w:r w:rsidR="00F0056A">
        <w:t xml:space="preserve">the </w:t>
      </w:r>
      <w:r w:rsidR="00F02762">
        <w:t>gain</w:t>
      </w:r>
      <w:r w:rsidR="00F0056A">
        <w:t xml:space="preserve"> of the pr</w:t>
      </w:r>
      <w:r w:rsidR="00F02762">
        <w:t>ogrammable gain amplifier (PGA).</w:t>
      </w:r>
      <w:r w:rsidR="00511EF0">
        <w:t xml:space="preserve"> The sample rate affects the accuracy of the measurements, but also affects the time it takes to take a measurement. The default value of 250 samples per second is currently used.</w:t>
      </w:r>
    </w:p>
    <w:p w14:paraId="6059FDEF" w14:textId="77777777" w:rsidR="00F02762" w:rsidRDefault="00F02762" w:rsidP="00BA2256"/>
    <w:p w14:paraId="54E3E536" w14:textId="43DA9B4C" w:rsidR="005C19EB" w:rsidRDefault="00511EF0" w:rsidP="00BA2256">
      <w:r>
        <w:t xml:space="preserve">A wrapper </w:t>
      </w:r>
      <w:r w:rsidR="0078603E">
        <w:t>method</w:t>
      </w:r>
      <w:r>
        <w:t xml:space="preserve"> around </w:t>
      </w:r>
      <w:r w:rsidRPr="00E77D14">
        <w:rPr>
          <w:rFonts w:ascii="Courier New" w:hAnsi="Courier New" w:cs="Courier New"/>
          <w:b/>
          <w:i/>
        </w:rPr>
        <w:t>readADCDifferential</w:t>
      </w:r>
      <w:r w:rsidR="00F02762">
        <w:t xml:space="preserve"> ca</w:t>
      </w:r>
      <w:r>
        <w:t xml:space="preserve">lled </w:t>
      </w:r>
      <w:r w:rsidR="00E77D14">
        <w:rPr>
          <w:rFonts w:ascii="Courier New" w:hAnsi="Courier New" w:cs="Courier New"/>
          <w:b/>
          <w:i/>
        </w:rPr>
        <w:t>read_adc</w:t>
      </w:r>
      <w:r w:rsidR="00E77D14">
        <w:t xml:space="preserve"> </w:t>
      </w:r>
      <w:r>
        <w:t xml:space="preserve">is implemented in IV_Swinger.py. </w:t>
      </w:r>
      <w:r w:rsidR="00F02762">
        <w:t xml:space="preserve">Its purpose is to experimentally determine the “best” value for the PGA gain and to use that value. </w:t>
      </w:r>
      <w:r>
        <w:t xml:space="preserve">The </w:t>
      </w:r>
      <w:r w:rsidR="00E77D14">
        <w:rPr>
          <w:rFonts w:ascii="Courier New" w:hAnsi="Courier New" w:cs="Courier New"/>
          <w:b/>
          <w:i/>
        </w:rPr>
        <w:t>read_adc</w:t>
      </w:r>
      <w:r w:rsidR="00E77D14">
        <w:t xml:space="preserve"> </w:t>
      </w:r>
      <w:r w:rsidR="0078603E">
        <w:t>method</w:t>
      </w:r>
      <w:r w:rsidR="00F02762" w:rsidRPr="00F02762">
        <w:t xml:space="preserve"> first uses different PGA gain values until it finds the optimal range.  The optimal range is the largest one where the reading is greater than 1/3 of the range (or the smallest range if none of the larger ranges meets </w:t>
      </w:r>
      <w:r w:rsidR="00F02762">
        <w:t>this criterion). It also</w:t>
      </w:r>
      <w:r w:rsidR="00F02762" w:rsidRPr="00F02762">
        <w:t xml:space="preserve"> avoid</w:t>
      </w:r>
      <w:r w:rsidR="00F02762">
        <w:t>s</w:t>
      </w:r>
      <w:r w:rsidR="00F02762" w:rsidRPr="00F02762">
        <w:t xml:space="preserve"> using a range that is too small to accom</w:t>
      </w:r>
      <w:r w:rsidR="00F02762">
        <w:t>m</w:t>
      </w:r>
      <w:r w:rsidR="00F02762" w:rsidRPr="00F02762">
        <w:t>odate the reading. The assumption is that the ADC is most accurate when the reading is near the middle of the range. If a reading is slightly less than 1/3 of the range, it will be less than 2/3 of the next smaller range and therefore not at risk for exceeding that range. Once the optim</w:t>
      </w:r>
      <w:r>
        <w:t xml:space="preserve">al range has been determined, the </w:t>
      </w:r>
      <w:r w:rsidR="00E77D14">
        <w:rPr>
          <w:rFonts w:ascii="Courier New" w:hAnsi="Courier New" w:cs="Courier New"/>
          <w:b/>
          <w:i/>
        </w:rPr>
        <w:t>read_adc</w:t>
      </w:r>
      <w:r w:rsidR="00E77D14">
        <w:t xml:space="preserve"> </w:t>
      </w:r>
      <w:r w:rsidR="0078603E">
        <w:t>method</w:t>
      </w:r>
      <w:r w:rsidR="00F02762" w:rsidRPr="00F02762">
        <w:t xml:space="preserve"> takes several readings and returns the average value, in volts.  This obviously exploits the assumption for this application that the voltage at the ADC is fairly stable</w:t>
      </w:r>
      <w:r w:rsidR="00110274">
        <w:t xml:space="preserve"> at the times when measurements are taken</w:t>
      </w:r>
      <w:r w:rsidR="00F02762" w:rsidRPr="00F02762">
        <w:t>.</w:t>
      </w:r>
    </w:p>
    <w:p w14:paraId="4FC4B112" w14:textId="77777777" w:rsidR="005C19EB" w:rsidRDefault="005C19EB" w:rsidP="00BA2256"/>
    <w:p w14:paraId="363D02C9" w14:textId="34848D20" w:rsidR="00BA2256" w:rsidRDefault="005C19EB" w:rsidP="00BA2256">
      <w:r>
        <w:t>Here’s an example to help to</w:t>
      </w:r>
      <w:r w:rsidR="004C2AF8">
        <w:t xml:space="preserve"> understand the PGA </w:t>
      </w:r>
      <w:r w:rsidR="00ED26F4">
        <w:t>range selection</w:t>
      </w:r>
      <w:r w:rsidR="00A402C3">
        <w:t xml:space="preserve"> algorithm. Keep in mind that this occurs for every call to the </w:t>
      </w:r>
      <w:r w:rsidR="00E77D14">
        <w:rPr>
          <w:rFonts w:ascii="Courier New" w:hAnsi="Courier New" w:cs="Courier New"/>
          <w:b/>
          <w:i/>
        </w:rPr>
        <w:t>read_adc</w:t>
      </w:r>
      <w:r w:rsidR="00E77D14">
        <w:t xml:space="preserve"> </w:t>
      </w:r>
      <w:r w:rsidR="00A402C3">
        <w:t xml:space="preserve">wrapper </w:t>
      </w:r>
      <w:r w:rsidR="0078603E">
        <w:t>method</w:t>
      </w:r>
      <w:r w:rsidR="00A402C3">
        <w:t xml:space="preserve">, i.e. for every measurement that is taken. </w:t>
      </w:r>
      <w:r w:rsidR="004C2AF8">
        <w:t>In differential m</w:t>
      </w:r>
      <w:r w:rsidR="00EB1D18">
        <w:t>ode, the PGA supports ranges of</w:t>
      </w:r>
      <w:r w:rsidR="004C2AF8">
        <w:t>: ±</w:t>
      </w:r>
      <w:r w:rsidR="004C2AF8" w:rsidRPr="005C19EB">
        <w:t>6144</w:t>
      </w:r>
      <w:r w:rsidR="004C2AF8">
        <w:t>mV</w:t>
      </w:r>
      <w:r w:rsidR="004C2AF8" w:rsidRPr="005C19EB">
        <w:t xml:space="preserve">, </w:t>
      </w:r>
      <w:r w:rsidR="004C2AF8">
        <w:t>±</w:t>
      </w:r>
      <w:r w:rsidR="004C2AF8" w:rsidRPr="005C19EB">
        <w:t>4096</w:t>
      </w:r>
      <w:r w:rsidR="004C2AF8">
        <w:t>mV</w:t>
      </w:r>
      <w:r w:rsidR="004C2AF8" w:rsidRPr="005C19EB">
        <w:t xml:space="preserve">, </w:t>
      </w:r>
      <w:r w:rsidR="004C2AF8">
        <w:t>±</w:t>
      </w:r>
      <w:r w:rsidR="004C2AF8" w:rsidRPr="005C19EB">
        <w:t>2048</w:t>
      </w:r>
      <w:r w:rsidR="004C2AF8">
        <w:t>mV</w:t>
      </w:r>
      <w:r w:rsidR="004C2AF8" w:rsidRPr="005C19EB">
        <w:t xml:space="preserve">, </w:t>
      </w:r>
      <w:r w:rsidR="004C2AF8">
        <w:t>±</w:t>
      </w:r>
      <w:r w:rsidR="004C2AF8" w:rsidRPr="005C19EB">
        <w:t>1024</w:t>
      </w:r>
      <w:r w:rsidR="004C2AF8">
        <w:t>mV</w:t>
      </w:r>
      <w:r w:rsidR="004C2AF8" w:rsidRPr="005C19EB">
        <w:t xml:space="preserve">, </w:t>
      </w:r>
      <w:r w:rsidR="004C2AF8">
        <w:t>±</w:t>
      </w:r>
      <w:r w:rsidR="004C2AF8" w:rsidRPr="005C19EB">
        <w:t>512</w:t>
      </w:r>
      <w:r w:rsidR="004C2AF8">
        <w:t>mV</w:t>
      </w:r>
      <w:r w:rsidR="004C2AF8" w:rsidRPr="005C19EB">
        <w:t xml:space="preserve">, </w:t>
      </w:r>
      <w:r w:rsidR="004C2AF8">
        <w:t>and ±</w:t>
      </w:r>
      <w:r w:rsidR="004C2AF8" w:rsidRPr="005C19EB">
        <w:t>256</w:t>
      </w:r>
      <w:r w:rsidR="004C2AF8">
        <w:t>mV</w:t>
      </w:r>
      <w:r w:rsidR="00E77D14">
        <w:t xml:space="preserve"> (from lowest to highest gain)</w:t>
      </w:r>
      <w:r w:rsidR="004C2AF8">
        <w:t xml:space="preserve">. </w:t>
      </w:r>
      <w:r>
        <w:t>Suppose t</w:t>
      </w:r>
      <w:r w:rsidR="004C2AF8">
        <w:t xml:space="preserve">he differential voltage </w:t>
      </w:r>
      <w:r w:rsidR="00ED26F4">
        <w:t xml:space="preserve">being measured </w:t>
      </w:r>
      <w:r w:rsidR="004C2AF8">
        <w:t>is +1234</w:t>
      </w:r>
      <w:r>
        <w:t>mV.</w:t>
      </w:r>
      <w:r w:rsidR="008232C1">
        <w:t xml:space="preserve"> The largest range, ±</w:t>
      </w:r>
      <w:r w:rsidR="008232C1" w:rsidRPr="005C19EB">
        <w:t>6144</w:t>
      </w:r>
      <w:r w:rsidR="008232C1">
        <w:t xml:space="preserve">mV, </w:t>
      </w:r>
      <w:r w:rsidR="004C2AF8">
        <w:t xml:space="preserve">is </w:t>
      </w:r>
      <w:r w:rsidR="00ED26F4">
        <w:t>tried</w:t>
      </w:r>
      <w:r w:rsidR="004C2AF8">
        <w:t xml:space="preserve"> first</w:t>
      </w:r>
      <w:r w:rsidR="008232C1">
        <w:t xml:space="preserve">. Since the measured value is less than 1/3 of the range (1234/6144 = 0.2), the next </w:t>
      </w:r>
      <w:r w:rsidR="00ED26F4">
        <w:t xml:space="preserve">smaller </w:t>
      </w:r>
      <w:r w:rsidR="008232C1">
        <w:t>range, ±</w:t>
      </w:r>
      <w:r w:rsidR="008232C1" w:rsidRPr="005C19EB">
        <w:t>4096</w:t>
      </w:r>
      <w:r w:rsidR="008232C1">
        <w:t xml:space="preserve">mV, is tried. The measured value is still less than 1/3 of the range (1234/4096 = 0.3), so the next </w:t>
      </w:r>
      <w:r w:rsidR="00ED26F4">
        <w:t xml:space="preserve">smaller </w:t>
      </w:r>
      <w:r w:rsidR="008232C1">
        <w:t>range, ±</w:t>
      </w:r>
      <w:r w:rsidR="008232C1" w:rsidRPr="005C19EB">
        <w:t>2048</w:t>
      </w:r>
      <w:r w:rsidR="008232C1">
        <w:t>mV, is tried. Now the measured value is greater than 1/3 of the range (1234/2048 = 0.6), so this range is deemed to be the optimal range.</w:t>
      </w:r>
      <w:r w:rsidR="00ED26F4">
        <w:t xml:space="preserve"> This is the range where the measured value is closest to the middle of the range. The two larger ranges would have worked, but their resolution would be 1/2 or 1/4 that of the chosen </w:t>
      </w:r>
      <w:r w:rsidR="00110274">
        <w:t>range. The smaller ranges are too small to</w:t>
      </w:r>
      <w:r w:rsidR="00ED26F4">
        <w:t xml:space="preserve"> accommodate the measured value.</w:t>
      </w:r>
    </w:p>
    <w:p w14:paraId="57662CB3" w14:textId="77777777" w:rsidR="00110274" w:rsidRDefault="00110274" w:rsidP="00BA2256"/>
    <w:p w14:paraId="379B7ED6" w14:textId="56DE732F" w:rsidR="00511EF0" w:rsidRPr="00BA2256" w:rsidRDefault="00110274" w:rsidP="00BA2256">
      <w:r>
        <w:t xml:space="preserve">The </w:t>
      </w:r>
      <w:r w:rsidR="00A402C3">
        <w:t xml:space="preserve">software then converts the </w:t>
      </w:r>
      <w:r>
        <w:t>voltage reading</w:t>
      </w:r>
      <w:r w:rsidR="00A402C3">
        <w:t xml:space="preserve"> from the ADC </w:t>
      </w:r>
      <w:r>
        <w:t>to t</w:t>
      </w:r>
      <w:r w:rsidR="00F4091A">
        <w:t xml:space="preserve">he actual value being measured </w:t>
      </w:r>
      <w:r>
        <w:t>based on the ex</w:t>
      </w:r>
      <w:r w:rsidR="004511D8">
        <w:t xml:space="preserve">ternal circuitry. As described in Section </w:t>
      </w:r>
      <w:r w:rsidR="004511D8">
        <w:fldChar w:fldCharType="begin"/>
      </w:r>
      <w:r w:rsidR="004511D8">
        <w:instrText xml:space="preserve"> REF _Ref297552781 \r \h </w:instrText>
      </w:r>
      <w:r w:rsidR="004511D8">
        <w:fldChar w:fldCharType="separate"/>
      </w:r>
      <w:r w:rsidR="00B936BC">
        <w:t>4.2.2</w:t>
      </w:r>
      <w:r w:rsidR="004511D8">
        <w:fldChar w:fldCharType="end"/>
      </w:r>
      <w:r w:rsidR="004511D8">
        <w:t xml:space="preserve"> on page </w:t>
      </w:r>
      <w:r w:rsidR="004511D8">
        <w:fldChar w:fldCharType="begin"/>
      </w:r>
      <w:r w:rsidR="004511D8">
        <w:instrText xml:space="preserve"> PAGEREF _Ref297552781 \h </w:instrText>
      </w:r>
      <w:r w:rsidR="004511D8">
        <w:fldChar w:fldCharType="separate"/>
      </w:r>
      <w:r w:rsidR="00B936BC">
        <w:rPr>
          <w:noProof/>
        </w:rPr>
        <w:t>50</w:t>
      </w:r>
      <w:r w:rsidR="004511D8">
        <w:fldChar w:fldCharType="end"/>
      </w:r>
      <w:r w:rsidR="004511D8">
        <w:t>, the voltage between the PV cables (across the load) is divided by approximately 24 using a voltage divider circuit. This is what the ADC sees, so the software multiplies the ADC read</w:t>
      </w:r>
      <w:r w:rsidR="00E77D14">
        <w:t xml:space="preserve">ing by 24 (the precise multiplier value is </w:t>
      </w:r>
      <w:r w:rsidR="004511D8">
        <w:t xml:space="preserve">based on the </w:t>
      </w:r>
      <w:r w:rsidR="00E77D14">
        <w:t xml:space="preserve">actual </w:t>
      </w:r>
      <w:r w:rsidR="004511D8">
        <w:t>resistor values), and that is the measured voltage</w:t>
      </w:r>
      <w:r w:rsidR="009D4455">
        <w:t xml:space="preserve"> for the </w:t>
      </w:r>
      <w:r w:rsidR="00392BE0">
        <w:t xml:space="preserve">point on the </w:t>
      </w:r>
      <w:r w:rsidR="009D4455">
        <w:t xml:space="preserve">IV curve. For the current measurement, the voltage is measured across the shunt resistor. But as described in Section </w:t>
      </w:r>
      <w:r w:rsidR="009D4455">
        <w:fldChar w:fldCharType="begin"/>
      </w:r>
      <w:r w:rsidR="009D4455">
        <w:instrText xml:space="preserve"> REF _Ref297552784 \r \h </w:instrText>
      </w:r>
      <w:r w:rsidR="009D4455">
        <w:fldChar w:fldCharType="separate"/>
      </w:r>
      <w:r w:rsidR="00B936BC">
        <w:t>4.2.3</w:t>
      </w:r>
      <w:r w:rsidR="009D4455">
        <w:fldChar w:fldCharType="end"/>
      </w:r>
      <w:r w:rsidR="009D4455">
        <w:t xml:space="preserve"> on page </w:t>
      </w:r>
      <w:r w:rsidR="009D4455">
        <w:fldChar w:fldCharType="begin"/>
      </w:r>
      <w:r w:rsidR="009D4455">
        <w:instrText xml:space="preserve"> PAGEREF _Ref297552784 \h </w:instrText>
      </w:r>
      <w:r w:rsidR="009D4455">
        <w:fldChar w:fldCharType="separate"/>
      </w:r>
      <w:r w:rsidR="00B936BC">
        <w:rPr>
          <w:noProof/>
        </w:rPr>
        <w:t>52</w:t>
      </w:r>
      <w:r w:rsidR="009D4455">
        <w:fldChar w:fldCharType="end"/>
      </w:r>
      <w:r w:rsidR="009D4455">
        <w:t xml:space="preserve">, this voltage is too small for even the smallest PGA range </w:t>
      </w:r>
      <w:r w:rsidR="00E77D14">
        <w:t xml:space="preserve">(highest gain) </w:t>
      </w:r>
      <w:r w:rsidR="009D4455">
        <w:t>of the ADC, so it is amplified externally with an op amp circuit before the ADC sees it. The gain of</w:t>
      </w:r>
      <w:r w:rsidR="00A402C3">
        <w:t xml:space="preserve"> the external amplifier is approximately 56</w:t>
      </w:r>
      <w:r w:rsidR="009D4455">
        <w:t>, so the</w:t>
      </w:r>
      <w:r w:rsidR="00A402C3">
        <w:t xml:space="preserve"> software divide</w:t>
      </w:r>
      <w:r w:rsidR="00392BE0">
        <w:t>s the ADC reading by 56 (</w:t>
      </w:r>
      <w:r w:rsidR="00A402C3">
        <w:t xml:space="preserve">the precise </w:t>
      </w:r>
      <w:r w:rsidR="00E77D14">
        <w:t xml:space="preserve">divisor value is </w:t>
      </w:r>
      <w:r w:rsidR="00A402C3">
        <w:t xml:space="preserve">based on the </w:t>
      </w:r>
      <w:r w:rsidR="00E77D14">
        <w:t xml:space="preserve">actual </w:t>
      </w:r>
      <w:r w:rsidR="00A402C3">
        <w:t xml:space="preserve">resistor values), and that is the measured voltage across the shunt resistor. The software then uses Ohm’s Law to translate this voltage to a current value, using the known resistance of the shunt (7.5 mΩ). This is the measured current for the </w:t>
      </w:r>
      <w:r w:rsidR="00392BE0">
        <w:t xml:space="preserve">point on the </w:t>
      </w:r>
      <w:r w:rsidR="00A402C3">
        <w:t xml:space="preserve">IV curve. </w:t>
      </w:r>
      <w:r w:rsidR="009D4455">
        <w:t xml:space="preserve">  </w:t>
      </w:r>
    </w:p>
    <w:p w14:paraId="3A95C116" w14:textId="6155CF75" w:rsidR="00D23A60" w:rsidRDefault="00E77D14" w:rsidP="003D15AE">
      <w:pPr>
        <w:pStyle w:val="Heading3"/>
      </w:pPr>
      <w:bookmarkStart w:id="342" w:name="_Toc322103382"/>
      <w:r>
        <w:t>Program</w:t>
      </w:r>
      <w:r w:rsidR="001C60F5">
        <w:t xml:space="preserve"> flow</w:t>
      </w:r>
      <w:bookmarkEnd w:id="342"/>
    </w:p>
    <w:p w14:paraId="685AD69A" w14:textId="6E794657" w:rsidR="006D5B97" w:rsidRPr="006D5B97" w:rsidRDefault="006D5B97" w:rsidP="006D5B97">
      <w:r>
        <w:t>Other than the exception handling and the concurrent threads described above, the code ex</w:t>
      </w:r>
      <w:r w:rsidR="00737971">
        <w:t>ecution is fairly linear and is</w:t>
      </w:r>
      <w:r>
        <w:t xml:space="preserve"> described seq</w:t>
      </w:r>
      <w:r w:rsidR="00737971">
        <w:t>uentially in this section.</w:t>
      </w:r>
      <w:r>
        <w:t xml:space="preserve"> </w:t>
      </w:r>
      <w:r w:rsidR="00737971">
        <w:t>As mentioned earlier, the code itself and its comments and docstrings should be consulted for the low</w:t>
      </w:r>
      <w:r w:rsidR="00E77D14">
        <w:t>est</w:t>
      </w:r>
      <w:r w:rsidR="00737971">
        <w:t xml:space="preserve"> level </w:t>
      </w:r>
      <w:r w:rsidR="00E77D14">
        <w:t>of details</w:t>
      </w:r>
      <w:r w:rsidR="00737971">
        <w:t>.</w:t>
      </w:r>
      <w:r w:rsidR="00CF5F8E">
        <w:t xml:space="preserve"> Except where otherwise noted, the descriptions in this section refer to the </w:t>
      </w:r>
      <w:r w:rsidR="00CF5F8E" w:rsidRPr="00817EBE">
        <w:rPr>
          <w:i/>
        </w:rPr>
        <w:t>IV_Swinger</w:t>
      </w:r>
      <w:r w:rsidR="00CF5F8E">
        <w:t xml:space="preserve"> class properties and methods.</w:t>
      </w:r>
    </w:p>
    <w:p w14:paraId="5377521C" w14:textId="389B91E4" w:rsidR="001C60F5" w:rsidRDefault="001C60F5" w:rsidP="003D15AE">
      <w:pPr>
        <w:pStyle w:val="Heading4"/>
      </w:pPr>
      <w:bookmarkStart w:id="343" w:name="_Toc322103383"/>
      <w:r>
        <w:t xml:space="preserve">Initial </w:t>
      </w:r>
      <w:r w:rsidR="006D5B97">
        <w:t>setup</w:t>
      </w:r>
      <w:bookmarkEnd w:id="343"/>
    </w:p>
    <w:p w14:paraId="64279A47" w14:textId="2094CFE8" w:rsidR="00792C2D" w:rsidRDefault="00792C2D" w:rsidP="00792C2D">
      <w:r>
        <w:t>The initial setup code i</w:t>
      </w:r>
      <w:r w:rsidR="00E77D14">
        <w:t xml:space="preserve">s in </w:t>
      </w:r>
      <w:r w:rsidR="005D345B">
        <w:t xml:space="preserve">the </w:t>
      </w:r>
      <w:r w:rsidR="0078603E">
        <w:rPr>
          <w:rFonts w:ascii="Courier New" w:hAnsi="Courier New" w:cs="Courier New"/>
          <w:b/>
          <w:i/>
        </w:rPr>
        <w:t>run</w:t>
      </w:r>
      <w:r w:rsidR="00E77D14">
        <w:t xml:space="preserve"> </w:t>
      </w:r>
      <w:r w:rsidR="005D345B">
        <w:t xml:space="preserve">method </w:t>
      </w:r>
      <w:r w:rsidR="00E77D14">
        <w:t xml:space="preserve">before the call to </w:t>
      </w:r>
      <w:r w:rsidR="0078603E">
        <w:rPr>
          <w:rFonts w:ascii="Courier New" w:hAnsi="Courier New" w:cs="Courier New"/>
          <w:b/>
          <w:i/>
        </w:rPr>
        <w:t>run</w:t>
      </w:r>
      <w:r w:rsidR="00E77D14">
        <w:rPr>
          <w:rFonts w:ascii="Courier New" w:hAnsi="Courier New" w:cs="Courier New"/>
          <w:b/>
          <w:i/>
        </w:rPr>
        <w:t>_meat</w:t>
      </w:r>
      <w:r>
        <w:t xml:space="preserve">. As mentioned </w:t>
      </w:r>
      <w:r>
        <w:fldChar w:fldCharType="begin"/>
      </w:r>
      <w:r>
        <w:instrText xml:space="preserve"> REF _Ref303257101 \p \h </w:instrText>
      </w:r>
      <w:r>
        <w:fldChar w:fldCharType="separate"/>
      </w:r>
      <w:r w:rsidR="00B936BC">
        <w:t>above</w:t>
      </w:r>
      <w:r>
        <w:fldChar w:fldCharType="end"/>
      </w:r>
      <w:r>
        <w:t xml:space="preserve"> in Section </w:t>
      </w:r>
      <w:r>
        <w:fldChar w:fldCharType="begin"/>
      </w:r>
      <w:r>
        <w:instrText xml:space="preserve"> REF _Ref303257101 \r \h </w:instrText>
      </w:r>
      <w:r>
        <w:fldChar w:fldCharType="separate"/>
      </w:r>
      <w:r w:rsidR="00B936BC">
        <w:t>8.4.2</w:t>
      </w:r>
      <w:r>
        <w:fldChar w:fldCharType="end"/>
      </w:r>
      <w:r>
        <w:t>, the initial setup code only does what is necessary for the exception handling code</w:t>
      </w:r>
      <w:r w:rsidR="00E77D14">
        <w:t xml:space="preserve"> to be able to run</w:t>
      </w:r>
      <w:r>
        <w:t>.</w:t>
      </w:r>
    </w:p>
    <w:p w14:paraId="1156ACDF" w14:textId="77777777" w:rsidR="00792C2D" w:rsidRDefault="00792C2D" w:rsidP="00792C2D"/>
    <w:p w14:paraId="76471FD9" w14:textId="4A03FBD3" w:rsidR="005C49D3" w:rsidRDefault="00792C2D" w:rsidP="00792C2D">
      <w:r>
        <w:t>The first thing the initial se</w:t>
      </w:r>
      <w:r w:rsidR="00F70F20">
        <w:t xml:space="preserve">tup code does is </w:t>
      </w:r>
      <w:r w:rsidR="005D345B">
        <w:t xml:space="preserve">call the </w:t>
      </w:r>
      <w:r w:rsidR="005D345B" w:rsidRPr="00817EBE">
        <w:rPr>
          <w:b/>
          <w:i/>
        </w:rPr>
        <w:t>init_other_class_variables</w:t>
      </w:r>
      <w:r w:rsidR="005D345B">
        <w:t xml:space="preserve"> method to initialize some class variables in the supporting classes (</w:t>
      </w:r>
      <w:r w:rsidR="005D345B" w:rsidRPr="00817EBE">
        <w:rPr>
          <w:i/>
        </w:rPr>
        <w:t>PrintAndLog</w:t>
      </w:r>
      <w:r w:rsidR="005D345B">
        <w:t xml:space="preserve">, </w:t>
      </w:r>
      <w:r w:rsidR="005D345B" w:rsidRPr="00817EBE">
        <w:rPr>
          <w:i/>
        </w:rPr>
        <w:t>ScrollingMessage</w:t>
      </w:r>
      <w:r w:rsidR="005D345B">
        <w:t xml:space="preserve">, and </w:t>
      </w:r>
      <w:r w:rsidR="005D345B" w:rsidRPr="00817EBE">
        <w:rPr>
          <w:i/>
        </w:rPr>
        <w:t>BeepGenerator</w:t>
      </w:r>
      <w:r w:rsidR="005D345B">
        <w:t>)</w:t>
      </w:r>
      <w:r w:rsidR="00A918D4">
        <w:t>. Then</w:t>
      </w:r>
      <w:r w:rsidR="005D345B">
        <w:t xml:space="preserve"> it </w:t>
      </w:r>
      <w:r w:rsidR="00A918D4">
        <w:t>creates a logger (</w:t>
      </w:r>
      <w:r w:rsidR="00A918D4" w:rsidRPr="00817EBE">
        <w:rPr>
          <w:i/>
        </w:rPr>
        <w:t>PrintAndLog</w:t>
      </w:r>
      <w:r w:rsidR="00A918D4">
        <w:t>) object, a beeper (</w:t>
      </w:r>
      <w:r w:rsidR="00A918D4" w:rsidRPr="00817EBE">
        <w:rPr>
          <w:i/>
        </w:rPr>
        <w:t>BeepGenerator</w:t>
      </w:r>
      <w:r w:rsidR="00A918D4">
        <w:t>) object, the lock (</w:t>
      </w:r>
      <w:r w:rsidR="00A918D4" w:rsidRPr="00817EBE">
        <w:rPr>
          <w:i/>
        </w:rPr>
        <w:t>threading</w:t>
      </w:r>
      <w:r w:rsidR="00A918D4">
        <w:t>.</w:t>
      </w:r>
      <w:r w:rsidR="00A918D4" w:rsidRPr="00817EBE">
        <w:rPr>
          <w:i/>
        </w:rPr>
        <w:t>Lock</w:t>
      </w:r>
      <w:r w:rsidR="00A918D4">
        <w:t>) object used for inter-thread arbitration for the LCD display</w:t>
      </w:r>
      <w:r w:rsidR="001D4805">
        <w:t>, and the</w:t>
      </w:r>
      <w:r w:rsidR="00A918D4">
        <w:t xml:space="preserve"> LCD (</w:t>
      </w:r>
      <w:r w:rsidR="00A918D4" w:rsidRPr="00817EBE">
        <w:rPr>
          <w:i/>
        </w:rPr>
        <w:t>Adafruit_CharLCD</w:t>
      </w:r>
      <w:r w:rsidR="00A918D4">
        <w:t>) object.</w:t>
      </w:r>
      <w:r w:rsidR="005D345B">
        <w:t xml:space="preserve"> </w:t>
      </w:r>
      <w:r w:rsidR="00A918D4">
        <w:t xml:space="preserve">Then the GPIO pins are initialized and the LCD is reset via calls to the </w:t>
      </w:r>
      <w:r w:rsidR="00A918D4" w:rsidRPr="00817EBE">
        <w:rPr>
          <w:b/>
          <w:i/>
        </w:rPr>
        <w:t>set_up_gpio</w:t>
      </w:r>
      <w:r w:rsidR="00A918D4">
        <w:t xml:space="preserve"> and </w:t>
      </w:r>
      <w:r w:rsidR="00A918D4" w:rsidRPr="00817EBE">
        <w:rPr>
          <w:b/>
          <w:i/>
        </w:rPr>
        <w:t>reset_lcd</w:t>
      </w:r>
      <w:r w:rsidR="00A918D4">
        <w:t xml:space="preserve"> methods. Next it </w:t>
      </w:r>
      <w:r w:rsidR="00F70F20">
        <w:t>create</w:t>
      </w:r>
      <w:r w:rsidR="00A918D4">
        <w:t>s</w:t>
      </w:r>
      <w:r w:rsidR="00F70F20">
        <w:t xml:space="preserve"> the </w:t>
      </w:r>
      <w:r>
        <w:t xml:space="preserve">directory </w:t>
      </w:r>
      <w:r w:rsidRPr="00E77D14">
        <w:rPr>
          <w:rFonts w:ascii="Courier New" w:hAnsi="Courier New" w:cs="Courier New"/>
        </w:rPr>
        <w:t>/IV_Swinger/logs</w:t>
      </w:r>
      <w:r>
        <w:t xml:space="preserve"> (if it doesn’t already exist), and </w:t>
      </w:r>
      <w:r w:rsidR="00EB1D18">
        <w:t xml:space="preserve">it </w:t>
      </w:r>
      <w:r>
        <w:t xml:space="preserve">determines the name of the current log file based on the current date and time (e.g. </w:t>
      </w:r>
      <w:r w:rsidRPr="00E77D14">
        <w:rPr>
          <w:rFonts w:ascii="Courier New" w:hAnsi="Courier New" w:cs="Courier New"/>
        </w:rPr>
        <w:t>/IV_Swinger/logs/log_150401_17_39_46</w:t>
      </w:r>
      <w:r>
        <w:t>).</w:t>
      </w:r>
      <w:r w:rsidR="00FD7079">
        <w:t xml:space="preserve"> </w:t>
      </w:r>
      <w:r w:rsidR="00A918D4">
        <w:t>T</w:t>
      </w:r>
      <w:r w:rsidR="005C49D3">
        <w:t xml:space="preserve">he “Welcome to IV Swinger” message is displayed on the LCD. Finally, the </w:t>
      </w:r>
      <w:r w:rsidR="00E77D14">
        <w:rPr>
          <w:i/>
        </w:rPr>
        <w:t>Adafruit_MCP230XX</w:t>
      </w:r>
      <w:r w:rsidR="00E77D14">
        <w:t xml:space="preserve"> </w:t>
      </w:r>
      <w:r w:rsidR="005C49D3">
        <w:t xml:space="preserve">object </w:t>
      </w:r>
      <w:r w:rsidR="00FD7079">
        <w:t>(</w:t>
      </w:r>
      <w:r w:rsidR="00FD7079" w:rsidRPr="00E77D14">
        <w:rPr>
          <w:i/>
        </w:rPr>
        <w:t>io_extender</w:t>
      </w:r>
      <w:r w:rsidR="00FD7079">
        <w:t xml:space="preserve">) </w:t>
      </w:r>
      <w:r w:rsidR="005C49D3">
        <w:t xml:space="preserve">is created and configured so that all pins are outputs. </w:t>
      </w:r>
    </w:p>
    <w:p w14:paraId="6CCD7608" w14:textId="77777777" w:rsidR="00FD7079" w:rsidRDefault="00FD7079" w:rsidP="00792C2D"/>
    <w:p w14:paraId="213614DB" w14:textId="15E0A685" w:rsidR="00FD7079" w:rsidRPr="00792C2D" w:rsidRDefault="00FD7079" w:rsidP="00792C2D">
      <w:r>
        <w:t xml:space="preserve">At this point the software has control of the GPIO pins, the relays (via the I/O extender), and the LCD display and it has identified the log file. This allows it to perform the actions in the exception </w:t>
      </w:r>
      <w:r w:rsidR="00E77D14">
        <w:rPr>
          <w:rFonts w:ascii="Courier New" w:hAnsi="Courier New" w:cs="Courier New"/>
          <w:b/>
          <w:i/>
        </w:rPr>
        <w:t>clean_up</w:t>
      </w:r>
      <w:r w:rsidR="00E77D14">
        <w:t xml:space="preserve"> </w:t>
      </w:r>
      <w:r w:rsidR="0078603E">
        <w:t>method</w:t>
      </w:r>
      <w:r>
        <w:t xml:space="preserve"> as described in Section </w:t>
      </w:r>
      <w:r>
        <w:fldChar w:fldCharType="begin"/>
      </w:r>
      <w:r>
        <w:instrText xml:space="preserve"> REF _Ref303257101 \r \h </w:instrText>
      </w:r>
      <w:r>
        <w:fldChar w:fldCharType="separate"/>
      </w:r>
      <w:r w:rsidR="00B936BC">
        <w:t>8.4.2</w:t>
      </w:r>
      <w:r>
        <w:fldChar w:fldCharType="end"/>
      </w:r>
      <w:r>
        <w:t xml:space="preserve">. </w:t>
      </w:r>
    </w:p>
    <w:p w14:paraId="5177F3F6" w14:textId="39DD5CD8" w:rsidR="00737971" w:rsidRDefault="00737971" w:rsidP="003D15AE">
      <w:pPr>
        <w:pStyle w:val="Heading4"/>
      </w:pPr>
      <w:bookmarkStart w:id="344" w:name="_Ref304551764"/>
      <w:bookmarkStart w:id="345" w:name="_Toc322103384"/>
      <w:r>
        <w:t>Additional setup</w:t>
      </w:r>
      <w:bookmarkEnd w:id="344"/>
      <w:bookmarkEnd w:id="345"/>
    </w:p>
    <w:p w14:paraId="74478572" w14:textId="324EB43A" w:rsidR="00FD7079" w:rsidRDefault="00D63C21" w:rsidP="00FD7079">
      <w:r>
        <w:t xml:space="preserve">Once the initial setup is complete,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is called with the protection of the try/except. Before entering the main code loop a few more setup actions are performed:</w:t>
      </w:r>
    </w:p>
    <w:p w14:paraId="5E276F4F" w14:textId="77777777" w:rsidR="00EB1D18" w:rsidRDefault="00EB1D18" w:rsidP="00FD70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3ED0B705" w14:textId="77777777" w:rsidTr="00EB1D18">
        <w:tc>
          <w:tcPr>
            <w:tcW w:w="9956" w:type="dxa"/>
          </w:tcPr>
          <w:p w14:paraId="69C09A7B" w14:textId="77777777" w:rsidR="00EB1D18" w:rsidRDefault="00EB1D18" w:rsidP="00EB1D18">
            <w:pPr>
              <w:pStyle w:val="ListParagraph"/>
              <w:numPr>
                <w:ilvl w:val="0"/>
                <w:numId w:val="20"/>
              </w:numPr>
              <w:jc w:val="left"/>
            </w:pPr>
            <w:r>
              <w:t xml:space="preserve">The </w:t>
            </w:r>
            <w:r>
              <w:rPr>
                <w:i/>
              </w:rPr>
              <w:t>ADS1x15</w:t>
            </w:r>
            <w:r>
              <w:rPr>
                <w:rFonts w:ascii="Times" w:hAnsi="Times"/>
                <w:sz w:val="20"/>
              </w:rPr>
              <w:t xml:space="preserve"> </w:t>
            </w:r>
            <w:r>
              <w:t>object (</w:t>
            </w:r>
            <w:r w:rsidRPr="00F4091A">
              <w:rPr>
                <w:i/>
              </w:rPr>
              <w:t>adc</w:t>
            </w:r>
            <w:r>
              <w:t>) is created</w:t>
            </w:r>
          </w:p>
          <w:p w14:paraId="1CF35221" w14:textId="77777777" w:rsidR="00EB1D18" w:rsidRDefault="00EB1D18" w:rsidP="00EB1D18">
            <w:pPr>
              <w:pStyle w:val="ListParagraph"/>
              <w:numPr>
                <w:ilvl w:val="0"/>
                <w:numId w:val="20"/>
              </w:numPr>
              <w:jc w:val="left"/>
            </w:pPr>
            <w:r>
              <w:t>The relays are all turned off</w:t>
            </w:r>
          </w:p>
          <w:p w14:paraId="7F8C2768" w14:textId="3ACCCED4" w:rsidR="00EB1D18" w:rsidRDefault="00EB1D18" w:rsidP="00EB1D18">
            <w:pPr>
              <w:pStyle w:val="ListParagraph"/>
              <w:numPr>
                <w:ilvl w:val="0"/>
                <w:numId w:val="20"/>
              </w:numPr>
              <w:jc w:val="left"/>
            </w:pPr>
            <w:r>
              <w:t>The USB drives are identified</w:t>
            </w:r>
          </w:p>
        </w:tc>
      </w:tr>
    </w:tbl>
    <w:p w14:paraId="3BF42AA3" w14:textId="77777777" w:rsidR="00D63C21" w:rsidRDefault="00D63C21" w:rsidP="00D63C21"/>
    <w:p w14:paraId="0F6FB59C" w14:textId="08B5CEC6" w:rsidR="00D63C21" w:rsidRPr="00FD7079" w:rsidRDefault="00D63C21" w:rsidP="00D63C21">
      <w:r>
        <w:t xml:space="preserve">The </w:t>
      </w:r>
      <w:r w:rsidR="000F1C5D">
        <w:t xml:space="preserve">USB drive identification deserves a bit of description. With the USBmount utility installed (see Section </w:t>
      </w:r>
      <w:r w:rsidR="000F1C5D">
        <w:fldChar w:fldCharType="begin"/>
      </w:r>
      <w:r w:rsidR="000F1C5D">
        <w:instrText xml:space="preserve"> REF _Ref303265963 \r \h </w:instrText>
      </w:r>
      <w:r w:rsidR="000F1C5D">
        <w:fldChar w:fldCharType="separate"/>
      </w:r>
      <w:r w:rsidR="00B936BC">
        <w:t>8.2.3</w:t>
      </w:r>
      <w:r w:rsidR="000F1C5D">
        <w:fldChar w:fldCharType="end"/>
      </w:r>
      <w:r w:rsidR="000F1C5D">
        <w:t xml:space="preserve"> on page </w:t>
      </w:r>
      <w:r w:rsidR="000F1C5D">
        <w:fldChar w:fldCharType="begin"/>
      </w:r>
      <w:r w:rsidR="000F1C5D">
        <w:instrText xml:space="preserve"> PAGEREF _Ref303265967 \h </w:instrText>
      </w:r>
      <w:r w:rsidR="000F1C5D">
        <w:fldChar w:fldCharType="separate"/>
      </w:r>
      <w:r w:rsidR="00B936BC">
        <w:rPr>
          <w:noProof/>
        </w:rPr>
        <w:t>78</w:t>
      </w:r>
      <w:r w:rsidR="000F1C5D">
        <w:fldChar w:fldCharType="end"/>
      </w:r>
      <w:r w:rsidR="000F1C5D">
        <w:t>), any USB drive that is inserted</w:t>
      </w:r>
      <w:r w:rsidR="00F30E88">
        <w:t xml:space="preserve"> is mounted as </w:t>
      </w:r>
      <w:r w:rsidR="00F30E88" w:rsidRPr="00E77D14">
        <w:rPr>
          <w:rFonts w:ascii="Courier New" w:hAnsi="Courier New" w:cs="Courier New"/>
        </w:rPr>
        <w:t>/media/usb&lt;n&gt;</w:t>
      </w:r>
      <w:r w:rsidR="0015339D">
        <w:t xml:space="preserve">. The </w:t>
      </w:r>
      <w:r w:rsidR="0015339D" w:rsidRPr="00E77D14">
        <w:rPr>
          <w:rFonts w:ascii="Courier New" w:hAnsi="Courier New" w:cs="Courier New"/>
          <w:b/>
          <w:i/>
        </w:rPr>
        <w:t>find_usb_drives</w:t>
      </w:r>
      <w:r w:rsidR="0015339D">
        <w:t xml:space="preserve"> </w:t>
      </w:r>
      <w:r w:rsidR="0078603E">
        <w:t>method</w:t>
      </w:r>
      <w:r w:rsidR="00F30E88">
        <w:t xml:space="preserve"> finds all directories under </w:t>
      </w:r>
      <w:r w:rsidR="00F30E88" w:rsidRPr="00E77D14">
        <w:rPr>
          <w:rFonts w:ascii="Courier New" w:hAnsi="Courier New" w:cs="Courier New"/>
        </w:rPr>
        <w:t>/media</w:t>
      </w:r>
      <w:r w:rsidR="00F30E88">
        <w:t xml:space="preserve"> and then uses </w:t>
      </w:r>
      <w:r w:rsidR="00F30E88" w:rsidRPr="00E77D14">
        <w:rPr>
          <w:i/>
        </w:rPr>
        <w:t>os.path.ismount</w:t>
      </w:r>
      <w:r w:rsidR="00F30E88">
        <w:t xml:space="preserve"> and </w:t>
      </w:r>
      <w:r w:rsidR="00F30E88" w:rsidRPr="00E77D14">
        <w:rPr>
          <w:i/>
        </w:rPr>
        <w:t>os.access</w:t>
      </w:r>
      <w:r w:rsidR="00F30E88">
        <w:t xml:space="preserve"> to filter out any that are not mount points or are write-protected. It is possible that none is found (e.g. if </w:t>
      </w:r>
      <w:r w:rsidR="00E77D14">
        <w:t xml:space="preserve">the </w:t>
      </w:r>
      <w:r w:rsidR="00F30E88">
        <w:t xml:space="preserve">user forgot to insert one or inserted one that is write-protected). In this case, a message is displayed on the LCD and the user is given 30 seconds to insert a USB drive. If and when one is inserted, it will be mounted by USBmount and will show up under </w:t>
      </w:r>
      <w:r w:rsidR="00F30E88" w:rsidRPr="00E77D14">
        <w:rPr>
          <w:rFonts w:ascii="Courier New" w:hAnsi="Courier New" w:cs="Courier New"/>
        </w:rPr>
        <w:t>/media</w:t>
      </w:r>
      <w:r w:rsidR="00F30E88">
        <w:t xml:space="preserve"> and then the code will proceed. If the 30 seconds expires, the code also proceeds but the results are writte</w:t>
      </w:r>
      <w:r w:rsidR="00F70F20">
        <w:t xml:space="preserve">n only to the SD card. In this case the software writes </w:t>
      </w:r>
      <w:r w:rsidR="00BA2256">
        <w:t xml:space="preserve">to the SD card </w:t>
      </w:r>
      <w:r w:rsidR="00F70F20">
        <w:t>a list of files that have not been copied to USB and these are copied to USB later when a USB drive is found (even if the IV Swinger is shut down in the meantime).</w:t>
      </w:r>
    </w:p>
    <w:p w14:paraId="7C3FB038" w14:textId="325847CF" w:rsidR="00737971" w:rsidRDefault="00737971" w:rsidP="003D15AE">
      <w:pPr>
        <w:pStyle w:val="Heading4"/>
      </w:pPr>
      <w:bookmarkStart w:id="346" w:name="_Toc322103385"/>
      <w:r>
        <w:t>Main loop</w:t>
      </w:r>
      <w:bookmarkEnd w:id="346"/>
    </w:p>
    <w:p w14:paraId="6ACCBB8A" w14:textId="3F3BD203" w:rsidR="00F70F20" w:rsidRPr="00F70F20" w:rsidRDefault="00F70F20" w:rsidP="00F70F20">
      <w:r>
        <w:t xml:space="preserve">The remaining steps are performed in an infinite loop (broken only by a shutdown </w:t>
      </w:r>
      <w:r w:rsidR="00392BE0">
        <w:t xml:space="preserve">due to idle timeout or </w:t>
      </w:r>
      <w:r>
        <w:t>via the shutdown pushbutton). Eac</w:t>
      </w:r>
      <w:r w:rsidR="00392BE0">
        <w:t>h iteration of the loop traces a single IV curve</w:t>
      </w:r>
      <w:r>
        <w:t>.</w:t>
      </w:r>
    </w:p>
    <w:p w14:paraId="10B9F6A2" w14:textId="3EF494A3" w:rsidR="00450F69" w:rsidRDefault="00450F69" w:rsidP="003D15AE">
      <w:pPr>
        <w:pStyle w:val="Heading5"/>
      </w:pPr>
      <w:bookmarkStart w:id="347" w:name="_Ref304296598"/>
      <w:bookmarkStart w:id="348" w:name="_Toc322103386"/>
      <w:r>
        <w:t>Make sure DPST switch is in OFF position</w:t>
      </w:r>
      <w:bookmarkEnd w:id="347"/>
      <w:bookmarkEnd w:id="348"/>
    </w:p>
    <w:p w14:paraId="17414B5B" w14:textId="41CA26DF" w:rsidR="00450F69" w:rsidRPr="00450F69" w:rsidRDefault="00450F69" w:rsidP="00450F69">
      <w:r>
        <w:t xml:space="preserve">At the beginning of the loop, the DPST switch should be in the OFF position. The </w:t>
      </w:r>
      <w:r w:rsidR="00585A77" w:rsidRPr="00E77D14">
        <w:rPr>
          <w:rFonts w:ascii="Courier New" w:hAnsi="Courier New" w:cs="Courier New"/>
          <w:b/>
          <w:i/>
        </w:rPr>
        <w:t>prompt_and_wait_for_dpst_off</w:t>
      </w:r>
      <w:r w:rsidR="00585A77">
        <w:t xml:space="preserve"> </w:t>
      </w:r>
      <w:r w:rsidR="0078603E">
        <w:t>method</w:t>
      </w:r>
      <w:r w:rsidR="00585A77">
        <w:t xml:space="preserve"> </w:t>
      </w:r>
      <w:r>
        <w:t>checks that this is the case. If the switch is in the OFF position</w:t>
      </w:r>
      <w:r w:rsidR="00E77D14">
        <w:t xml:space="preserve"> as expected</w:t>
      </w:r>
      <w:r>
        <w:t xml:space="preserve">, the code proceeds to the next step. If the switch in in the ON position, the piezo buzzer warning pattern is sounded and a message is displayed on the LCD instructing the user to turn the switch off. The code then sits in a loop polling the DPST </w:t>
      </w:r>
      <w:r w:rsidR="00F179ED">
        <w:t xml:space="preserve">switch </w:t>
      </w:r>
      <w:r w:rsidR="00392BE0">
        <w:t>until it is in the OFF</w:t>
      </w:r>
      <w:r>
        <w:t xml:space="preserve"> position</w:t>
      </w:r>
      <w:r w:rsidR="00E77D14">
        <w:t>,</w:t>
      </w:r>
      <w:r>
        <w:t xml:space="preserve"> at which point it proceeds. </w:t>
      </w:r>
    </w:p>
    <w:p w14:paraId="7FC7A697" w14:textId="0D9E0F49" w:rsidR="00737971" w:rsidRDefault="00737971" w:rsidP="003D15AE">
      <w:pPr>
        <w:pStyle w:val="Heading5"/>
      </w:pPr>
      <w:bookmarkStart w:id="349" w:name="_Toc322103387"/>
      <w:r>
        <w:t>Measur</w:t>
      </w:r>
      <w:r w:rsidR="00DD3E01">
        <w:t xml:space="preserve">e </w:t>
      </w:r>
      <w:r w:rsidR="0023165C">
        <w:t>V</w:t>
      </w:r>
      <w:r w:rsidR="0023165C">
        <w:rPr>
          <w:vertAlign w:val="subscript"/>
        </w:rPr>
        <w:t>OC</w:t>
      </w:r>
      <w:r w:rsidR="0023165C">
        <w:rPr>
          <w:rFonts w:ascii="Times" w:hAnsi="Times"/>
          <w:sz w:val="20"/>
        </w:rPr>
        <w:t xml:space="preserve"> </w:t>
      </w:r>
      <w:r w:rsidR="00DD3E01">
        <w:t xml:space="preserve">and wait for user to turn </w:t>
      </w:r>
      <w:r>
        <w:t>DPST</w:t>
      </w:r>
      <w:r w:rsidR="00DD3E01">
        <w:t xml:space="preserve"> </w:t>
      </w:r>
      <w:r w:rsidR="0023165C">
        <w:t xml:space="preserve">switch </w:t>
      </w:r>
      <w:r w:rsidR="00DD3E01">
        <w:t>on</w:t>
      </w:r>
      <w:bookmarkEnd w:id="349"/>
    </w:p>
    <w:p w14:paraId="25EF3BC0" w14:textId="0342018C" w:rsidR="00F70F20" w:rsidRDefault="00F179ED" w:rsidP="00F70F20">
      <w:r>
        <w:t xml:space="preserve">When the DPST is in the OFF position the PV circuit is open. At this point the software enters a loop in which </w:t>
      </w:r>
      <w:r w:rsidR="00392BE0">
        <w:t xml:space="preserve">it uses the voltmeter </w:t>
      </w:r>
      <w:r>
        <w:t xml:space="preserve">to </w:t>
      </w:r>
      <w:r w:rsidR="00AD13D7">
        <w:t xml:space="preserve">repeatedly </w:t>
      </w:r>
      <w:r>
        <w:t>measure the voltage between the PV+ and PV- cables</w:t>
      </w:r>
      <w:r w:rsidR="00392BE0">
        <w:t xml:space="preserve"> (see Section </w:t>
      </w:r>
      <w:r w:rsidR="00392BE0">
        <w:fldChar w:fldCharType="begin"/>
      </w:r>
      <w:r w:rsidR="00392BE0">
        <w:instrText xml:space="preserve"> REF _Ref303589178 \r \h </w:instrText>
      </w:r>
      <w:r w:rsidR="00392BE0">
        <w:fldChar w:fldCharType="separate"/>
      </w:r>
      <w:r w:rsidR="00B936BC">
        <w:t>8.4.5</w:t>
      </w:r>
      <w:r w:rsidR="00392BE0">
        <w:fldChar w:fldCharType="end"/>
      </w:r>
      <w:r w:rsidR="00392BE0">
        <w:t xml:space="preserve"> </w:t>
      </w:r>
      <w:r w:rsidR="00392BE0">
        <w:fldChar w:fldCharType="begin"/>
      </w:r>
      <w:r w:rsidR="00392BE0">
        <w:instrText xml:space="preserve"> REF _Ref303589178 \p \h </w:instrText>
      </w:r>
      <w:r w:rsidR="00392BE0">
        <w:fldChar w:fldCharType="separate"/>
      </w:r>
      <w:r w:rsidR="00B936BC">
        <w:t>above</w:t>
      </w:r>
      <w:r w:rsidR="00392BE0">
        <w:fldChar w:fldCharType="end"/>
      </w:r>
      <w:r w:rsidR="00392BE0">
        <w:t>)</w:t>
      </w:r>
      <w:r>
        <w:t xml:space="preserve">. Since the circuit is open, this is the open-circuit voltage </w:t>
      </w:r>
      <w:r w:rsidR="0023165C">
        <w:t>V</w:t>
      </w:r>
      <w:r w:rsidR="0023165C">
        <w:rPr>
          <w:vertAlign w:val="subscript"/>
        </w:rPr>
        <w:t>OC</w:t>
      </w:r>
      <w:r>
        <w:t>.</w:t>
      </w:r>
      <w:r w:rsidR="00392BE0">
        <w:t xml:space="preserve"> This loop is implemented in the </w:t>
      </w:r>
      <w:r w:rsidR="0078603E">
        <w:t>method</w:t>
      </w:r>
      <w:r w:rsidR="00392BE0">
        <w:t xml:space="preserve"> called </w:t>
      </w:r>
      <w:r w:rsidR="00E77D14">
        <w:rPr>
          <w:rFonts w:ascii="Courier New" w:hAnsi="Courier New" w:cs="Courier New"/>
          <w:b/>
          <w:i/>
        </w:rPr>
        <w:t>measure_voc</w:t>
      </w:r>
      <w:r w:rsidR="00392BE0">
        <w:t>.</w:t>
      </w:r>
    </w:p>
    <w:p w14:paraId="2D278B16" w14:textId="77777777" w:rsidR="00392BE0" w:rsidRDefault="00392BE0" w:rsidP="00F70F20"/>
    <w:p w14:paraId="610F9A7D" w14:textId="7FC6FDB7" w:rsidR="00392BE0" w:rsidRDefault="00392BE0" w:rsidP="00F70F20">
      <w:r>
        <w:t xml:space="preserve">The </w:t>
      </w:r>
      <w:r w:rsidR="00E77D14">
        <w:rPr>
          <w:rFonts w:ascii="Courier New" w:hAnsi="Courier New" w:cs="Courier New"/>
          <w:b/>
          <w:i/>
        </w:rPr>
        <w:t>measure_voc</w:t>
      </w:r>
      <w:r w:rsidR="00E77D14">
        <w:rPr>
          <w:rFonts w:ascii="Times" w:hAnsi="Times"/>
          <w:sz w:val="20"/>
        </w:rPr>
        <w:t xml:space="preserve"> </w:t>
      </w:r>
      <w:r w:rsidR="0078603E">
        <w:t>method</w:t>
      </w:r>
      <w:r>
        <w:t xml:space="preserve"> </w:t>
      </w:r>
      <w:r w:rsidR="00AD13D7">
        <w:t xml:space="preserve">does more than its name implies. </w:t>
      </w:r>
      <w:r w:rsidR="002222EE">
        <w:t>The loop inside</w:t>
      </w:r>
      <w:r w:rsidR="00DA50A4">
        <w:t xml:space="preserve"> the </w:t>
      </w:r>
      <w:r w:rsidR="0078603E">
        <w:t>method</w:t>
      </w:r>
      <w:r w:rsidR="00DA50A4">
        <w:t xml:space="preserve"> repeats while</w:t>
      </w:r>
      <w:r w:rsidR="002222EE">
        <w:t xml:space="preserve"> the DPST switch remains in the OFF position. Each time through the loop, the </w:t>
      </w:r>
      <w:r w:rsidR="00E77D14">
        <w:rPr>
          <w:rFonts w:ascii="Courier New" w:hAnsi="Courier New" w:cs="Courier New"/>
          <w:b/>
          <w:i/>
        </w:rPr>
        <w:t>read_adc</w:t>
      </w:r>
      <w:r w:rsidR="006C0F05">
        <w:t xml:space="preserve"> </w:t>
      </w:r>
      <w:r w:rsidR="0078603E">
        <w:t>method</w:t>
      </w:r>
      <w:r w:rsidR="002222EE">
        <w:t xml:space="preserve"> </w:t>
      </w:r>
      <w:r w:rsidR="008222AF">
        <w:t>is called to measure V</w:t>
      </w:r>
      <w:r w:rsidR="002127F4">
        <w:rPr>
          <w:vertAlign w:val="subscript"/>
        </w:rPr>
        <w:t>OC</w:t>
      </w:r>
      <w:r w:rsidR="002222EE">
        <w:t>. It is also called to measure the current (which should always be zero when the DPST switch is OFF</w:t>
      </w:r>
      <w:r w:rsidR="0023165C">
        <w:t>, but it is measured anyway</w:t>
      </w:r>
      <w:r w:rsidR="002222EE">
        <w:t xml:space="preserve">). Since the </w:t>
      </w:r>
      <w:r w:rsidR="008222AF">
        <w:t>differential mode of the ADC is used, both positive and neg</w:t>
      </w:r>
      <w:r w:rsidR="002127F4">
        <w:t xml:space="preserve">ative voltages can be measured. </w:t>
      </w:r>
      <w:r w:rsidR="008222AF">
        <w:t>If a negative V</w:t>
      </w:r>
      <w:r w:rsidR="002127F4">
        <w:rPr>
          <w:vertAlign w:val="subscript"/>
        </w:rPr>
        <w:t>OC</w:t>
      </w:r>
      <w:r w:rsidR="008222AF">
        <w:t xml:space="preserve"> is measured, the </w:t>
      </w:r>
      <w:r w:rsidR="00E77D14">
        <w:rPr>
          <w:rFonts w:ascii="Courier New" w:hAnsi="Courier New" w:cs="Courier New"/>
          <w:b/>
          <w:i/>
        </w:rPr>
        <w:t>measure_voc</w:t>
      </w:r>
      <w:r w:rsidR="00E77D14">
        <w:rPr>
          <w:rFonts w:ascii="Times" w:hAnsi="Times"/>
          <w:sz w:val="20"/>
        </w:rPr>
        <w:t xml:space="preserve"> </w:t>
      </w:r>
      <w:r w:rsidR="0078603E">
        <w:t>method</w:t>
      </w:r>
      <w:r w:rsidR="008222AF">
        <w:t xml:space="preserve"> returns to the calling code immediately</w:t>
      </w:r>
      <w:r w:rsidR="00EF7682">
        <w:t xml:space="preserve"> (see next section</w:t>
      </w:r>
      <w:r w:rsidR="00D53EC9">
        <w:t xml:space="preserve"> for more details)</w:t>
      </w:r>
      <w:r w:rsidR="008222AF">
        <w:t>.</w:t>
      </w:r>
      <w:r w:rsidR="00D53EC9">
        <w:t xml:space="preserve"> Otherwise, it </w:t>
      </w:r>
      <w:r w:rsidR="002127F4">
        <w:t>continues to record the V</w:t>
      </w:r>
      <w:r w:rsidR="002127F4">
        <w:rPr>
          <w:vertAlign w:val="subscript"/>
        </w:rPr>
        <w:t>OC</w:t>
      </w:r>
      <w:r w:rsidR="002127F4">
        <w:t xml:space="preserve"> measurements, keeping a list of the most recent 5 (</w:t>
      </w:r>
      <w:r w:rsidR="007B50F7" w:rsidRPr="00817EBE">
        <w:rPr>
          <w:rFonts w:ascii="Courier New" w:hAnsi="Courier New" w:cs="Courier New"/>
        </w:rPr>
        <w:t>voc</w:t>
      </w:r>
      <w:r w:rsidR="002127F4" w:rsidRPr="00817EBE">
        <w:rPr>
          <w:rFonts w:ascii="Courier New" w:hAnsi="Courier New" w:cs="Courier New"/>
        </w:rPr>
        <w:t>_</w:t>
      </w:r>
      <w:r w:rsidR="007B50F7" w:rsidRPr="00817EBE">
        <w:rPr>
          <w:rFonts w:ascii="Courier New" w:hAnsi="Courier New" w:cs="Courier New"/>
        </w:rPr>
        <w:t>settle_count</w:t>
      </w:r>
      <w:r w:rsidR="0038714C">
        <w:t xml:space="preserve"> property)</w:t>
      </w:r>
      <w:r w:rsidR="002127F4">
        <w:t xml:space="preserve"> readings. The standard deviation of these most recent readings is calculated, and if it is less than 0.01, it is concluded that the V</w:t>
      </w:r>
      <w:r w:rsidR="002127F4" w:rsidRPr="002127F4">
        <w:rPr>
          <w:vertAlign w:val="subscript"/>
        </w:rPr>
        <w:t>OC</w:t>
      </w:r>
      <w:r w:rsidR="0023165C">
        <w:t xml:space="preserve"> value is “settled”, and a message is displayed </w:t>
      </w:r>
      <w:r w:rsidR="00DA50A4">
        <w:t xml:space="preserve">on the LCD prompting the user that </w:t>
      </w:r>
      <w:r w:rsidR="00F8070A">
        <w:t xml:space="preserve">they </w:t>
      </w:r>
      <w:r w:rsidR="00DA50A4">
        <w:t>may</w:t>
      </w:r>
      <w:r w:rsidR="0023165C">
        <w:t xml:space="preserve"> turn the DPST switch ON to begin IV curve tracing. There is no urgency at this point for the user to proceed, however. So it is possible that a long time passes before the user does in fact turn the switch on. The loop continues taking approximately ten V</w:t>
      </w:r>
      <w:r w:rsidR="0023165C">
        <w:rPr>
          <w:vertAlign w:val="subscript"/>
        </w:rPr>
        <w:t>OC</w:t>
      </w:r>
      <w:r w:rsidR="0023165C">
        <w:t xml:space="preserve"> measurements per second. It also continues calculating the standard deviation of the most recent five measurements. If the standard deviation is greater than 0.01 when the switch is turned on, a message is displayed on the LCD warning that the results may be unreliable</w:t>
      </w:r>
      <w:r w:rsidR="00F8070A">
        <w:t>, but it proceeds</w:t>
      </w:r>
      <w:r w:rsidR="0023165C">
        <w:t>.</w:t>
      </w:r>
      <w:r w:rsidR="00DA50A4">
        <w:t xml:space="preserve"> This loop in the </w:t>
      </w:r>
      <w:r w:rsidR="00E77D14">
        <w:rPr>
          <w:rFonts w:ascii="Courier New" w:hAnsi="Courier New" w:cs="Courier New"/>
          <w:b/>
          <w:i/>
        </w:rPr>
        <w:t>measure_voc</w:t>
      </w:r>
      <w:r w:rsidR="00E77D14">
        <w:rPr>
          <w:rFonts w:ascii="Times" w:hAnsi="Times"/>
          <w:sz w:val="20"/>
        </w:rPr>
        <w:t xml:space="preserve"> </w:t>
      </w:r>
      <w:r w:rsidR="0078603E">
        <w:t>method</w:t>
      </w:r>
      <w:r w:rsidR="00DA50A4">
        <w:t xml:space="preserve"> also performs the idle timeout detection. If the user has finished taking measurements, but hasn’t pressed the shutdown button, this is where the code will be executing. In order to preserve the battery, a shutdown is performed if this loop executes for 600 seconds (</w:t>
      </w:r>
      <w:r w:rsidR="007B50F7" w:rsidRPr="00817EBE">
        <w:rPr>
          <w:rFonts w:ascii="Courier New" w:hAnsi="Courier New" w:cs="Courier New"/>
        </w:rPr>
        <w:t>idle_timeout_seconds</w:t>
      </w:r>
      <w:r w:rsidR="0038714C">
        <w:t xml:space="preserve"> property)</w:t>
      </w:r>
      <w:r w:rsidR="00F8070A">
        <w:t xml:space="preserve"> without the DPST switch being turned ON</w:t>
      </w:r>
      <w:r w:rsidR="00DA50A4">
        <w:t>. But 30 seconds (</w:t>
      </w:r>
      <w:r w:rsidR="007B50F7" w:rsidRPr="00817EBE">
        <w:rPr>
          <w:rFonts w:ascii="Courier New" w:hAnsi="Courier New" w:cs="Courier New"/>
        </w:rPr>
        <w:t>idle_timeout_warning_seconds</w:t>
      </w:r>
      <w:r w:rsidR="0038714C">
        <w:t xml:space="preserve"> property)</w:t>
      </w:r>
      <w:r w:rsidR="00DA50A4">
        <w:t xml:space="preserve"> before the timeout expires, the user is warned with beeping and a countdown on t</w:t>
      </w:r>
      <w:r w:rsidR="00F8070A">
        <w:t>he LCD display. There is no way for the user to extend the timeout other than to turn the DPST switch ON and generate an IV curve. Even if the user isn’t ready for the next measurement, at least he/she doesn’t have to wait through another reboot.</w:t>
      </w:r>
    </w:p>
    <w:p w14:paraId="06DA8B1F" w14:textId="77777777" w:rsidR="00490E23" w:rsidRDefault="00490E23" w:rsidP="00F70F20"/>
    <w:p w14:paraId="0917CAEE" w14:textId="7714F5A1" w:rsidR="00490E23" w:rsidRDefault="00490E23" w:rsidP="00F70F20">
      <w:r>
        <w:t xml:space="preserve">When the DPST switch is turned on, the loop in the </w:t>
      </w:r>
      <w:r w:rsidR="00E77D14">
        <w:rPr>
          <w:rFonts w:ascii="Courier New" w:hAnsi="Courier New" w:cs="Courier New"/>
          <w:b/>
          <w:i/>
        </w:rPr>
        <w:t>measure_voc</w:t>
      </w:r>
      <w:r w:rsidR="00E77D14">
        <w:rPr>
          <w:rFonts w:ascii="Times" w:hAnsi="Times"/>
          <w:sz w:val="20"/>
        </w:rPr>
        <w:t xml:space="preserve"> </w:t>
      </w:r>
      <w:r w:rsidR="0078603E">
        <w:t>method</w:t>
      </w:r>
      <w:r>
        <w:t xml:space="preserve"> terminates, and the </w:t>
      </w:r>
      <w:r w:rsidR="00E77D14">
        <w:t>last measured V</w:t>
      </w:r>
      <w:r w:rsidR="00E77D14" w:rsidRPr="00E77D14">
        <w:rPr>
          <w:vertAlign w:val="subscript"/>
        </w:rPr>
        <w:t>OC</w:t>
      </w:r>
      <w:r>
        <w:t xml:space="preserve"> value is returned to the calling code (in </w:t>
      </w:r>
      <w:r w:rsidR="0078603E">
        <w:rPr>
          <w:rFonts w:ascii="Courier New" w:hAnsi="Courier New" w:cs="Courier New"/>
          <w:b/>
          <w:i/>
        </w:rPr>
        <w:t>run</w:t>
      </w:r>
      <w:r w:rsidR="00E77D14">
        <w:rPr>
          <w:rFonts w:ascii="Courier New" w:hAnsi="Courier New" w:cs="Courier New"/>
          <w:b/>
          <w:i/>
        </w:rPr>
        <w:t>_meat</w:t>
      </w:r>
      <w:r>
        <w:t>).</w:t>
      </w:r>
    </w:p>
    <w:p w14:paraId="5CDEC832" w14:textId="118B8BE6" w:rsidR="00EF7682" w:rsidRDefault="00EF7682" w:rsidP="003D15AE">
      <w:pPr>
        <w:pStyle w:val="Heading5"/>
      </w:pPr>
      <w:bookmarkStart w:id="350" w:name="_Toc322103388"/>
      <w:r>
        <w:t>Check for incorrect PV connection</w:t>
      </w:r>
      <w:bookmarkEnd w:id="350"/>
    </w:p>
    <w:p w14:paraId="01C15FCD" w14:textId="3D2C7B76" w:rsidR="00490E23" w:rsidRDefault="008222AF" w:rsidP="00F70F20">
      <w:r>
        <w:t xml:space="preserve">If the </w:t>
      </w:r>
      <w:r w:rsidR="00E77D14">
        <w:rPr>
          <w:rFonts w:ascii="Courier New" w:hAnsi="Courier New" w:cs="Courier New"/>
          <w:b/>
          <w:i/>
        </w:rPr>
        <w:t>measure_voc</w:t>
      </w:r>
      <w:r w:rsidR="00E77D14">
        <w:rPr>
          <w:rFonts w:ascii="Times" w:hAnsi="Times"/>
          <w:sz w:val="20"/>
        </w:rPr>
        <w:t xml:space="preserve"> </w:t>
      </w:r>
      <w:r w:rsidR="0078603E">
        <w:t>method</w:t>
      </w:r>
      <w:r>
        <w:t xml:space="preserve"> returns a negative </w:t>
      </w:r>
      <w:r w:rsidR="00B458F0">
        <w:t>V</w:t>
      </w:r>
      <w:r w:rsidR="00B458F0" w:rsidRPr="00B458F0">
        <w:rPr>
          <w:vertAlign w:val="subscript"/>
        </w:rPr>
        <w:t>OC</w:t>
      </w:r>
      <w:r w:rsidR="00D53EC9">
        <w:t xml:space="preserve"> value</w:t>
      </w:r>
      <w:r>
        <w:t xml:space="preserve">, a message is displayed on the LCD informing the user that the PV cables are connected backwards and must be disconnected immediately to avoid damage. The </w:t>
      </w:r>
      <w:r w:rsidR="00D53EC9">
        <w:t xml:space="preserve">much simpler </w:t>
      </w:r>
      <w:r w:rsidR="00D53EC9" w:rsidRPr="00E77D14">
        <w:rPr>
          <w:rFonts w:ascii="Courier New" w:hAnsi="Courier New" w:cs="Courier New"/>
          <w:b/>
          <w:i/>
        </w:rPr>
        <w:t>read_voc</w:t>
      </w:r>
      <w:r w:rsidR="00D53EC9">
        <w:t xml:space="preserve"> </w:t>
      </w:r>
      <w:r w:rsidR="0078603E">
        <w:t>method</w:t>
      </w:r>
      <w:r w:rsidR="00D53EC9">
        <w:t xml:space="preserve"> i</w:t>
      </w:r>
      <w:r>
        <w:t>s c</w:t>
      </w:r>
      <w:r w:rsidR="00D53EC9">
        <w:t>alled in a loop until the voltage is no longer negative; the piezo buzzer is used to generate a loud beep each time through the loop to alert the user t</w:t>
      </w:r>
      <w:r w:rsidR="0023165C">
        <w:t>o the urgent situation.</w:t>
      </w:r>
      <w:r w:rsidR="00B93888">
        <w:t xml:space="preserve"> When the voltage is no longer negative, the loop exits and the code goes back to the beginning of the main loop.</w:t>
      </w:r>
    </w:p>
    <w:p w14:paraId="7114AED8" w14:textId="77777777" w:rsidR="00490E23" w:rsidRDefault="00490E23" w:rsidP="00F70F20"/>
    <w:p w14:paraId="05693D52" w14:textId="1EF785C7" w:rsidR="008222AF" w:rsidRDefault="00490E23" w:rsidP="00F70F20">
      <w:r>
        <w:t xml:space="preserve">If the </w:t>
      </w:r>
      <w:r w:rsidR="00E77D14">
        <w:rPr>
          <w:rFonts w:ascii="Courier New" w:hAnsi="Courier New" w:cs="Courier New"/>
          <w:b/>
          <w:i/>
        </w:rPr>
        <w:t>measure_voc</w:t>
      </w:r>
      <w:r w:rsidR="00E77D14">
        <w:rPr>
          <w:rFonts w:ascii="Times" w:hAnsi="Times"/>
          <w:sz w:val="20"/>
        </w:rPr>
        <w:t xml:space="preserve"> </w:t>
      </w:r>
      <w:r w:rsidR="0078603E">
        <w:t>method</w:t>
      </w:r>
      <w:r>
        <w:t xml:space="preserve"> returns a V</w:t>
      </w:r>
      <w:r>
        <w:rPr>
          <w:vertAlign w:val="subscript"/>
        </w:rPr>
        <w:t>OC</w:t>
      </w:r>
      <w:r>
        <w:t xml:space="preserve"> value of 0 volts, it is an indication that no PV is connected. In this case, the code in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t>displays a message to this effect on</w:t>
      </w:r>
      <w:r w:rsidR="00B93888">
        <w:t xml:space="preserve"> the LCD display along with </w:t>
      </w:r>
      <w:r>
        <w:t>piezo warning beeps</w:t>
      </w:r>
      <w:r w:rsidR="00B93888">
        <w:t xml:space="preserve"> to get the user’s attention. It then enters a loop polling the voltage with </w:t>
      </w:r>
      <w:r w:rsidR="00B93888" w:rsidRPr="00E77D14">
        <w:rPr>
          <w:rFonts w:ascii="Courier New" w:hAnsi="Courier New" w:cs="Courier New"/>
          <w:b/>
          <w:i/>
        </w:rPr>
        <w:t>read_voc</w:t>
      </w:r>
      <w:r w:rsidR="00B93888">
        <w:t xml:space="preserve"> until it sees a non-zero V</w:t>
      </w:r>
      <w:r w:rsidR="00B93888" w:rsidRPr="00B93888">
        <w:rPr>
          <w:vertAlign w:val="subscript"/>
        </w:rPr>
        <w:t>OC</w:t>
      </w:r>
      <w:r w:rsidR="00B93888">
        <w:t xml:space="preserve"> value. At that point the code goes back to the beginning of the main loop.</w:t>
      </w:r>
    </w:p>
    <w:p w14:paraId="0892F1D0" w14:textId="77777777" w:rsidR="00B93888" w:rsidRDefault="00B93888" w:rsidP="00F70F20"/>
    <w:p w14:paraId="08536034" w14:textId="49757244" w:rsidR="00B93888" w:rsidRPr="00F70F20" w:rsidRDefault="00B93888" w:rsidP="00F70F20">
      <w:r>
        <w:t>In the case where the PV cables are connected backwards, the user obviously cannot instantaneously reverse them, so they will see both of the above warnings with the latter occurring when they are in the process of swappin</w:t>
      </w:r>
      <w:r w:rsidR="00B458F0">
        <w:t>g the cable connections.</w:t>
      </w:r>
      <w:r>
        <w:t xml:space="preserve"> </w:t>
      </w:r>
    </w:p>
    <w:p w14:paraId="5CA588A7" w14:textId="77777777" w:rsidR="00DD3E01" w:rsidRDefault="00DD3E01" w:rsidP="003D15AE">
      <w:pPr>
        <w:pStyle w:val="Heading5"/>
      </w:pPr>
      <w:bookmarkStart w:id="351" w:name="_Ref306291766"/>
      <w:bookmarkStart w:id="352" w:name="_Ref306291777"/>
      <w:bookmarkStart w:id="353" w:name="_Ref306293395"/>
      <w:bookmarkStart w:id="354" w:name="_Ref306293400"/>
      <w:bookmarkStart w:id="355" w:name="_Toc322103389"/>
      <w:r>
        <w:t>Swing the IV curve</w:t>
      </w:r>
      <w:bookmarkEnd w:id="351"/>
      <w:bookmarkEnd w:id="352"/>
      <w:bookmarkEnd w:id="353"/>
      <w:bookmarkEnd w:id="354"/>
      <w:bookmarkEnd w:id="355"/>
    </w:p>
    <w:p w14:paraId="36FDF8AB" w14:textId="264C8BED" w:rsidR="00EF7682" w:rsidRDefault="00C6036D" w:rsidP="00EF7682">
      <w:r>
        <w:t>When the measured V</w:t>
      </w:r>
      <w:r w:rsidRPr="00C6036D">
        <w:rPr>
          <w:vertAlign w:val="subscript"/>
        </w:rPr>
        <w:t>OC</w:t>
      </w:r>
      <w:r>
        <w:t xml:space="preserve"> is positive</w:t>
      </w:r>
      <w:r w:rsidR="00727CFC">
        <w:t xml:space="preserve"> and the DPST switch is</w:t>
      </w:r>
      <w:r>
        <w:t xml:space="preserve"> turned ON, the process of swinging th</w:t>
      </w:r>
      <w:r w:rsidR="00727CFC">
        <w:t>e IV curve begins. At this instant</w:t>
      </w:r>
      <w:r>
        <w:t xml:space="preserve">,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captures the current date and time and calls the </w:t>
      </w:r>
      <w:r w:rsidR="00E77D14">
        <w:rPr>
          <w:rFonts w:ascii="Courier New" w:hAnsi="Courier New" w:cs="Courier New"/>
          <w:b/>
          <w:i/>
        </w:rPr>
        <w:t>swing_iv_curve</w:t>
      </w:r>
      <w:r w:rsidR="00E77D14">
        <w:rPr>
          <w:rFonts w:ascii="Times" w:hAnsi="Times"/>
          <w:sz w:val="20"/>
        </w:rPr>
        <w:t xml:space="preserve"> </w:t>
      </w:r>
      <w:r w:rsidR="0078603E">
        <w:t>method</w:t>
      </w:r>
      <w:r>
        <w:t>.</w:t>
      </w:r>
    </w:p>
    <w:p w14:paraId="4F3836A1" w14:textId="77777777" w:rsidR="00C6036D" w:rsidRDefault="00C6036D" w:rsidP="00EF7682"/>
    <w:p w14:paraId="252C59B3" w14:textId="61A0DA50" w:rsidR="009E3F53" w:rsidRDefault="00C6036D" w:rsidP="00EF7682">
      <w:r>
        <w:t xml:space="preserve">The </w:t>
      </w:r>
      <w:r w:rsidR="00E77D14">
        <w:rPr>
          <w:rFonts w:ascii="Courier New" w:hAnsi="Courier New" w:cs="Courier New"/>
          <w:b/>
          <w:i/>
        </w:rPr>
        <w:t>swing_iv_curve</w:t>
      </w:r>
      <w:r w:rsidR="00E77D14">
        <w:rPr>
          <w:rFonts w:ascii="Times" w:hAnsi="Times"/>
          <w:sz w:val="20"/>
        </w:rPr>
        <w:t xml:space="preserve"> </w:t>
      </w:r>
      <w:r w:rsidR="0078603E">
        <w:t>method</w:t>
      </w:r>
      <w:r>
        <w:t xml:space="preserve"> </w:t>
      </w:r>
      <w:r w:rsidRPr="00C6036D">
        <w:t>cycle</w:t>
      </w:r>
      <w:r>
        <w:t>s</w:t>
      </w:r>
      <w:r w:rsidRPr="00C6036D">
        <w:t xml:space="preserve"> through the load values using the relays, taking a current and volt</w:t>
      </w:r>
      <w:r>
        <w:t xml:space="preserve">age measurement at each point. </w:t>
      </w:r>
      <w:r w:rsidRPr="00C6036D">
        <w:t>The results are returned in a list of 4-entry tuples (amps,</w:t>
      </w:r>
      <w:r>
        <w:t xml:space="preserve"> </w:t>
      </w:r>
      <w:r w:rsidRPr="00C6036D">
        <w:t>volts,</w:t>
      </w:r>
      <w:r>
        <w:t xml:space="preserve"> </w:t>
      </w:r>
      <w:r w:rsidRPr="00C6036D">
        <w:t>ohms,</w:t>
      </w:r>
      <w:r>
        <w:t xml:space="preserve"> </w:t>
      </w:r>
      <w:r w:rsidRPr="00C6036D">
        <w:t xml:space="preserve">watts). </w:t>
      </w:r>
    </w:p>
    <w:p w14:paraId="2B960DA6" w14:textId="77777777" w:rsidR="009E3F53" w:rsidRDefault="009E3F53" w:rsidP="00EF7682"/>
    <w:p w14:paraId="40B2FF9D" w14:textId="17494C7D" w:rsidR="00727CFC" w:rsidRDefault="00727CFC" w:rsidP="00EF7682">
      <w:r>
        <w:t xml:space="preserve">The basic algorithm is very simple. As described in Section </w:t>
      </w:r>
      <w:r>
        <w:fldChar w:fldCharType="begin"/>
      </w:r>
      <w:r>
        <w:instrText xml:space="preserve"> REF _Ref303604187 \r \h </w:instrText>
      </w:r>
      <w:r>
        <w:fldChar w:fldCharType="separate"/>
      </w:r>
      <w:r w:rsidR="00B936BC">
        <w:t>8.4.4</w:t>
      </w:r>
      <w:r>
        <w:fldChar w:fldCharType="end"/>
      </w:r>
      <w:r>
        <w:t xml:space="preserve"> on page </w:t>
      </w:r>
      <w:r>
        <w:fldChar w:fldCharType="begin"/>
      </w:r>
      <w:r>
        <w:instrText xml:space="preserve"> PAGEREF _Ref303604187 \h </w:instrText>
      </w:r>
      <w:r>
        <w:fldChar w:fldCharType="separate"/>
      </w:r>
      <w:r w:rsidR="00B936BC">
        <w:rPr>
          <w:noProof/>
        </w:rPr>
        <w:t>83</w:t>
      </w:r>
      <w:r>
        <w:fldChar w:fldCharType="end"/>
      </w:r>
      <w:r>
        <w:t xml:space="preserve">, a </w:t>
      </w:r>
      <w:r w:rsidR="00E77D14">
        <w:rPr>
          <w:i/>
        </w:rPr>
        <w:t>load_pattern</w:t>
      </w:r>
      <w:r w:rsidR="00E77D14">
        <w:rPr>
          <w:rFonts w:ascii="Times" w:hAnsi="Times"/>
          <w:sz w:val="20"/>
        </w:rPr>
        <w:t xml:space="preserve"> </w:t>
      </w:r>
      <w:r>
        <w:t xml:space="preserve">is a 16-bit vector that maps to the 16 relays with a 0 meaning the corresponding relay is inactive and a 1 meaning the corresponding </w:t>
      </w:r>
      <w:r w:rsidR="00C40494">
        <w:t xml:space="preserve">relay is active. There are three hardcoded lists of </w:t>
      </w:r>
      <w:r w:rsidR="00E77D14">
        <w:rPr>
          <w:i/>
        </w:rPr>
        <w:t>load_pattern</w:t>
      </w:r>
      <w:r w:rsidR="00E77D14">
        <w:rPr>
          <w:rFonts w:ascii="Times" w:hAnsi="Times"/>
          <w:sz w:val="20"/>
        </w:rPr>
        <w:t xml:space="preserve"> </w:t>
      </w:r>
      <w:r w:rsidR="00C40494">
        <w:t xml:space="preserve">values that are used by the </w:t>
      </w:r>
      <w:r w:rsidR="00E77D14">
        <w:rPr>
          <w:rFonts w:ascii="Courier New" w:hAnsi="Courier New" w:cs="Courier New"/>
          <w:b/>
          <w:i/>
        </w:rPr>
        <w:t>swing_iv_curve</w:t>
      </w:r>
      <w:r w:rsidR="00E77D14">
        <w:rPr>
          <w:rFonts w:ascii="Times" w:hAnsi="Times"/>
          <w:sz w:val="20"/>
        </w:rPr>
        <w:t xml:space="preserve"> </w:t>
      </w:r>
      <w:r w:rsidR="0078603E">
        <w:t>method</w:t>
      </w:r>
      <w:r w:rsidR="00C40494">
        <w:t xml:space="preserve">: </w:t>
      </w:r>
      <w:r w:rsidR="007B50F7">
        <w:rPr>
          <w:rFonts w:ascii="Courier New" w:hAnsi="Courier New" w:cs="Courier New"/>
        </w:rPr>
        <w:t>DIAG</w:t>
      </w:r>
      <w:r w:rsidR="00C40494" w:rsidRPr="00E77D14">
        <w:rPr>
          <w:rFonts w:ascii="Courier New" w:hAnsi="Courier New" w:cs="Courier New"/>
        </w:rPr>
        <w:t>_</w:t>
      </w:r>
      <w:r w:rsidR="007B50F7">
        <w:rPr>
          <w:rFonts w:ascii="Courier New" w:hAnsi="Courier New" w:cs="Courier New"/>
        </w:rPr>
        <w:t>LOAD</w:t>
      </w:r>
      <w:r w:rsidR="00C40494" w:rsidRPr="00E77D14">
        <w:rPr>
          <w:rFonts w:ascii="Courier New" w:hAnsi="Courier New" w:cs="Courier New"/>
        </w:rPr>
        <w:t>_</w:t>
      </w:r>
      <w:r w:rsidR="007B50F7">
        <w:rPr>
          <w:rFonts w:ascii="Courier New" w:hAnsi="Courier New" w:cs="Courier New"/>
        </w:rPr>
        <w:t>LIST</w:t>
      </w:r>
      <w:r w:rsidR="00C40494">
        <w:t xml:space="preserve">, </w:t>
      </w:r>
      <w:r w:rsidR="007B50F7">
        <w:rPr>
          <w:rFonts w:ascii="Courier New" w:hAnsi="Courier New" w:cs="Courier New"/>
        </w:rPr>
        <w:t>FINE</w:t>
      </w:r>
      <w:r w:rsidR="00E77D14">
        <w:rPr>
          <w:rFonts w:ascii="Courier New" w:hAnsi="Courier New" w:cs="Courier New"/>
        </w:rPr>
        <w:t>_</w:t>
      </w:r>
      <w:r w:rsidR="007B50F7">
        <w:rPr>
          <w:rFonts w:ascii="Courier New" w:hAnsi="Courier New" w:cs="Courier New"/>
        </w:rPr>
        <w:t>LOAD</w:t>
      </w:r>
      <w:r w:rsidR="00E77D14">
        <w:rPr>
          <w:rFonts w:ascii="Courier New" w:hAnsi="Courier New" w:cs="Courier New"/>
        </w:rPr>
        <w:t>_</w:t>
      </w:r>
      <w:r w:rsidR="007B50F7">
        <w:rPr>
          <w:rFonts w:ascii="Courier New" w:hAnsi="Courier New" w:cs="Courier New"/>
        </w:rPr>
        <w:t>LIST</w:t>
      </w:r>
      <w:r w:rsidR="00C40494">
        <w:t xml:space="preserve">, and </w:t>
      </w:r>
      <w:r w:rsidR="007B50F7">
        <w:rPr>
          <w:rFonts w:ascii="Courier New" w:hAnsi="Courier New" w:cs="Courier New"/>
        </w:rPr>
        <w:t>COARSE</w:t>
      </w:r>
      <w:r w:rsidR="00C40494" w:rsidRPr="00E77D14">
        <w:rPr>
          <w:rFonts w:ascii="Courier New" w:hAnsi="Courier New" w:cs="Courier New"/>
        </w:rPr>
        <w:t>_</w:t>
      </w:r>
      <w:r w:rsidR="007B50F7">
        <w:rPr>
          <w:rFonts w:ascii="Courier New" w:hAnsi="Courier New" w:cs="Courier New"/>
        </w:rPr>
        <w:t>LOAD</w:t>
      </w:r>
      <w:r w:rsidR="00C40494" w:rsidRPr="00E77D14">
        <w:rPr>
          <w:rFonts w:ascii="Courier New" w:hAnsi="Courier New" w:cs="Courier New"/>
        </w:rPr>
        <w:t>_</w:t>
      </w:r>
      <w:r w:rsidR="007B50F7">
        <w:rPr>
          <w:rFonts w:ascii="Courier New" w:hAnsi="Courier New" w:cs="Courier New"/>
        </w:rPr>
        <w:t>LIST</w:t>
      </w:r>
      <w:r w:rsidR="00C40494">
        <w:t>.</w:t>
      </w:r>
      <w:r w:rsidR="00E1069E">
        <w:t xml:space="preserve"> Depending on </w:t>
      </w:r>
      <w:r w:rsidR="004A51C8">
        <w:t>property</w:t>
      </w:r>
      <w:r w:rsidR="00E1069E">
        <w:t xml:space="preserve"> values, one of these is chosen and stepped through from beginning to end. The </w:t>
      </w:r>
      <w:r w:rsidR="00E77D14">
        <w:rPr>
          <w:i/>
        </w:rPr>
        <w:t>load_pattern</w:t>
      </w:r>
      <w:r w:rsidR="00E77D14">
        <w:rPr>
          <w:rFonts w:ascii="Times" w:hAnsi="Times"/>
          <w:sz w:val="20"/>
        </w:rPr>
        <w:t xml:space="preserve"> </w:t>
      </w:r>
      <w:r w:rsidR="00E1069E">
        <w:t xml:space="preserve">is applied to the relays, the measurements are taken, and then this is repeated for the next </w:t>
      </w:r>
      <w:r w:rsidR="00E77D14">
        <w:rPr>
          <w:i/>
        </w:rPr>
        <w:t>load_pattern</w:t>
      </w:r>
      <w:r w:rsidR="00E77D14">
        <w:rPr>
          <w:rFonts w:ascii="Times" w:hAnsi="Times"/>
          <w:sz w:val="20"/>
        </w:rPr>
        <w:t xml:space="preserve"> </w:t>
      </w:r>
      <w:r w:rsidR="00B213DA">
        <w:t>in the chosen list until the end of the list is reached.</w:t>
      </w:r>
      <w:r w:rsidR="00C40494">
        <w:t xml:space="preserve">  </w:t>
      </w:r>
    </w:p>
    <w:p w14:paraId="2E04F471" w14:textId="77777777" w:rsidR="00727CFC" w:rsidRDefault="00727CFC" w:rsidP="00EF7682"/>
    <w:p w14:paraId="418D697D" w14:textId="1A23C9DD" w:rsidR="009E3F53" w:rsidRDefault="00C6036D" w:rsidP="00EF7682">
      <w:r w:rsidRPr="00C6036D">
        <w:t>I</w:t>
      </w:r>
      <w:r w:rsidR="00927593">
        <w:t xml:space="preserve">f the </w:t>
      </w:r>
      <w:r w:rsidR="007B50F7" w:rsidRPr="00817EBE">
        <w:rPr>
          <w:rFonts w:ascii="Courier New" w:hAnsi="Courier New" w:cs="Courier New"/>
        </w:rPr>
        <w:t>diag_mode</w:t>
      </w:r>
      <w:r w:rsidR="00927593">
        <w:t xml:space="preserve"> </w:t>
      </w:r>
      <w:r w:rsidR="004A51C8">
        <w:t>property</w:t>
      </w:r>
      <w:r w:rsidR="00927593">
        <w:t xml:space="preserve"> is set, </w:t>
      </w:r>
      <w:r w:rsidR="00E1069E">
        <w:t xml:space="preserve">the </w:t>
      </w:r>
      <w:r w:rsidR="007B50F7">
        <w:rPr>
          <w:rFonts w:ascii="Courier New" w:hAnsi="Courier New" w:cs="Courier New"/>
        </w:rPr>
        <w:t>DIAG</w:t>
      </w:r>
      <w:r w:rsidR="00E1069E" w:rsidRPr="00E77D14">
        <w:rPr>
          <w:rFonts w:ascii="Courier New" w:hAnsi="Courier New" w:cs="Courier New"/>
        </w:rPr>
        <w:t>_</w:t>
      </w:r>
      <w:r w:rsidR="007B50F7">
        <w:rPr>
          <w:rFonts w:ascii="Courier New" w:hAnsi="Courier New" w:cs="Courier New"/>
        </w:rPr>
        <w:t>LOAD</w:t>
      </w:r>
      <w:r w:rsidR="00E1069E" w:rsidRPr="00E77D14">
        <w:rPr>
          <w:rFonts w:ascii="Courier New" w:hAnsi="Courier New" w:cs="Courier New"/>
        </w:rPr>
        <w:t>_</w:t>
      </w:r>
      <w:r w:rsidR="007B50F7">
        <w:rPr>
          <w:rFonts w:ascii="Courier New" w:hAnsi="Courier New" w:cs="Courier New"/>
        </w:rPr>
        <w:t>LIST</w:t>
      </w:r>
      <w:r w:rsidR="00E1069E">
        <w:t xml:space="preserve"> is used. Each of the </w:t>
      </w:r>
      <w:r w:rsidR="00E77D14">
        <w:rPr>
          <w:i/>
        </w:rPr>
        <w:t>load_pattern</w:t>
      </w:r>
      <w:r w:rsidR="00E77D14">
        <w:rPr>
          <w:rFonts w:ascii="Times" w:hAnsi="Times"/>
          <w:sz w:val="20"/>
        </w:rPr>
        <w:t xml:space="preserve"> </w:t>
      </w:r>
      <w:r w:rsidR="00E1069E">
        <w:t xml:space="preserve">vectors in </w:t>
      </w:r>
      <w:r w:rsidR="004A51C8">
        <w:rPr>
          <w:rFonts w:ascii="Courier New" w:hAnsi="Courier New" w:cs="Courier New"/>
        </w:rPr>
        <w:t>DIAG_LOAD</w:t>
      </w:r>
      <w:r w:rsidR="00E1069E" w:rsidRPr="00E77D14">
        <w:rPr>
          <w:rFonts w:ascii="Courier New" w:hAnsi="Courier New" w:cs="Courier New"/>
        </w:rPr>
        <w:t>_</w:t>
      </w:r>
      <w:r w:rsidR="004A51C8">
        <w:rPr>
          <w:rFonts w:ascii="Courier New" w:hAnsi="Courier New" w:cs="Courier New"/>
        </w:rPr>
        <w:t>LIST</w:t>
      </w:r>
      <w:r w:rsidR="00E1069E">
        <w:t xml:space="preserve"> is “one hot”, i.e. only one bit is a 1 and all others are zeros. Therefore e</w:t>
      </w:r>
      <w:r w:rsidR="00927593">
        <w:t>ach relay is</w:t>
      </w:r>
      <w:r w:rsidRPr="00C6036D">
        <w:t xml:space="preserve"> activated indivi</w:t>
      </w:r>
      <w:r w:rsidR="009E3F53">
        <w:t>dually</w:t>
      </w:r>
      <w:r w:rsidR="00927593">
        <w:t xml:space="preserve"> and the I and V values are captured with just that one relay active and all the others inactive</w:t>
      </w:r>
      <w:r w:rsidR="009E3F53">
        <w:t xml:space="preserve">. This mode is not for generating an IV curve, but is useful for diagnosing problems such as bad relays, burnt out loads, etc. </w:t>
      </w:r>
      <w:r w:rsidR="004A51C8">
        <w:t xml:space="preserve">The </w:t>
      </w:r>
      <w:r w:rsidR="004A51C8" w:rsidRPr="00817EBE">
        <w:rPr>
          <w:rFonts w:ascii="Courier New" w:hAnsi="Courier New" w:cs="Courier New"/>
        </w:rPr>
        <w:t>diag_mode</w:t>
      </w:r>
      <w:r w:rsidR="004A51C8">
        <w:t xml:space="preserve"> property defaults</w:t>
      </w:r>
      <w:r w:rsidR="009E3F53">
        <w:t xml:space="preserve"> to </w:t>
      </w:r>
      <w:r w:rsidR="009E3F53" w:rsidRPr="00E77D14">
        <w:rPr>
          <w:rFonts w:ascii="Courier New" w:hAnsi="Courier New" w:cs="Courier New"/>
        </w:rPr>
        <w:t>False</w:t>
      </w:r>
      <w:r w:rsidR="004A51C8">
        <w:t xml:space="preserve"> -</w:t>
      </w:r>
      <w:r w:rsidR="009E3F53">
        <w:t xml:space="preserve"> the only way to run in this mode is to </w:t>
      </w:r>
      <w:r w:rsidR="004A51C8">
        <w:t>override the default either by editing the code in IV_Swinger.py or by importing the module and overriding it externally; there is no way to do it from the standalone box.</w:t>
      </w:r>
    </w:p>
    <w:p w14:paraId="5B6AD8B9" w14:textId="77777777" w:rsidR="009E3F53" w:rsidRDefault="009E3F53" w:rsidP="00EF7682"/>
    <w:p w14:paraId="09D9AEB3" w14:textId="7216C40D" w:rsidR="009E3F53" w:rsidRDefault="00C6036D" w:rsidP="00EF7682">
      <w:r w:rsidRPr="00C6036D">
        <w:t xml:space="preserve">If the </w:t>
      </w:r>
      <w:r w:rsidR="007B50F7" w:rsidRPr="00817EBE">
        <w:rPr>
          <w:rFonts w:ascii="Courier New" w:hAnsi="Courier New" w:cs="Courier New"/>
        </w:rPr>
        <w:t>fine_mode</w:t>
      </w:r>
      <w:r w:rsidRPr="00C6036D">
        <w:t xml:space="preserve"> </w:t>
      </w:r>
      <w:r w:rsidR="004A51C8">
        <w:t>property</w:t>
      </w:r>
      <w:r w:rsidRPr="00C6036D">
        <w:t xml:space="preserve"> is set, the </w:t>
      </w:r>
      <w:r w:rsidR="0038714C">
        <w:rPr>
          <w:rFonts w:ascii="Courier New" w:hAnsi="Courier New" w:cs="Courier New"/>
        </w:rPr>
        <w:t>FINE_LOAD_LIST</w:t>
      </w:r>
      <w:r w:rsidR="00E77D14">
        <w:rPr>
          <w:rFonts w:ascii="Times" w:hAnsi="Times"/>
          <w:sz w:val="20"/>
        </w:rPr>
        <w:t xml:space="preserve"> </w:t>
      </w:r>
      <w:r w:rsidR="00E1069E">
        <w:t>is used. This one contains</w:t>
      </w:r>
      <w:r w:rsidRPr="00C6036D">
        <w:t xml:space="preserve"> all of th</w:t>
      </w:r>
      <w:r w:rsidR="00E1069E">
        <w:t>e half and full steps</w:t>
      </w:r>
      <w:r>
        <w:t xml:space="preserve">. </w:t>
      </w:r>
      <w:r w:rsidRPr="00C6036D">
        <w:t>This wears out the HALF relay faster than the others, but skipping the half steps on parts of the curve that are relatively straight lines mitigates this</w:t>
      </w:r>
      <w:r>
        <w:t xml:space="preserve">. </w:t>
      </w:r>
      <w:r w:rsidRPr="00C6036D">
        <w:t xml:space="preserve">If the </w:t>
      </w:r>
      <w:r w:rsidR="007B50F7" w:rsidRPr="00817EBE">
        <w:rPr>
          <w:rFonts w:ascii="Courier New" w:hAnsi="Courier New" w:cs="Courier New"/>
        </w:rPr>
        <w:t>fine_mode</w:t>
      </w:r>
      <w:r w:rsidRPr="00C6036D">
        <w:t xml:space="preserve"> </w:t>
      </w:r>
      <w:r w:rsidR="004A51C8">
        <w:t>property</w:t>
      </w:r>
      <w:r w:rsidRPr="00C6036D">
        <w:t xml:space="preserve"> is not set, </w:t>
      </w:r>
      <w:r w:rsidR="00E1069E">
        <w:t xml:space="preserve">the </w:t>
      </w:r>
      <w:r w:rsidR="0038714C">
        <w:rPr>
          <w:rFonts w:ascii="Courier New" w:hAnsi="Courier New" w:cs="Courier New"/>
        </w:rPr>
        <w:t>COARSE_LOAD_LIST</w:t>
      </w:r>
      <w:r w:rsidR="00E1069E">
        <w:t xml:space="preserve"> is used. </w:t>
      </w:r>
      <w:r w:rsidR="00C1434E">
        <w:t xml:space="preserve">This one contains only </w:t>
      </w:r>
      <w:r w:rsidRPr="00C6036D">
        <w:t>full step</w:t>
      </w:r>
      <w:r w:rsidR="009E3F53">
        <w:t>s (starting with HALF</w:t>
      </w:r>
      <w:r w:rsidR="00C1434E">
        <w:t>)</w:t>
      </w:r>
      <w:r w:rsidR="002B1357">
        <w:t xml:space="preserve">. </w:t>
      </w:r>
      <w:r w:rsidR="00942773">
        <w:t xml:space="preserve">The </w:t>
      </w:r>
      <w:r w:rsidR="007B50F7" w:rsidRPr="00817EBE">
        <w:rPr>
          <w:rFonts w:ascii="Courier New" w:hAnsi="Courier New" w:cs="Courier New"/>
        </w:rPr>
        <w:t>fine_mode</w:t>
      </w:r>
      <w:r w:rsidR="002B1357">
        <w:t xml:space="preserve"> </w:t>
      </w:r>
      <w:r w:rsidR="00942773">
        <w:t xml:space="preserve">property </w:t>
      </w:r>
      <w:r w:rsidR="002B1357">
        <w:t xml:space="preserve">is currently </w:t>
      </w:r>
      <w:r w:rsidR="00942773">
        <w:t>set to</w:t>
      </w:r>
      <w:r w:rsidR="002B1357">
        <w:t xml:space="preserve"> </w:t>
      </w:r>
      <w:r w:rsidR="002B1357" w:rsidRPr="00E77D14">
        <w:rPr>
          <w:rFonts w:ascii="Courier New" w:hAnsi="Courier New" w:cs="Courier New"/>
        </w:rPr>
        <w:t>True</w:t>
      </w:r>
      <w:r w:rsidR="002B1357">
        <w:t xml:space="preserve"> in IV_Swinger.py</w:t>
      </w:r>
      <w:r w:rsidR="00942773">
        <w:t xml:space="preserve">; </w:t>
      </w:r>
      <w:r w:rsidR="002B1357">
        <w:t>the only way to run in coarse mode is</w:t>
      </w:r>
      <w:r w:rsidR="00942773">
        <w:t xml:space="preserve"> to override the default either by editing the code in IV_Swinger.py or by importing the module and overriding it externally</w:t>
      </w:r>
      <w:r w:rsidR="002B1357">
        <w:t xml:space="preserve">. However, there is another </w:t>
      </w:r>
      <w:r w:rsidR="004A51C8">
        <w:t>property</w:t>
      </w:r>
      <w:r w:rsidR="002B1357">
        <w:t xml:space="preserve">, </w:t>
      </w:r>
      <w:r w:rsidR="00942773" w:rsidRPr="00817EBE">
        <w:rPr>
          <w:rFonts w:ascii="Courier New" w:hAnsi="Courier New" w:cs="Courier New"/>
        </w:rPr>
        <w:t>fine_mode_toggle</w:t>
      </w:r>
      <w:r w:rsidR="002B1357">
        <w:t xml:space="preserve"> that can be set to </w:t>
      </w:r>
      <w:r w:rsidR="002B1357" w:rsidRPr="00E77D14">
        <w:rPr>
          <w:rFonts w:ascii="Courier New" w:hAnsi="Courier New" w:cs="Courier New"/>
        </w:rPr>
        <w:t>True</w:t>
      </w:r>
      <w:r w:rsidR="002B1357">
        <w:t xml:space="preserve"> to enable toggling between fine and coarse modes </w:t>
      </w:r>
      <w:r w:rsidR="00C1434E">
        <w:t xml:space="preserve">at run time </w:t>
      </w:r>
      <w:r w:rsidR="002B1357">
        <w:t xml:space="preserve">with the shutdown button. But since this </w:t>
      </w:r>
      <w:r w:rsidR="004A51C8">
        <w:t>property</w:t>
      </w:r>
      <w:r w:rsidR="002B1357">
        <w:t xml:space="preserve"> </w:t>
      </w:r>
      <w:r w:rsidR="00942773">
        <w:t>defaults</w:t>
      </w:r>
      <w:r w:rsidR="002B1357">
        <w:t xml:space="preserve"> to </w:t>
      </w:r>
      <w:r w:rsidR="002B1357" w:rsidRPr="00E77D14">
        <w:rPr>
          <w:rFonts w:ascii="Courier New" w:hAnsi="Courier New" w:cs="Courier New"/>
        </w:rPr>
        <w:t>False</w:t>
      </w:r>
      <w:r w:rsidR="002B1357">
        <w:t xml:space="preserve">, </w:t>
      </w:r>
      <w:r w:rsidR="0038714C">
        <w:t>a</w:t>
      </w:r>
      <w:r w:rsidR="00942773">
        <w:t xml:space="preserve"> software change is still required to enable </w:t>
      </w:r>
      <w:r w:rsidR="002B1357">
        <w:t xml:space="preserve">the toggling feature. The </w:t>
      </w:r>
      <w:r w:rsidR="00942773" w:rsidRPr="00817EBE">
        <w:rPr>
          <w:rFonts w:ascii="Courier New" w:hAnsi="Courier New" w:cs="Courier New"/>
        </w:rPr>
        <w:t>fine_mode</w:t>
      </w:r>
      <w:r w:rsidR="002B1357">
        <w:t xml:space="preserve"> and </w:t>
      </w:r>
      <w:r w:rsidR="00942773" w:rsidRPr="00817EBE">
        <w:rPr>
          <w:rFonts w:ascii="Courier New" w:hAnsi="Courier New" w:cs="Courier New"/>
        </w:rPr>
        <w:t>fine_mode_toggle</w:t>
      </w:r>
      <w:r w:rsidR="002B1357">
        <w:t xml:space="preserve"> </w:t>
      </w:r>
      <w:r w:rsidR="004A51C8">
        <w:t>propertie</w:t>
      </w:r>
      <w:r w:rsidR="002B1357">
        <w:t>s predate the algorithm to skip the half steps on the straight parts of the curve, which achieved a very good compromise between the curve resolution and relay wear.</w:t>
      </w:r>
      <w:r w:rsidR="0048657B">
        <w:t xml:space="preserve"> There is probably no real need for coarse mode anymore but </w:t>
      </w:r>
      <w:r w:rsidR="00F4091A">
        <w:t>the</w:t>
      </w:r>
      <w:r w:rsidR="0048657B">
        <w:t xml:space="preserve"> code </w:t>
      </w:r>
      <w:r w:rsidR="00F4091A">
        <w:t xml:space="preserve">to support it </w:t>
      </w:r>
      <w:r w:rsidR="0048657B">
        <w:t>remains.</w:t>
      </w:r>
    </w:p>
    <w:p w14:paraId="20A56671" w14:textId="77777777" w:rsidR="00E8684C" w:rsidRDefault="00E8684C" w:rsidP="00EF7682"/>
    <w:p w14:paraId="0457D3F9" w14:textId="3F5E5018" w:rsidR="00E8684C" w:rsidRDefault="00E8684C" w:rsidP="00EF7682">
      <w:r>
        <w:t xml:space="preserve">In all three modes, the first </w:t>
      </w:r>
      <w:r w:rsidR="00E77D14">
        <w:rPr>
          <w:i/>
        </w:rPr>
        <w:t>load_pattern</w:t>
      </w:r>
      <w:r w:rsidR="00E77D14">
        <w:rPr>
          <w:rFonts w:ascii="Times" w:hAnsi="Times"/>
          <w:sz w:val="20"/>
        </w:rPr>
        <w:t xml:space="preserve"> </w:t>
      </w:r>
      <w:r>
        <w:t>in the list is the value NONE, whic</w:t>
      </w:r>
      <w:r w:rsidR="00D45911">
        <w:t xml:space="preserve">h is a vector of all zeros (all relays inactive). This is the closest to a short circuit that is possible since all of the loads are bypassed. However there is still a small amount of resistance even when all of the relays are inactive; this is the resistance of the wires, solder joints, printed traces on the relay modules, and the relay contacts. Therefore the voltage measured with the NONE </w:t>
      </w:r>
      <w:r w:rsidR="00E77D14">
        <w:rPr>
          <w:i/>
        </w:rPr>
        <w:t>load_pattern</w:t>
      </w:r>
      <w:r w:rsidR="00E77D14">
        <w:rPr>
          <w:rFonts w:ascii="Times" w:hAnsi="Times"/>
          <w:sz w:val="20"/>
        </w:rPr>
        <w:t xml:space="preserve"> </w:t>
      </w:r>
      <w:r w:rsidR="00D45911">
        <w:t>is small but not zero, and the current is slightly less than the actual I</w:t>
      </w:r>
      <w:r w:rsidR="00D45911" w:rsidRPr="00D45911">
        <w:rPr>
          <w:vertAlign w:val="subscript"/>
        </w:rPr>
        <w:t>SC</w:t>
      </w:r>
      <w:r w:rsidR="00C07A76">
        <w:t xml:space="preserve">. Section </w:t>
      </w:r>
      <w:r w:rsidR="00C07A76">
        <w:fldChar w:fldCharType="begin"/>
      </w:r>
      <w:r w:rsidR="00C07A76">
        <w:instrText xml:space="preserve"> REF _Ref304124764 \r \h </w:instrText>
      </w:r>
      <w:r w:rsidR="00C07A76">
        <w:fldChar w:fldCharType="separate"/>
      </w:r>
      <w:r w:rsidR="00B936BC">
        <w:t>8.4.6.3.6</w:t>
      </w:r>
      <w:r w:rsidR="00C07A76">
        <w:fldChar w:fldCharType="end"/>
      </w:r>
      <w:r w:rsidR="00C07A76">
        <w:t xml:space="preserve"> </w:t>
      </w:r>
      <w:r w:rsidR="00C07A76">
        <w:fldChar w:fldCharType="begin"/>
      </w:r>
      <w:r w:rsidR="00C07A76">
        <w:instrText xml:space="preserve"> REF _Ref304124764 \p \h </w:instrText>
      </w:r>
      <w:r w:rsidR="00C07A76">
        <w:fldChar w:fldCharType="separate"/>
      </w:r>
      <w:r w:rsidR="00B936BC">
        <w:t>below</w:t>
      </w:r>
      <w:r w:rsidR="00C07A76">
        <w:fldChar w:fldCharType="end"/>
      </w:r>
      <w:r w:rsidR="00C07A76">
        <w:t xml:space="preserve"> describes how the I</w:t>
      </w:r>
      <w:r w:rsidR="00C07A76" w:rsidRPr="00C07A76">
        <w:rPr>
          <w:vertAlign w:val="subscript"/>
        </w:rPr>
        <w:t>SC</w:t>
      </w:r>
      <w:r w:rsidR="00C07A76">
        <w:t xml:space="preserve"> value is extrapolated from this point and the point after it.</w:t>
      </w:r>
      <w:r w:rsidR="00D45911">
        <w:t xml:space="preserve">   </w:t>
      </w:r>
      <w:r w:rsidR="00D45911" w:rsidRPr="00C6036D">
        <w:t xml:space="preserve">  </w:t>
      </w:r>
    </w:p>
    <w:p w14:paraId="54A5754D" w14:textId="77777777" w:rsidR="00927593" w:rsidRDefault="00927593" w:rsidP="00EF7682"/>
    <w:p w14:paraId="1D84A8CF" w14:textId="10D78D77" w:rsidR="00D11E87" w:rsidRDefault="00C1434E" w:rsidP="00EF7682">
      <w:r>
        <w:t xml:space="preserve">The algorithm to skip half steps in </w:t>
      </w:r>
      <w:r w:rsidR="00942773" w:rsidRPr="00817EBE">
        <w:rPr>
          <w:rFonts w:ascii="Courier New" w:hAnsi="Courier New" w:cs="Courier New"/>
        </w:rPr>
        <w:t>fine_mode</w:t>
      </w:r>
      <w:r>
        <w:t xml:space="preserve"> requires more explanation. This algorithm is based on the observation that most of a typical IV curve consists of straight lines: the nearly horizontal one before the knee and the nearly vertical one after the knee. An IV curve generated using the coarse mode looks nearly as good as one generated using fine mode because the straight lines get no added value from the half steps. It is only the knee of the curve itself that benefits from the half steps. Since the half steps wear out the </w:t>
      </w:r>
      <w:r w:rsidR="00124368">
        <w:t>HALF relay, we would like to only use half steps when they add value</w:t>
      </w:r>
      <w:r>
        <w:t>. The solution is to dynam</w:t>
      </w:r>
      <w:r w:rsidR="00124368">
        <w:t xml:space="preserve">ically determine when a half step will add value, and only do it if it does. The </w:t>
      </w:r>
      <w:r w:rsidR="0038714C">
        <w:rPr>
          <w:rFonts w:ascii="Courier New" w:hAnsi="Courier New" w:cs="Courier New"/>
        </w:rPr>
        <w:t>FINE_LOAD_LIST</w:t>
      </w:r>
      <w:r w:rsidR="00E77D14">
        <w:rPr>
          <w:rFonts w:ascii="Times" w:hAnsi="Times"/>
          <w:sz w:val="20"/>
        </w:rPr>
        <w:t xml:space="preserve"> </w:t>
      </w:r>
      <w:r w:rsidR="00124368">
        <w:t xml:space="preserve">contains all of the full and half steps. Instead of using each </w:t>
      </w:r>
      <w:r w:rsidR="00E77D14">
        <w:rPr>
          <w:i/>
        </w:rPr>
        <w:t>load_pattern</w:t>
      </w:r>
      <w:r w:rsidR="00E77D14">
        <w:rPr>
          <w:rFonts w:ascii="Times" w:hAnsi="Times"/>
          <w:sz w:val="20"/>
        </w:rPr>
        <w:t xml:space="preserve"> </w:t>
      </w:r>
      <w:r w:rsidR="00124368">
        <w:t>in the list sequentially, the code skips every other one. When it has taken a measurement, it uses some math to determine if the curve is inflecting.</w:t>
      </w:r>
      <w:r w:rsidR="006A6508">
        <w:t xml:space="preserve"> It needs three points to determine this: the current one and the previous two. The details of the math are in the code, but the gist of it is that the angle between the two lines connecting the two pairs of points is calculated, and the distance between the two points is calculated. The product of the angle and the distance is compared with a threshold and if it is smaller than that threshold, the half step is skipped. If the three points are literally in a straight line, the angle is 0, and the half step is skipped regardless of the distance between the two points. If the</w:t>
      </w:r>
      <w:r w:rsidR="00164E4F">
        <w:t xml:space="preserve"> points are very close together already, adding the half step </w:t>
      </w:r>
      <w:r w:rsidR="00E77D14">
        <w:t xml:space="preserve">between them </w:t>
      </w:r>
      <w:r w:rsidR="00164E4F">
        <w:t xml:space="preserve">doesn’t add value even if the angle is somewhat large, so the half step is also skipped in that case. The catch is that once we’ve determined that a half step would be beneficial, we’ve already gone past that point on the curve, so to get that point we have to go backwards. This is achieved by putting the </w:t>
      </w:r>
      <w:r w:rsidR="00E77D14">
        <w:rPr>
          <w:i/>
        </w:rPr>
        <w:t>load_pattern</w:t>
      </w:r>
      <w:r w:rsidR="00E77D14">
        <w:rPr>
          <w:rFonts w:ascii="Times" w:hAnsi="Times"/>
          <w:sz w:val="20"/>
        </w:rPr>
        <w:t xml:space="preserve"> </w:t>
      </w:r>
      <w:r w:rsidR="00164E4F">
        <w:t xml:space="preserve">vectors in the </w:t>
      </w:r>
      <w:r w:rsidR="0038714C">
        <w:rPr>
          <w:rFonts w:ascii="Courier New" w:hAnsi="Courier New" w:cs="Courier New"/>
        </w:rPr>
        <w:t>FINE_LOAD_LIST</w:t>
      </w:r>
      <w:r w:rsidR="00E77D14">
        <w:rPr>
          <w:rFonts w:ascii="Times" w:hAnsi="Times"/>
          <w:sz w:val="20"/>
        </w:rPr>
        <w:t xml:space="preserve"> </w:t>
      </w:r>
      <w:r w:rsidR="00164E4F">
        <w:t xml:space="preserve">out of order. </w:t>
      </w:r>
      <w:r w:rsidR="008F67A1">
        <w:t xml:space="preserve">For example, the FOUR </w:t>
      </w:r>
      <w:r w:rsidR="00E77D14">
        <w:rPr>
          <w:i/>
        </w:rPr>
        <w:t>load_pattern</w:t>
      </w:r>
      <w:r w:rsidR="00E77D14">
        <w:rPr>
          <w:rFonts w:ascii="Times" w:hAnsi="Times"/>
          <w:sz w:val="20"/>
        </w:rPr>
        <w:t xml:space="preserve"> </w:t>
      </w:r>
      <w:r w:rsidR="008F67A1">
        <w:t xml:space="preserve">comes after the FOUR_AND_A_HALF </w:t>
      </w:r>
      <w:r w:rsidR="00E77D14">
        <w:rPr>
          <w:i/>
        </w:rPr>
        <w:t>load_pattern</w:t>
      </w:r>
      <w:r w:rsidR="008F67A1">
        <w:t>. If after the FOUR_AND_A_HALF measurement is taken, the curve is determined not to be inflecting, then the FOUR measurement is skipped. But if the curve is inflecting, then the FOUR measurement is taken after the FOUR_AND_HALF measurement</w:t>
      </w:r>
      <w:r w:rsidR="00817BD1">
        <w:t>, effectively backing up a half step</w:t>
      </w:r>
      <w:r w:rsidR="008F67A1">
        <w:t xml:space="preserve">. </w:t>
      </w:r>
      <w:r w:rsidR="00D11E87">
        <w:t>Since the measurements are taken out of order, they need to be sorted (by load resistance) before the results are returned to the caller.</w:t>
      </w:r>
      <w:r w:rsidR="0048657B">
        <w:t xml:space="preserve"> This algorithm works very well. A typical IV curve only requires two </w:t>
      </w:r>
      <w:r w:rsidR="00E77D14">
        <w:t xml:space="preserve">or three </w:t>
      </w:r>
      <w:r w:rsidR="0048657B">
        <w:t xml:space="preserve">half step data points on its knee. But for more unusual curves such as shading cases, the algorithm does not break down; it applies the half steps in all the places where there are inflections in the curve, even if </w:t>
      </w:r>
      <w:r w:rsidR="007173D2">
        <w:t>there are multiple knees</w:t>
      </w:r>
      <w:r w:rsidR="00B936BC">
        <w:t xml:space="preserve"> (see </w:t>
      </w:r>
      <w:r w:rsidR="00B936BC">
        <w:fldChar w:fldCharType="begin"/>
      </w:r>
      <w:r w:rsidR="00B936BC">
        <w:instrText xml:space="preserve"> REF _Ref322099183 \h </w:instrText>
      </w:r>
      <w:r w:rsidR="00B936BC">
        <w:fldChar w:fldCharType="separate"/>
      </w:r>
      <w:r w:rsidR="00B936BC">
        <w:t xml:space="preserve">Figure </w:t>
      </w:r>
      <w:r w:rsidR="00B936BC">
        <w:rPr>
          <w:noProof/>
        </w:rPr>
        <w:t>13</w:t>
      </w:r>
      <w:r w:rsidR="00B936BC">
        <w:noBreakHyphen/>
      </w:r>
      <w:r w:rsidR="00B936BC">
        <w:rPr>
          <w:noProof/>
        </w:rPr>
        <w:t>1</w:t>
      </w:r>
      <w:r w:rsidR="00B936BC">
        <w:fldChar w:fldCharType="end"/>
      </w:r>
      <w:r w:rsidR="00B936BC">
        <w:t xml:space="preserve"> on page </w:t>
      </w:r>
      <w:r w:rsidR="00B936BC">
        <w:fldChar w:fldCharType="begin"/>
      </w:r>
      <w:r w:rsidR="00B936BC">
        <w:instrText xml:space="preserve"> PAGEREF _Ref322102632 \h </w:instrText>
      </w:r>
      <w:r w:rsidR="00B936BC">
        <w:fldChar w:fldCharType="separate"/>
      </w:r>
      <w:r w:rsidR="00B936BC">
        <w:rPr>
          <w:noProof/>
        </w:rPr>
        <w:t>117</w:t>
      </w:r>
      <w:r w:rsidR="00B936BC">
        <w:fldChar w:fldCharType="end"/>
      </w:r>
      <w:r w:rsidR="00B936BC">
        <w:t>)</w:t>
      </w:r>
      <w:r w:rsidR="0048657B">
        <w:t xml:space="preserve">. </w:t>
      </w:r>
      <w:r w:rsidR="00D11E87">
        <w:t xml:space="preserve"> </w:t>
      </w:r>
    </w:p>
    <w:p w14:paraId="14A10BB2" w14:textId="77777777" w:rsidR="00C1434E" w:rsidRDefault="00C1434E" w:rsidP="00EF7682"/>
    <w:p w14:paraId="092FF40B" w14:textId="385ABABD" w:rsidR="001938D0" w:rsidRDefault="0048657B" w:rsidP="00EF7682">
      <w:r>
        <w:t xml:space="preserve">There is one more enhancement to the basic algorithm. </w:t>
      </w:r>
      <w:r w:rsidR="002A304C">
        <w:t>This is needed for the case where the IV curve is v</w:t>
      </w:r>
      <w:r w:rsidR="00E77D14">
        <w:t>ery “</w:t>
      </w:r>
      <w:r w:rsidR="00C77D4B">
        <w:t>wide</w:t>
      </w:r>
      <w:r w:rsidR="00E77D14">
        <w:t xml:space="preserve"> and low”. This is</w:t>
      </w:r>
      <w:r w:rsidR="002A304C">
        <w:t xml:space="preserve"> the case for any panel when there isn’t much sun. </w:t>
      </w:r>
      <w:r w:rsidR="007C496C">
        <w:t>T</w:t>
      </w:r>
      <w:r w:rsidR="007173D2">
        <w:t xml:space="preserve">he voltage at the MPP (knee) is </w:t>
      </w:r>
      <w:r w:rsidR="007C496C">
        <w:t xml:space="preserve">the same as in full sun, but the current at the MPP is less </w:t>
      </w:r>
      <w:r w:rsidR="007173D2">
        <w:t xml:space="preserve">- </w:t>
      </w:r>
      <w:r w:rsidR="007C496C">
        <w:t>in proportion to the insolation. The load resistance at the MPP in 1/2 sun is double the load resistance at the MPP in full sun. T</w:t>
      </w:r>
      <w:r w:rsidR="007D5BB5">
        <w:t xml:space="preserve">his problem was described way back on page </w:t>
      </w:r>
      <w:r w:rsidR="007D5BB5">
        <w:fldChar w:fldCharType="begin"/>
      </w:r>
      <w:r w:rsidR="007D5BB5">
        <w:instrText xml:space="preserve"> PAGEREF _Ref303610143 \h </w:instrText>
      </w:r>
      <w:r w:rsidR="007D5BB5">
        <w:fldChar w:fldCharType="separate"/>
      </w:r>
      <w:r w:rsidR="00B936BC">
        <w:rPr>
          <w:noProof/>
        </w:rPr>
        <w:t>21</w:t>
      </w:r>
      <w:r w:rsidR="007D5BB5">
        <w:fldChar w:fldCharType="end"/>
      </w:r>
      <w:r w:rsidR="007D5BB5">
        <w:t xml:space="preserve"> and illustrated in </w:t>
      </w:r>
      <w:r w:rsidR="007D5BB5">
        <w:fldChar w:fldCharType="begin"/>
      </w:r>
      <w:r w:rsidR="007D5BB5">
        <w:instrText xml:space="preserve"> REF _Ref293075676 \h </w:instrText>
      </w:r>
      <w:r w:rsidR="007D5BB5">
        <w:fldChar w:fldCharType="separate"/>
      </w:r>
      <w:r w:rsidR="00B936BC">
        <w:t xml:space="preserve">Figure </w:t>
      </w:r>
      <w:r w:rsidR="00B936BC">
        <w:rPr>
          <w:noProof/>
        </w:rPr>
        <w:t>3</w:t>
      </w:r>
      <w:r w:rsidR="00B936BC">
        <w:noBreakHyphen/>
      </w:r>
      <w:r w:rsidR="00B936BC">
        <w:rPr>
          <w:noProof/>
        </w:rPr>
        <w:t>3</w:t>
      </w:r>
      <w:r w:rsidR="007D5BB5">
        <w:fldChar w:fldCharType="end"/>
      </w:r>
      <w:r w:rsidR="007D5BB5">
        <w:t>.</w:t>
      </w:r>
      <w:r w:rsidR="00C77D4B">
        <w:t xml:space="preserve"> That figure shows how the 1/2 </w:t>
      </w:r>
      <w:r w:rsidR="007D5BB5">
        <w:t xml:space="preserve">sun case has no points over the knee of the curve. </w:t>
      </w:r>
      <w:r w:rsidR="001A44F0">
        <w:t>We’d like to be able to generate decent I</w:t>
      </w:r>
      <w:r w:rsidR="00C77D4B">
        <w:t xml:space="preserve">V curves for </w:t>
      </w:r>
      <w:r w:rsidR="007173D2">
        <w:t>low insolation cases</w:t>
      </w:r>
      <w:r w:rsidR="001A44F0">
        <w:t xml:space="preserve">. </w:t>
      </w:r>
      <w:r w:rsidR="007D5BB5">
        <w:t>If the maximum load doesn’t reach over the knee, there</w:t>
      </w:r>
      <w:r w:rsidR="007C496C">
        <w:t>’s nothing that can be done. This is why</w:t>
      </w:r>
      <w:r w:rsidR="007D5BB5">
        <w:t xml:space="preserve"> the IV Swinger load bank has the 3Ω, 6Ω, and 12Ω </w:t>
      </w:r>
      <w:r w:rsidR="001A44F0">
        <w:t xml:space="preserve">power resistor </w:t>
      </w:r>
      <w:r w:rsidR="007D5BB5">
        <w:t>loa</w:t>
      </w:r>
      <w:r w:rsidR="00BA68FA">
        <w:t xml:space="preserve">ds at the end of the chain; </w:t>
      </w:r>
      <w:r w:rsidR="00817BD1">
        <w:t>these loads</w:t>
      </w:r>
      <w:r w:rsidR="001A44F0">
        <w:t xml:space="preserve"> have more resistance than all of the other loads combined. This means we will </w:t>
      </w:r>
      <w:r w:rsidR="00817BD1">
        <w:t xml:space="preserve">indeed </w:t>
      </w:r>
      <w:r w:rsidR="001A44F0">
        <w:t>have points past the knee even for curves that are “</w:t>
      </w:r>
      <w:r w:rsidR="00C77D4B">
        <w:t>wide</w:t>
      </w:r>
      <w:r w:rsidR="001A44F0">
        <w:t xml:space="preserve"> and low”. </w:t>
      </w:r>
      <w:r w:rsidR="001938D0">
        <w:t>That’s good, b</w:t>
      </w:r>
      <w:r w:rsidR="001A44F0">
        <w:t xml:space="preserve">ut there is still a problem. These </w:t>
      </w:r>
      <w:r w:rsidR="00961171">
        <w:t>last loads are very “coarse”, so we’ll end up with very poor resolution on the knee with the fine resolution loads “wasted</w:t>
      </w:r>
      <w:r w:rsidR="001938D0">
        <w:t xml:space="preserve">” on the </w:t>
      </w:r>
      <w:r w:rsidR="00817BD1">
        <w:t xml:space="preserve">earlier </w:t>
      </w:r>
      <w:r w:rsidR="001938D0">
        <w:t>flat top of the curve.</w:t>
      </w:r>
    </w:p>
    <w:p w14:paraId="37DA9936" w14:textId="77777777" w:rsidR="001938D0" w:rsidRDefault="001938D0" w:rsidP="00EF7682"/>
    <w:p w14:paraId="5605B35C" w14:textId="158FCD29" w:rsidR="008B0CDD" w:rsidRDefault="00961171" w:rsidP="008B0CDD">
      <w:r>
        <w:t>The solution to this is to use one</w:t>
      </w:r>
      <w:r w:rsidR="001938D0">
        <w:t xml:space="preserve"> or more of the big loads early, and then add the finer grained loads later.</w:t>
      </w:r>
      <w:r>
        <w:t xml:space="preserve"> It doe</w:t>
      </w:r>
      <w:r w:rsidR="001938D0">
        <w:t>sn’t matter that the big</w:t>
      </w:r>
      <w:r>
        <w:t xml:space="preserve"> loads are physically at the end of the chain.</w:t>
      </w:r>
      <w:r w:rsidR="001938D0">
        <w:t xml:space="preserve"> </w:t>
      </w:r>
      <w:r w:rsidR="00C6036D" w:rsidRPr="00C6036D">
        <w:t>An adaptive algorithm is used to determine a 'base load', i.e. one or more of the power resistors.</w:t>
      </w:r>
      <w:r w:rsidR="002E7A75">
        <w:t xml:space="preserve"> </w:t>
      </w:r>
      <w:r w:rsidR="002E7A75" w:rsidRPr="002E7A75">
        <w:rPr>
          <w:u w:val="single"/>
        </w:rPr>
        <w:t>The goal is to center the fine-grained part of the load chain at the knee of the curve.</w:t>
      </w:r>
      <w:r w:rsidR="002E7A75">
        <w:t xml:space="preserve"> </w:t>
      </w:r>
      <w:r w:rsidR="001938D0">
        <w:t xml:space="preserve">With the 3Ω, 6Ω, and 12Ω resistors the following base load values are possible: </w:t>
      </w:r>
      <w:r w:rsidR="005820CB">
        <w:t xml:space="preserve">0Ω, </w:t>
      </w:r>
      <w:r w:rsidR="001938D0">
        <w:t xml:space="preserve">3Ω, 6Ω, 9Ω, 12Ω, 15Ω, 18Ω, and 21Ω. The </w:t>
      </w:r>
      <w:r w:rsidR="001938D0" w:rsidRPr="00E77D14">
        <w:rPr>
          <w:rFonts w:ascii="Courier New" w:hAnsi="Courier New" w:cs="Courier New"/>
          <w:b/>
          <w:i/>
        </w:rPr>
        <w:t>get_base_loads</w:t>
      </w:r>
      <w:r w:rsidR="001938D0">
        <w:t xml:space="preserve"> </w:t>
      </w:r>
      <w:r w:rsidR="0078603E">
        <w:t>method</w:t>
      </w:r>
      <w:r w:rsidR="001938D0">
        <w:t xml:space="preserve"> determines the optimal base load value.</w:t>
      </w:r>
      <w:r w:rsidR="00853C6D">
        <w:t xml:space="preserve"> This </w:t>
      </w:r>
      <w:r w:rsidR="0078603E">
        <w:t>method</w:t>
      </w:r>
      <w:r w:rsidR="00853C6D">
        <w:t xml:space="preserve"> is called immediately after the first measurement is taken</w:t>
      </w:r>
      <w:r w:rsidR="00DA7CD9">
        <w:t xml:space="preserve"> </w:t>
      </w:r>
      <w:r w:rsidR="00E8684C">
        <w:t>when</w:t>
      </w:r>
      <w:r w:rsidR="00DA7CD9">
        <w:t xml:space="preserve"> the DPST</w:t>
      </w:r>
      <w:r w:rsidR="00E8684C">
        <w:t xml:space="preserve"> is turned on</w:t>
      </w:r>
      <w:r w:rsidR="00853C6D">
        <w:t>.</w:t>
      </w:r>
      <w:r w:rsidR="00E77D14">
        <w:t xml:space="preserve"> That</w:t>
      </w:r>
      <w:r w:rsidR="00817BD1">
        <w:t xml:space="preserve"> first</w:t>
      </w:r>
      <w:r w:rsidR="00C07A76">
        <w:t xml:space="preserve"> measurement </w:t>
      </w:r>
      <w:r w:rsidR="00817BD1">
        <w:t xml:space="preserve">is </w:t>
      </w:r>
      <w:r w:rsidR="00C07A76">
        <w:t xml:space="preserve">for the NONE </w:t>
      </w:r>
      <w:r w:rsidR="00E77D14">
        <w:rPr>
          <w:i/>
        </w:rPr>
        <w:t>load_pattern</w:t>
      </w:r>
      <w:r w:rsidR="00C07A76">
        <w:t xml:space="preserve">, which as described above is the closest to a short circuit that is possible. The </w:t>
      </w:r>
      <w:r w:rsidR="00817BD1">
        <w:t>current measured with</w:t>
      </w:r>
      <w:r w:rsidR="00C07A76">
        <w:t xml:space="preserve"> the NONE </w:t>
      </w:r>
      <w:r w:rsidR="00E77D14">
        <w:rPr>
          <w:i/>
        </w:rPr>
        <w:t>load_pattern</w:t>
      </w:r>
      <w:r w:rsidR="00E77D14">
        <w:rPr>
          <w:rFonts w:ascii="Times" w:hAnsi="Times"/>
          <w:sz w:val="20"/>
        </w:rPr>
        <w:t xml:space="preserve"> </w:t>
      </w:r>
      <w:r w:rsidR="00C07A76">
        <w:t>is approximately I</w:t>
      </w:r>
      <w:r w:rsidR="00C07A76" w:rsidRPr="00C07A76">
        <w:rPr>
          <w:vertAlign w:val="subscript"/>
        </w:rPr>
        <w:t>SC</w:t>
      </w:r>
      <w:r w:rsidR="00C07A76">
        <w:t>. This is used with the V</w:t>
      </w:r>
      <w:r w:rsidR="00C07A76" w:rsidRPr="00C07A76">
        <w:rPr>
          <w:vertAlign w:val="subscript"/>
        </w:rPr>
        <w:t>OC</w:t>
      </w:r>
      <w:r w:rsidR="002E7A75">
        <w:t xml:space="preserve"> value to estimate the load resistance at </w:t>
      </w:r>
      <w:r w:rsidR="005820CB">
        <w:t xml:space="preserve">the knee of the curve: </w:t>
      </w:r>
      <w:r w:rsidR="002E7A75">
        <w:t>V</w:t>
      </w:r>
      <w:r w:rsidR="002E7A75" w:rsidRPr="002E7A75">
        <w:rPr>
          <w:vertAlign w:val="subscript"/>
        </w:rPr>
        <w:t>OC</w:t>
      </w:r>
      <w:r w:rsidR="002E7A75">
        <w:t>/I</w:t>
      </w:r>
      <w:r w:rsidR="002E7A75" w:rsidRPr="002E7A75">
        <w:rPr>
          <w:vertAlign w:val="subscript"/>
        </w:rPr>
        <w:t>SC</w:t>
      </w:r>
      <w:r w:rsidR="002E7A75">
        <w:t>.</w:t>
      </w:r>
      <w:r w:rsidR="00D0400C">
        <w:rPr>
          <w:rStyle w:val="FootnoteReference"/>
        </w:rPr>
        <w:footnoteReference w:id="14"/>
      </w:r>
      <w:r w:rsidR="002E7A75">
        <w:t xml:space="preserve"> </w:t>
      </w:r>
      <w:r w:rsidR="002E7A75" w:rsidRPr="002E7A75">
        <w:t>The ideal base load is the estimated knee load minus the resistance o</w:t>
      </w:r>
      <w:r w:rsidR="005820CB">
        <w:t xml:space="preserve">f half of the unit load chain. </w:t>
      </w:r>
      <w:r w:rsidR="002E7A75" w:rsidRPr="002E7A75">
        <w:t>Half of the unit load chain is SIX+HALF, which (from empirical data) is 5.6 ohms (average 0.86 ohms per load).</w:t>
      </w:r>
      <w:r w:rsidR="005820CB">
        <w:t xml:space="preserve"> The base load that is closest to the ideal base load is chosen.</w:t>
      </w:r>
      <w:r w:rsidR="008B0CDD">
        <w:t xml:space="preserve"> There’s one additional condition, however. Since the power resistors are only rated at 50W it is possible to burn them out if the current is too high. This is not an issue if they are added to the chain at the end of the IV curve because the current is low by that point in the curve. But when</w:t>
      </w:r>
      <w:r w:rsidR="001E431D">
        <w:t xml:space="preserve"> they are used as a “base load”</w:t>
      </w:r>
      <w:r w:rsidR="008B0CDD">
        <w:t xml:space="preserve"> they are added first, when the current is at its highest (close to I</w:t>
      </w:r>
      <w:r w:rsidR="008B0CDD" w:rsidRPr="008B0CDD">
        <w:rPr>
          <w:vertAlign w:val="subscript"/>
        </w:rPr>
        <w:t>SC</w:t>
      </w:r>
      <w:r w:rsidR="008B0CDD">
        <w:t>). To protect from overdriving the power resistors, the I</w:t>
      </w:r>
      <w:r w:rsidR="008B0CDD" w:rsidRPr="008B0CDD">
        <w:rPr>
          <w:vertAlign w:val="subscript"/>
        </w:rPr>
        <w:t>SC</w:t>
      </w:r>
      <w:r w:rsidR="003E5D8C">
        <w:t xml:space="preserve"> value is checked against upper limits. </w:t>
      </w:r>
      <w:r w:rsidR="004C486A">
        <w:t xml:space="preserve">The code </w:t>
      </w:r>
      <w:r w:rsidR="008B0CDD">
        <w:t>assume</w:t>
      </w:r>
      <w:r w:rsidR="004C486A">
        <w:t>s</w:t>
      </w:r>
      <w:r w:rsidR="003E5D8C">
        <w:t xml:space="preserve"> that the 50W resistors</w:t>
      </w:r>
      <w:r w:rsidR="008B0CDD">
        <w:t xml:space="preserve"> can handle</w:t>
      </w:r>
      <w:r w:rsidR="004C486A">
        <w:t xml:space="preserve"> </w:t>
      </w:r>
      <w:r w:rsidR="008B0CDD">
        <w:t xml:space="preserve">at least 100W </w:t>
      </w:r>
      <w:r w:rsidR="004C486A">
        <w:t>for a couple seconds.  The 3Ω</w:t>
      </w:r>
      <w:r w:rsidR="008B0CDD">
        <w:t xml:space="preserve"> load is two in</w:t>
      </w:r>
      <w:r w:rsidR="004C486A">
        <w:t xml:space="preserve"> </w:t>
      </w:r>
      <w:r w:rsidR="008B0CDD">
        <w:t>parallel, so</w:t>
      </w:r>
      <w:r w:rsidR="004C486A">
        <w:t xml:space="preserve"> it can handle 200W.  The 12Ω</w:t>
      </w:r>
      <w:r w:rsidR="008B0CDD">
        <w:t xml:space="preserve"> load is two in series, s</w:t>
      </w:r>
      <w:r w:rsidR="004C486A">
        <w:t xml:space="preserve">o </w:t>
      </w:r>
      <w:r w:rsidR="008B0CDD">
        <w:t>it can a</w:t>
      </w:r>
      <w:r w:rsidR="004C486A">
        <w:t>lso handle 200W. Since power is I</w:t>
      </w:r>
      <w:r w:rsidR="004C486A" w:rsidRPr="004C486A">
        <w:rPr>
          <w:vertAlign w:val="superscript"/>
        </w:rPr>
        <w:t>2</w:t>
      </w:r>
      <w:r w:rsidR="004C486A">
        <w:t xml:space="preserve">R, here are the current </w:t>
      </w:r>
      <w:r w:rsidR="008B0CDD">
        <w:t>limits for each of these loads:</w:t>
      </w:r>
    </w:p>
    <w:p w14:paraId="33BEA89D" w14:textId="0BC8FE80" w:rsidR="008B0CDD" w:rsidRDefault="008B0CDD" w:rsidP="008B0CDD"/>
    <w:p w14:paraId="3059540B" w14:textId="6E3B9239" w:rsidR="004C486A" w:rsidRDefault="004C486A" w:rsidP="008B0CDD">
      <w:pPr>
        <w:pStyle w:val="ListParagraph"/>
        <w:numPr>
          <w:ilvl w:val="0"/>
          <w:numId w:val="21"/>
        </w:numPr>
      </w:pPr>
      <w:r>
        <w:t xml:space="preserve">3Ω: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200W</m:t>
                </m:r>
              </m:num>
              <m:den>
                <m:r>
                  <w:rPr>
                    <w:rFonts w:ascii="Cambria Math" w:hAnsi="Cambria Math"/>
                  </w:rPr>
                  <m:t>3Ω</m:t>
                </m:r>
              </m:den>
            </m:f>
          </m:e>
        </m:rad>
        <m:r>
          <w:rPr>
            <w:rFonts w:ascii="Cambria Math" w:hAnsi="Cambria Math"/>
          </w:rPr>
          <m:t>≈8A</m:t>
        </m:r>
      </m:oMath>
    </w:p>
    <w:p w14:paraId="6D014F75" w14:textId="1979071E" w:rsidR="004C486A" w:rsidRDefault="004C486A" w:rsidP="008B0CDD">
      <w:pPr>
        <w:pStyle w:val="ListParagraph"/>
        <w:numPr>
          <w:ilvl w:val="0"/>
          <w:numId w:val="21"/>
        </w:numPr>
      </w:pPr>
      <w:r>
        <w:t>6Ω</w:t>
      </w:r>
      <w:r w:rsidR="00972CE4">
        <w:t xml:space="preserv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100W</m:t>
                </m:r>
              </m:num>
              <m:den>
                <m:r>
                  <w:rPr>
                    <w:rFonts w:ascii="Cambria Math" w:hAnsi="Cambria Math"/>
                  </w:rPr>
                  <m:t>6Ω</m:t>
                </m:r>
              </m:den>
            </m:f>
          </m:e>
        </m:rad>
        <m:r>
          <w:rPr>
            <w:rFonts w:ascii="Cambria Math" w:hAnsi="Cambria Math"/>
          </w:rPr>
          <m:t>≈4A</m:t>
        </m:r>
      </m:oMath>
    </w:p>
    <w:p w14:paraId="3A94ADC2" w14:textId="15532B5F" w:rsidR="00C6036D" w:rsidRDefault="00972CE4" w:rsidP="008B0CDD">
      <w:pPr>
        <w:pStyle w:val="ListParagraph"/>
        <w:numPr>
          <w:ilvl w:val="0"/>
          <w:numId w:val="21"/>
        </w:numPr>
      </w:pPr>
      <w:r>
        <w:t>12Ω:</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200W</m:t>
                </m:r>
              </m:num>
              <m:den>
                <m:r>
                  <w:rPr>
                    <w:rFonts w:ascii="Cambria Math" w:hAnsi="Cambria Math"/>
                  </w:rPr>
                  <m:t>12Ω</m:t>
                </m:r>
              </m:den>
            </m:f>
          </m:e>
        </m:rad>
        <m:r>
          <w:rPr>
            <w:rFonts w:ascii="Cambria Math" w:hAnsi="Cambria Math"/>
          </w:rPr>
          <m:t>≈4A</m:t>
        </m:r>
      </m:oMath>
    </w:p>
    <w:p w14:paraId="54A4C7BC" w14:textId="77777777" w:rsidR="004C486A" w:rsidRDefault="004C486A" w:rsidP="004C486A">
      <w:pPr>
        <w:pStyle w:val="ListParagraph"/>
      </w:pPr>
    </w:p>
    <w:p w14:paraId="772BF593" w14:textId="2C28CE41" w:rsidR="004C486A" w:rsidRDefault="004C486A" w:rsidP="004C486A">
      <w:r>
        <w:t>If I</w:t>
      </w:r>
      <w:r w:rsidRPr="004C486A">
        <w:rPr>
          <w:vertAlign w:val="subscript"/>
        </w:rPr>
        <w:t>SC</w:t>
      </w:r>
      <w:r w:rsidR="00E77D14">
        <w:t xml:space="preserve"> is greater than 8A, the code chooses not to use a base load </w:t>
      </w:r>
      <w:r w:rsidR="003E5D8C">
        <w:t>even if the ideal base load would otherwise be 3Ω or more</w:t>
      </w:r>
      <w:r>
        <w:t>. And if I</w:t>
      </w:r>
      <w:r w:rsidRPr="002666E6">
        <w:rPr>
          <w:vertAlign w:val="subscript"/>
        </w:rPr>
        <w:t>SC</w:t>
      </w:r>
      <w:r w:rsidR="00F4091A">
        <w:t xml:space="preserve"> is between 4A and 8A</w:t>
      </w:r>
      <w:r>
        <w:t>, only the 3Ω base load is used</w:t>
      </w:r>
      <w:r w:rsidR="003E5D8C" w:rsidRPr="003E5D8C">
        <w:t xml:space="preserve"> </w:t>
      </w:r>
      <w:r w:rsidR="003E5D8C">
        <w:t>even if the ideal base load would otherwise be 6Ω or more</w:t>
      </w:r>
      <w:r>
        <w:t>.</w:t>
      </w:r>
      <w:r w:rsidR="002666E6">
        <w:t xml:space="preserve"> But remember that the whole purpose of the base load algorithm is to handle the case where the IV curve is “</w:t>
      </w:r>
      <w:r w:rsidR="00C77D4B">
        <w:t>wide</w:t>
      </w:r>
      <w:r w:rsidR="002666E6">
        <w:t xml:space="preserve"> and low”, which means I</w:t>
      </w:r>
      <w:r w:rsidR="002666E6" w:rsidRPr="002666E6">
        <w:rPr>
          <w:vertAlign w:val="subscript"/>
        </w:rPr>
        <w:t>SC</w:t>
      </w:r>
      <w:r w:rsidR="002666E6">
        <w:t xml:space="preserve"> is low. So it is unlikely that these current limits will com</w:t>
      </w:r>
      <w:r w:rsidR="00FC5E12">
        <w:t>e into play in the cases where a base load is advantageous</w:t>
      </w:r>
      <w:r w:rsidR="002666E6">
        <w:t>.</w:t>
      </w:r>
    </w:p>
    <w:p w14:paraId="0F729DFA" w14:textId="77777777" w:rsidR="00FC5E12" w:rsidRDefault="00FC5E12" w:rsidP="004C486A"/>
    <w:p w14:paraId="35E7E21D" w14:textId="470E0927" w:rsidR="003853CC" w:rsidRDefault="00FC5E12" w:rsidP="004C486A">
      <w:r>
        <w:t xml:space="preserve">The </w:t>
      </w:r>
      <w:r w:rsidRPr="00E77D14">
        <w:rPr>
          <w:rFonts w:ascii="Courier New" w:hAnsi="Courier New" w:cs="Courier New"/>
          <w:b/>
          <w:i/>
        </w:rPr>
        <w:t>get_base_loads</w:t>
      </w:r>
      <w:r>
        <w:t xml:space="preserve"> </w:t>
      </w:r>
      <w:r w:rsidR="0078603E">
        <w:t>method</w:t>
      </w:r>
      <w:r>
        <w:t xml:space="preserve"> returns a list of 1-hot load vectors that correspond to the power resistor(s) that comprise the selected base load (or </w:t>
      </w:r>
      <w:r w:rsidR="00D0400C">
        <w:t xml:space="preserve">possibly the NONE vector if no base load is to be used). The base load can consist of 0, 1, 2, or 3 of the power resistor loads. In the cases where 2 or 3 are used, the code in </w:t>
      </w:r>
      <w:r w:rsidR="00E77D14">
        <w:rPr>
          <w:rFonts w:ascii="Courier New" w:hAnsi="Courier New" w:cs="Courier New"/>
          <w:b/>
          <w:i/>
        </w:rPr>
        <w:t>swing_iv_curve</w:t>
      </w:r>
      <w:r w:rsidR="00E77D14">
        <w:rPr>
          <w:rFonts w:ascii="Times" w:hAnsi="Times"/>
          <w:sz w:val="20"/>
        </w:rPr>
        <w:t xml:space="preserve"> </w:t>
      </w:r>
      <w:r w:rsidR="00972CE4">
        <w:t xml:space="preserve">activates them one at a time and takes a measurement at each of these points. Then it starts taking measurements using the </w:t>
      </w:r>
      <w:r w:rsidR="00E77D14">
        <w:rPr>
          <w:i/>
        </w:rPr>
        <w:t>load_pattern</w:t>
      </w:r>
      <w:r w:rsidR="00E77D14">
        <w:rPr>
          <w:rFonts w:ascii="Times" w:hAnsi="Times"/>
          <w:sz w:val="20"/>
        </w:rPr>
        <w:t xml:space="preserve"> </w:t>
      </w:r>
      <w:r w:rsidR="00972CE4">
        <w:t xml:space="preserve">values in the normal list (e.g. </w:t>
      </w:r>
      <w:r w:rsidR="00220936">
        <w:rPr>
          <w:rFonts w:ascii="Courier New" w:hAnsi="Courier New" w:cs="Courier New"/>
        </w:rPr>
        <w:t>FINE_LOAD_LIST</w:t>
      </w:r>
      <w:r w:rsidR="00972CE4">
        <w:t xml:space="preserve">), but ORing them with the base load vector. Since this will result in some redundant measurements, it checks each vector first to see if it has already taken a measurement with that </w:t>
      </w:r>
      <w:r w:rsidR="00E77D14">
        <w:rPr>
          <w:i/>
        </w:rPr>
        <w:t>load_pattern</w:t>
      </w:r>
      <w:r w:rsidR="00E77D14">
        <w:rPr>
          <w:rFonts w:ascii="Times" w:hAnsi="Times"/>
          <w:sz w:val="20"/>
        </w:rPr>
        <w:t xml:space="preserve"> </w:t>
      </w:r>
      <w:r w:rsidR="001E431D">
        <w:t>and skips it if it has</w:t>
      </w:r>
      <w:r w:rsidR="00CA5032">
        <w:t>.</w:t>
      </w:r>
    </w:p>
    <w:p w14:paraId="1D3E5841" w14:textId="77777777" w:rsidR="003853CC" w:rsidRDefault="003853CC" w:rsidP="004C486A"/>
    <w:p w14:paraId="20ADD3A7" w14:textId="5BBCDF8F" w:rsidR="00286BB4" w:rsidRDefault="003853CC" w:rsidP="00646D2A">
      <w:r>
        <w:t xml:space="preserve">The last thing that the </w:t>
      </w:r>
      <w:r w:rsidR="00E77D14">
        <w:rPr>
          <w:rFonts w:ascii="Courier New" w:hAnsi="Courier New" w:cs="Courier New"/>
          <w:b/>
          <w:i/>
        </w:rPr>
        <w:t>swing_iv_curve</w:t>
      </w:r>
      <w:r w:rsidR="00E77D14">
        <w:rPr>
          <w:rFonts w:ascii="Times" w:hAnsi="Times"/>
          <w:sz w:val="20"/>
        </w:rPr>
        <w:t xml:space="preserve"> </w:t>
      </w:r>
      <w:r w:rsidR="0078603E">
        <w:t>method</w:t>
      </w:r>
      <w:r w:rsidR="00552056">
        <w:t xml:space="preserve"> does is </w:t>
      </w:r>
      <w:r w:rsidR="00646D2A">
        <w:t xml:space="preserve">call the </w:t>
      </w:r>
      <w:r w:rsidR="00646D2A" w:rsidRPr="00E77D14">
        <w:rPr>
          <w:rFonts w:ascii="Courier New" w:hAnsi="Courier New" w:cs="Courier New"/>
          <w:b/>
          <w:i/>
        </w:rPr>
        <w:t>open_circuit</w:t>
      </w:r>
      <w:r w:rsidR="00646D2A">
        <w:t xml:space="preserve"> </w:t>
      </w:r>
      <w:r w:rsidR="0078603E">
        <w:t>method</w:t>
      </w:r>
      <w:r w:rsidR="00646D2A">
        <w:t>. The secon</w:t>
      </w:r>
      <w:r w:rsidR="00FE157C">
        <w:t>d relay from the right on RELAY_LO</w:t>
      </w:r>
      <w:r w:rsidR="00646D2A">
        <w:t xml:space="preserve"> (controlled by pin IN2, </w:t>
      </w:r>
      <w:r w:rsidR="00FE157C">
        <w:t xml:space="preserve">connected to Slice of PI/O pin B1) is not connected to any load, and is designated the OPEN relay. This was a late design change to improve the lifetime of the relay contacts; </w:t>
      </w:r>
      <w:r w:rsidR="00E77D14">
        <w:t xml:space="preserve">as shown in </w:t>
      </w:r>
      <w:r w:rsidR="00E77D14">
        <w:fldChar w:fldCharType="begin"/>
      </w:r>
      <w:r w:rsidR="00E77D14">
        <w:instrText xml:space="preserve"> REF _Ref297542625 \h </w:instrText>
      </w:r>
      <w:r w:rsidR="00E77D14">
        <w:fldChar w:fldCharType="separate"/>
      </w:r>
      <w:r w:rsidR="00B936BC">
        <w:t xml:space="preserve">Figure </w:t>
      </w:r>
      <w:r w:rsidR="00B936BC">
        <w:rPr>
          <w:noProof/>
        </w:rPr>
        <w:t>3</w:t>
      </w:r>
      <w:r w:rsidR="00B936BC">
        <w:noBreakHyphen/>
      </w:r>
      <w:r w:rsidR="00B936BC">
        <w:rPr>
          <w:noProof/>
        </w:rPr>
        <w:t>13</w:t>
      </w:r>
      <w:r w:rsidR="00E77D14">
        <w:fldChar w:fldCharType="end"/>
      </w:r>
      <w:r w:rsidR="00E77D14">
        <w:t xml:space="preserve"> on page </w:t>
      </w:r>
      <w:r w:rsidR="00E77D14">
        <w:fldChar w:fldCharType="begin"/>
      </w:r>
      <w:r w:rsidR="00E77D14">
        <w:instrText xml:space="preserve"> PAGEREF _Ref304634701 \h </w:instrText>
      </w:r>
      <w:r w:rsidR="00E77D14">
        <w:fldChar w:fldCharType="separate"/>
      </w:r>
      <w:r w:rsidR="00B936BC">
        <w:rPr>
          <w:noProof/>
        </w:rPr>
        <w:t>39</w:t>
      </w:r>
      <w:r w:rsidR="00E77D14">
        <w:fldChar w:fldCharType="end"/>
      </w:r>
      <w:r w:rsidR="00E77D14">
        <w:t xml:space="preserve"> </w:t>
      </w:r>
      <w:r w:rsidR="00FE157C">
        <w:t>there is actually an immersion coil associated with this relay that is simply not c</w:t>
      </w:r>
      <w:r w:rsidR="00E77D14">
        <w:t>onnected to the relay</w:t>
      </w:r>
      <w:r w:rsidR="00FE157C">
        <w:t xml:space="preserve">. When this relay is activated, the load circuit is opened, even though the DPST switch is still in the ON position. </w:t>
      </w:r>
      <w:r>
        <w:t xml:space="preserve">The </w:t>
      </w:r>
      <w:r w:rsidRPr="00E77D14">
        <w:rPr>
          <w:rFonts w:ascii="Courier New" w:hAnsi="Courier New" w:cs="Courier New"/>
          <w:b/>
          <w:i/>
        </w:rPr>
        <w:t>open_circuit</w:t>
      </w:r>
      <w:r>
        <w:t xml:space="preserve"> </w:t>
      </w:r>
      <w:r w:rsidR="0078603E">
        <w:t>method</w:t>
      </w:r>
      <w:r>
        <w:t xml:space="preserve"> </w:t>
      </w:r>
      <w:r w:rsidR="00646D2A">
        <w:t>first activates the OPEN relay to open the circuit, while</w:t>
      </w:r>
      <w:r w:rsidR="00FE157C">
        <w:t xml:space="preserve"> </w:t>
      </w:r>
      <w:r w:rsidR="00646D2A">
        <w:t>keeping</w:t>
      </w:r>
      <w:r w:rsidR="00FE157C">
        <w:t xml:space="preserve"> the other relays as they were. </w:t>
      </w:r>
      <w:r w:rsidR="00646D2A">
        <w:t>Once the OPEN relay is activated</w:t>
      </w:r>
      <w:r w:rsidR="00FE157C">
        <w:t xml:space="preserve"> </w:t>
      </w:r>
      <w:r w:rsidR="00646D2A">
        <w:t>(and after a short delay), the other relays are inactivated. The purpose</w:t>
      </w:r>
      <w:r w:rsidR="00FE157C">
        <w:t xml:space="preserve"> </w:t>
      </w:r>
      <w:r w:rsidR="00646D2A">
        <w:t>of this is to avoid inactivating the relays while current is</w:t>
      </w:r>
      <w:r w:rsidR="00FE157C">
        <w:t xml:space="preserve"> </w:t>
      </w:r>
      <w:r w:rsidR="00646D2A">
        <w:t>flowing. This completely eliminates any arcing on that side of the relay</w:t>
      </w:r>
      <w:r w:rsidR="00FE157C">
        <w:t xml:space="preserve"> </w:t>
      </w:r>
      <w:r w:rsidR="00646D2A">
        <w:t>(the Normally Open, "NO" side), which is the side without a snubber.</w:t>
      </w:r>
      <w:r w:rsidR="00FE157C">
        <w:t xml:space="preserve"> It also means that there is no current flowing when the DPST is turned OFF</w:t>
      </w:r>
      <w:r w:rsidR="00E77D14">
        <w:t xml:space="preserve"> (opened)</w:t>
      </w:r>
      <w:r w:rsidR="00FE157C">
        <w:t>,</w:t>
      </w:r>
      <w:r w:rsidR="00552056">
        <w:t xml:space="preserve"> so there will also be no arcing across the DPST contacts.</w:t>
      </w:r>
    </w:p>
    <w:p w14:paraId="0A7EAE55" w14:textId="77777777" w:rsidR="00286BB4" w:rsidRDefault="00286BB4" w:rsidP="003D15AE">
      <w:pPr>
        <w:pStyle w:val="Heading6"/>
      </w:pPr>
      <w:r>
        <w:t>Taking the measurements</w:t>
      </w:r>
    </w:p>
    <w:p w14:paraId="44CC0EE1" w14:textId="70914C8B" w:rsidR="000C0889" w:rsidRDefault="00286BB4" w:rsidP="000C0889">
      <w:r>
        <w:t xml:space="preserve">For each data point being measured, the </w:t>
      </w:r>
      <w:r w:rsidR="00E77D14">
        <w:rPr>
          <w:rFonts w:ascii="Courier New" w:hAnsi="Courier New" w:cs="Courier New"/>
          <w:b/>
          <w:i/>
        </w:rPr>
        <w:t>swing_iv_curve</w:t>
      </w:r>
      <w:r w:rsidR="00E77D14">
        <w:rPr>
          <w:rFonts w:ascii="Times" w:hAnsi="Times"/>
          <w:sz w:val="20"/>
        </w:rPr>
        <w:t xml:space="preserve"> </w:t>
      </w:r>
      <w:r w:rsidR="0078603E">
        <w:t>method</w:t>
      </w:r>
      <w:r>
        <w:t xml:space="preserve"> calls the </w:t>
      </w:r>
      <w:r w:rsidRPr="00E77D14">
        <w:rPr>
          <w:rFonts w:ascii="Courier New" w:hAnsi="Courier New" w:cs="Courier New"/>
          <w:b/>
          <w:i/>
        </w:rPr>
        <w:t>get_data_values_for_</w:t>
      </w:r>
      <w:r w:rsidR="00E77D14" w:rsidRPr="00E77D14">
        <w:rPr>
          <w:rFonts w:ascii="Courier New" w:hAnsi="Courier New" w:cs="Courier New"/>
          <w:b/>
          <w:i/>
        </w:rPr>
        <w:t>load_pattern</w:t>
      </w:r>
      <w:r w:rsidR="00E77D14">
        <w:rPr>
          <w:rFonts w:ascii="Times" w:hAnsi="Times"/>
          <w:sz w:val="20"/>
        </w:rPr>
        <w:t xml:space="preserve"> </w:t>
      </w:r>
      <w:r w:rsidR="0078603E">
        <w:t>method</w:t>
      </w:r>
      <w:r>
        <w:t xml:space="preserve">, passing it the </w:t>
      </w:r>
      <w:r w:rsidR="00E77D14">
        <w:rPr>
          <w:i/>
        </w:rPr>
        <w:t>load_pattern</w:t>
      </w:r>
      <w:r>
        <w:t xml:space="preserve">. This </w:t>
      </w:r>
      <w:r w:rsidR="0078603E">
        <w:t>method</w:t>
      </w:r>
      <w:r>
        <w:t xml:space="preserve"> </w:t>
      </w:r>
      <w:r w:rsidR="000C0889">
        <w:t>sets the MCP23017 outputs (controlling the relays) to the appropriate values based on the specified load pattern and reads the current and voltage at that point.  Ohms and watts are calculated and the four</w:t>
      </w:r>
      <w:r w:rsidR="00E77D14">
        <w:t xml:space="preserve"> </w:t>
      </w:r>
      <w:r w:rsidR="000C0889">
        <w:t>values are returned in a tuple.</w:t>
      </w:r>
    </w:p>
    <w:p w14:paraId="02993980" w14:textId="77777777" w:rsidR="000C0889" w:rsidRDefault="000C0889" w:rsidP="000C0889"/>
    <w:p w14:paraId="2B384B74" w14:textId="555FB43A" w:rsidR="000C0889" w:rsidRDefault="000C0889" w:rsidP="000C0889">
      <w:r>
        <w:t xml:space="preserve">The </w:t>
      </w:r>
      <w:r w:rsidRPr="00E77D14">
        <w:rPr>
          <w:rFonts w:ascii="Courier New" w:hAnsi="Courier New" w:cs="Courier New"/>
          <w:b/>
          <w:i/>
        </w:rPr>
        <w:t>set_relays_to_pattern</w:t>
      </w:r>
      <w:r>
        <w:t xml:space="preserve"> </w:t>
      </w:r>
      <w:r w:rsidR="0078603E">
        <w:t>method</w:t>
      </w:r>
      <w:r>
        <w:t xml:space="preserve"> is called to activate the appropriate relays based on the </w:t>
      </w:r>
      <w:r w:rsidR="00E77D14">
        <w:rPr>
          <w:i/>
        </w:rPr>
        <w:t>load_pattern</w:t>
      </w:r>
      <w:r w:rsidR="00E77D14">
        <w:rPr>
          <w:rFonts w:ascii="Times" w:hAnsi="Times"/>
          <w:sz w:val="20"/>
        </w:rPr>
        <w:t xml:space="preserve"> </w:t>
      </w:r>
      <w:r>
        <w:t xml:space="preserve">(see Section </w:t>
      </w:r>
      <w:r>
        <w:fldChar w:fldCharType="begin"/>
      </w:r>
      <w:r>
        <w:instrText xml:space="preserve"> REF _Ref303604187 \r \h </w:instrText>
      </w:r>
      <w:r>
        <w:fldChar w:fldCharType="separate"/>
      </w:r>
      <w:r w:rsidR="00B936BC">
        <w:t>8.4.4</w:t>
      </w:r>
      <w:r>
        <w:fldChar w:fldCharType="end"/>
      </w:r>
      <w:r>
        <w:t xml:space="preserve"> on page </w:t>
      </w:r>
      <w:r>
        <w:fldChar w:fldCharType="begin"/>
      </w:r>
      <w:r>
        <w:instrText xml:space="preserve"> PAGEREF _Ref303604187 \h </w:instrText>
      </w:r>
      <w:r>
        <w:fldChar w:fldCharType="separate"/>
      </w:r>
      <w:r w:rsidR="00B936BC">
        <w:rPr>
          <w:noProof/>
        </w:rPr>
        <w:t>83</w:t>
      </w:r>
      <w:r>
        <w:fldChar w:fldCharType="end"/>
      </w:r>
      <w:r>
        <w:t>).</w:t>
      </w:r>
    </w:p>
    <w:p w14:paraId="62D87F81" w14:textId="77777777" w:rsidR="000C0889" w:rsidRDefault="000C0889" w:rsidP="000C0889"/>
    <w:p w14:paraId="4EE1D77E" w14:textId="53920935" w:rsidR="00D85DEF" w:rsidRDefault="000C0889" w:rsidP="000C0889">
      <w:r>
        <w:t xml:space="preserve">After a short delay, the current is measured first, and then the voltage is measured. See Section </w:t>
      </w:r>
      <w:r>
        <w:fldChar w:fldCharType="begin"/>
      </w:r>
      <w:r>
        <w:instrText xml:space="preserve"> REF _Ref303589178 \r \h </w:instrText>
      </w:r>
      <w:r>
        <w:fldChar w:fldCharType="separate"/>
      </w:r>
      <w:r w:rsidR="00B936BC">
        <w:t>8.4.5</w:t>
      </w:r>
      <w:r>
        <w:fldChar w:fldCharType="end"/>
      </w:r>
      <w:r w:rsidR="00D85DEF">
        <w:t xml:space="preserve"> on page </w:t>
      </w:r>
      <w:r>
        <w:fldChar w:fldCharType="begin"/>
      </w:r>
      <w:r>
        <w:instrText xml:space="preserve"> PAGEREF _Ref303589178 \h </w:instrText>
      </w:r>
      <w:r>
        <w:fldChar w:fldCharType="separate"/>
      </w:r>
      <w:r w:rsidR="00B936BC">
        <w:rPr>
          <w:noProof/>
        </w:rPr>
        <w:t>84</w:t>
      </w:r>
      <w:r>
        <w:fldChar w:fldCharType="end"/>
      </w:r>
      <w:r w:rsidR="00D85DEF">
        <w:t>.</w:t>
      </w:r>
    </w:p>
    <w:p w14:paraId="3EA56047" w14:textId="77777777" w:rsidR="00D85DEF" w:rsidRDefault="00D85DEF" w:rsidP="000C0889"/>
    <w:p w14:paraId="02AE3C29" w14:textId="77777777" w:rsidR="00D85DEF" w:rsidRDefault="00D85DEF" w:rsidP="000C0889">
      <w:r>
        <w:t>The resistance in ohms and power in watts are calculated using the measured I and V values (V/I and V*I respectively).</w:t>
      </w:r>
    </w:p>
    <w:p w14:paraId="3D1FAD91" w14:textId="77777777" w:rsidR="00D85DEF" w:rsidRDefault="00D85DEF" w:rsidP="000C0889"/>
    <w:p w14:paraId="3B23432E" w14:textId="687471E7" w:rsidR="00FC5E12" w:rsidRPr="00EF7682" w:rsidRDefault="00D85DEF" w:rsidP="000C0889">
      <w:r>
        <w:t>All four values are written to the log file and are displayed on the LCD. It is necessary to reset the LCD before the values are displayed because the switching of the relays causes transients that mess up the LCD display.</w:t>
      </w:r>
      <w:r w:rsidR="000C0889">
        <w:t xml:space="preserve">  </w:t>
      </w:r>
      <w:r w:rsidR="00286BB4">
        <w:t xml:space="preserve"> </w:t>
      </w:r>
      <w:r w:rsidR="00FE157C">
        <w:t xml:space="preserve"> </w:t>
      </w:r>
      <w:r w:rsidR="00FC5E12">
        <w:t xml:space="preserve"> </w:t>
      </w:r>
    </w:p>
    <w:p w14:paraId="3E4B1AC8" w14:textId="39B5B457" w:rsidR="00DD3E01" w:rsidRDefault="00585A77" w:rsidP="003D15AE">
      <w:pPr>
        <w:pStyle w:val="Heading5"/>
      </w:pPr>
      <w:bookmarkStart w:id="356" w:name="_Toc322103390"/>
      <w:r>
        <w:t>Prompt and w</w:t>
      </w:r>
      <w:r w:rsidR="00DD3E01">
        <w:t>ait for user to turn DPST off</w:t>
      </w:r>
      <w:bookmarkEnd w:id="356"/>
    </w:p>
    <w:p w14:paraId="0B3CED78" w14:textId="51BF6470" w:rsidR="00552056" w:rsidRPr="00552056" w:rsidRDefault="00552056" w:rsidP="00552056">
      <w:r>
        <w:t xml:space="preserve">After the </w:t>
      </w:r>
      <w:r w:rsidR="00E77D14">
        <w:rPr>
          <w:rFonts w:ascii="Courier New" w:hAnsi="Courier New" w:cs="Courier New"/>
          <w:b/>
          <w:i/>
        </w:rPr>
        <w:t>swing_iv_curve</w:t>
      </w:r>
      <w:r w:rsidR="006C0F05">
        <w:rPr>
          <w:rFonts w:ascii="Times" w:hAnsi="Times"/>
          <w:sz w:val="20"/>
        </w:rPr>
        <w:t xml:space="preserve"> </w:t>
      </w:r>
      <w:r>
        <w:t xml:space="preserve">has opened the circuit and returned the sorted list of measured data points,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calls the </w:t>
      </w:r>
      <w:r w:rsidRPr="00E77D14">
        <w:rPr>
          <w:rFonts w:ascii="Courier New" w:hAnsi="Courier New" w:cs="Courier New"/>
          <w:b/>
          <w:i/>
        </w:rPr>
        <w:t>prompt_and_wait_for_dpst_off</w:t>
      </w:r>
      <w:r>
        <w:t xml:space="preserve"> </w:t>
      </w:r>
      <w:r w:rsidR="0078603E">
        <w:t>method</w:t>
      </w:r>
      <w:r w:rsidR="00585A77">
        <w:t xml:space="preserve">, which was </w:t>
      </w:r>
      <w:r w:rsidR="007173D2">
        <w:t xml:space="preserve">also </w:t>
      </w:r>
      <w:r w:rsidR="00585A77">
        <w:t xml:space="preserve">called at the beginning of the main loop and </w:t>
      </w:r>
      <w:r w:rsidR="00D85DEF">
        <w:t xml:space="preserve">is </w:t>
      </w:r>
      <w:r w:rsidR="00585A77">
        <w:t xml:space="preserve">described in Section </w:t>
      </w:r>
      <w:r w:rsidR="00585A77">
        <w:fldChar w:fldCharType="begin"/>
      </w:r>
      <w:r w:rsidR="00585A77">
        <w:instrText xml:space="preserve"> REF _Ref304296598 \r \h </w:instrText>
      </w:r>
      <w:r w:rsidR="00585A77">
        <w:fldChar w:fldCharType="separate"/>
      </w:r>
      <w:r w:rsidR="00B936BC">
        <w:t>8.4.6.3.1</w:t>
      </w:r>
      <w:r w:rsidR="00585A77">
        <w:fldChar w:fldCharType="end"/>
      </w:r>
      <w:r w:rsidR="00585A77">
        <w:t xml:space="preserve"> on page </w:t>
      </w:r>
      <w:r w:rsidR="00585A77">
        <w:fldChar w:fldCharType="begin"/>
      </w:r>
      <w:r w:rsidR="00585A77">
        <w:instrText xml:space="preserve"> PAGEREF _Ref304296598 \h </w:instrText>
      </w:r>
      <w:r w:rsidR="00585A77">
        <w:fldChar w:fldCharType="separate"/>
      </w:r>
      <w:r w:rsidR="00B936BC">
        <w:rPr>
          <w:noProof/>
        </w:rPr>
        <w:t>86</w:t>
      </w:r>
      <w:r w:rsidR="00585A77">
        <w:fldChar w:fldCharType="end"/>
      </w:r>
      <w:r w:rsidR="00585A77">
        <w:t>.</w:t>
      </w:r>
      <w:r>
        <w:t xml:space="preserve"> </w:t>
      </w:r>
    </w:p>
    <w:p w14:paraId="0AD446D9" w14:textId="251A8042" w:rsidR="00585A77" w:rsidRDefault="00585A77" w:rsidP="003D15AE">
      <w:pPr>
        <w:pStyle w:val="Heading5"/>
      </w:pPr>
      <w:bookmarkStart w:id="357" w:name="_Toc322103391"/>
      <w:bookmarkStart w:id="358" w:name="_Ref304124764"/>
      <w:r>
        <w:t>Turn relays off and clean up LCD</w:t>
      </w:r>
      <w:bookmarkEnd w:id="357"/>
    </w:p>
    <w:p w14:paraId="04B72F35" w14:textId="367CFAE0" w:rsidR="00585A77" w:rsidRPr="00585A77" w:rsidRDefault="00585A77" w:rsidP="00585A77">
      <w:r>
        <w:t xml:space="preserve">The </w:t>
      </w:r>
      <w:r w:rsidRPr="00E77D14">
        <w:rPr>
          <w:rFonts w:ascii="Courier New" w:hAnsi="Courier New" w:cs="Courier New"/>
          <w:b/>
          <w:i/>
        </w:rPr>
        <w:t>prompt_and_wait_for_dpst_off</w:t>
      </w:r>
      <w:r>
        <w:t xml:space="preserve"> </w:t>
      </w:r>
      <w:r w:rsidR="0078603E">
        <w:t>method</w:t>
      </w:r>
      <w:r>
        <w:t xml:space="preserve"> returns when it detects that the user has turned the DPST switch off. At this point the circuit is open in two places: the OPEN relay and the DPST switch. In preparation for the next run (i.e. iteration of the main loop) all of the relays are inactivated</w:t>
      </w:r>
      <w:r w:rsidR="00C4503D">
        <w:rPr>
          <w:rStyle w:val="FootnoteReference"/>
        </w:rPr>
        <w:footnoteReference w:id="15"/>
      </w:r>
      <w:r>
        <w:t>.</w:t>
      </w:r>
      <w:r w:rsidR="00C4503D">
        <w:t xml:space="preserve"> The LCD display is</w:t>
      </w:r>
      <w:r w:rsidR="001A4B4D">
        <w:t xml:space="preserve"> also reset to clean it up from the </w:t>
      </w:r>
      <w:r w:rsidR="00F4091A">
        <w:t>relay-switching transients</w:t>
      </w:r>
      <w:r w:rsidR="001A4B4D">
        <w:t>.</w:t>
      </w:r>
    </w:p>
    <w:p w14:paraId="1514F88C" w14:textId="6B35F158" w:rsidR="00DD3E01" w:rsidRDefault="00DD3E01" w:rsidP="003D15AE">
      <w:pPr>
        <w:pStyle w:val="Heading5"/>
      </w:pPr>
      <w:bookmarkStart w:id="359" w:name="_Ref304466898"/>
      <w:bookmarkStart w:id="360" w:name="_Toc322103392"/>
      <w:r>
        <w:t>Analyze and format data</w:t>
      </w:r>
      <w:bookmarkEnd w:id="358"/>
      <w:bookmarkEnd w:id="359"/>
      <w:bookmarkEnd w:id="360"/>
    </w:p>
    <w:p w14:paraId="5A064692" w14:textId="77777777" w:rsidR="001A4B4D" w:rsidRDefault="001A4B4D" w:rsidP="001A4B4D">
      <w:r>
        <w:t>Some analysis of the measured data is necessary at this point.</w:t>
      </w:r>
    </w:p>
    <w:p w14:paraId="2C27ED33" w14:textId="77777777" w:rsidR="001A4B4D" w:rsidRDefault="001A4B4D" w:rsidP="001A4B4D"/>
    <w:p w14:paraId="6F4A3415" w14:textId="6DA0C587" w:rsidR="001A4B4D" w:rsidRDefault="001A4B4D" w:rsidP="001A4B4D">
      <w:r>
        <w:t xml:space="preserve">The first step is to find the measured point with the highest power. The </w:t>
      </w:r>
      <w:r w:rsidRPr="00E77D14">
        <w:rPr>
          <w:rFonts w:ascii="Courier New" w:hAnsi="Courier New" w:cs="Courier New"/>
          <w:b/>
          <w:i/>
        </w:rPr>
        <w:t>get_max_watt_point_number</w:t>
      </w:r>
      <w:r>
        <w:t xml:space="preserve"> </w:t>
      </w:r>
      <w:r w:rsidR="0078603E">
        <w:t>method</w:t>
      </w:r>
      <w:r>
        <w:t xml:space="preserve"> does this. It simply steps through the list of measured data points and identifies the one with the highest “watts” value. The actual Maximum Power Point (MPP) is most likely not exactly at this point, but somewhere between this point and one of its neighbors and will be found later via interpolation. The </w:t>
      </w:r>
      <w:r w:rsidRPr="00E77D14">
        <w:rPr>
          <w:rFonts w:ascii="Courier New" w:hAnsi="Courier New" w:cs="Courier New"/>
          <w:b/>
          <w:i/>
        </w:rPr>
        <w:t>get_max_watt_point_number</w:t>
      </w:r>
      <w:r>
        <w:t xml:space="preserve"> </w:t>
      </w:r>
      <w:r w:rsidR="0078603E">
        <w:t>method</w:t>
      </w:r>
      <w:r>
        <w:t xml:space="preserve"> does not return the power value</w:t>
      </w:r>
      <w:r w:rsidR="00C61CDB">
        <w:t xml:space="preserve"> at the data point; it returns the index of the</w:t>
      </w:r>
      <w:r>
        <w:t xml:space="preserve"> point in the list of measured data points.</w:t>
      </w:r>
    </w:p>
    <w:p w14:paraId="4AF2A4EB" w14:textId="77777777" w:rsidR="001A4B4D" w:rsidRDefault="001A4B4D" w:rsidP="001A4B4D"/>
    <w:p w14:paraId="6153FE58" w14:textId="205D8F43" w:rsidR="006320AE" w:rsidRDefault="001A4B4D" w:rsidP="001A4B4D">
      <w:r>
        <w:t>Next the</w:t>
      </w:r>
      <w:r w:rsidR="00C61CDB">
        <w:t xml:space="preserve"> I</w:t>
      </w:r>
      <w:r w:rsidR="00C61CDB" w:rsidRPr="00C61CDB">
        <w:rPr>
          <w:vertAlign w:val="subscript"/>
        </w:rPr>
        <w:t>SC</w:t>
      </w:r>
      <w:r w:rsidR="00C61CDB">
        <w:t xml:space="preserve"> value is extrapolated.</w:t>
      </w:r>
      <w:r>
        <w:t xml:space="preserve"> </w:t>
      </w:r>
      <w:r w:rsidR="00C61CDB">
        <w:t xml:space="preserve">As discussed earlier, the voltage measured with the NONE </w:t>
      </w:r>
      <w:r w:rsidR="00E77D14">
        <w:rPr>
          <w:i/>
        </w:rPr>
        <w:t>load_pattern</w:t>
      </w:r>
      <w:r w:rsidR="00E77D14">
        <w:rPr>
          <w:rFonts w:ascii="Times" w:hAnsi="Times"/>
          <w:sz w:val="20"/>
        </w:rPr>
        <w:t xml:space="preserve"> </w:t>
      </w:r>
      <w:r w:rsidR="00C61CDB">
        <w:t>is small but not zero, and the current is slightly less than the actual I</w:t>
      </w:r>
      <w:r w:rsidR="00C61CDB" w:rsidRPr="00D45911">
        <w:rPr>
          <w:vertAlign w:val="subscript"/>
        </w:rPr>
        <w:t>SC</w:t>
      </w:r>
      <w:r w:rsidR="00C61CDB">
        <w:t xml:space="preserve">. The </w:t>
      </w:r>
      <w:r w:rsidR="00C61CDB" w:rsidRPr="00E77D14">
        <w:rPr>
          <w:rFonts w:ascii="Courier New" w:hAnsi="Courier New" w:cs="Courier New"/>
          <w:b/>
          <w:i/>
        </w:rPr>
        <w:t>extrapolate_isc</w:t>
      </w:r>
      <w:r w:rsidR="00C61CDB">
        <w:t xml:space="preserve"> </w:t>
      </w:r>
      <w:r w:rsidR="0078603E">
        <w:t>method</w:t>
      </w:r>
      <w:r w:rsidR="00C61CDB">
        <w:t xml:space="preserve"> operates on the assumption that a straight line between t</w:t>
      </w:r>
      <w:r w:rsidR="00B96694">
        <w:t xml:space="preserve">he NONE data point and the next </w:t>
      </w:r>
      <w:r w:rsidR="00C61CDB">
        <w:t>data point will intersect the I-axis at the true I</w:t>
      </w:r>
      <w:r w:rsidR="00C61CDB" w:rsidRPr="00C61CDB">
        <w:rPr>
          <w:vertAlign w:val="subscript"/>
        </w:rPr>
        <w:t>SC</w:t>
      </w:r>
      <w:r w:rsidR="00C61CDB">
        <w:t xml:space="preserve"> point.</w:t>
      </w:r>
      <w:r w:rsidR="00B96694">
        <w:t xml:space="preserve"> Simple high school math (y=mx+b</w:t>
      </w:r>
      <w:r w:rsidR="00E77D14">
        <w:t>, or in this case i=mv+b</w:t>
      </w:r>
      <w:r w:rsidR="00B96694">
        <w:t>) is used to calculate the extrapolated I</w:t>
      </w:r>
      <w:r w:rsidR="00B96694" w:rsidRPr="00B96694">
        <w:rPr>
          <w:vertAlign w:val="subscript"/>
        </w:rPr>
        <w:t>SC</w:t>
      </w:r>
      <w:r w:rsidR="00B96694">
        <w:t xml:space="preserve"> value. A typical IV curve slopes down only slightly </w:t>
      </w:r>
      <w:r w:rsidR="00BA28F4">
        <w:t>at the beginning of the curve so the extrapolated I</w:t>
      </w:r>
      <w:r w:rsidR="00BA28F4" w:rsidRPr="00BA28F4">
        <w:rPr>
          <w:vertAlign w:val="subscript"/>
        </w:rPr>
        <w:t>SC</w:t>
      </w:r>
      <w:r w:rsidR="00BA28F4">
        <w:t xml:space="preserve"> value should be no more than 2% greater than the measured current of the NONE data point. If the calculated value is greater than this, it indicates something wrong in the assumptions. One such case wou</w:t>
      </w:r>
      <w:r w:rsidR="007173D2">
        <w:t>ld be where a base load is used</w:t>
      </w:r>
      <w:r w:rsidR="00BA28F4">
        <w:t xml:space="preserve"> but there is also shading. This could cause the first data point after NONE to already be past the first knee, and therefore not in the same line as the true I</w:t>
      </w:r>
      <w:r w:rsidR="00BA28F4" w:rsidRPr="00BA28F4">
        <w:rPr>
          <w:vertAlign w:val="subscript"/>
        </w:rPr>
        <w:t>SC</w:t>
      </w:r>
      <w:r w:rsidR="00BA28F4">
        <w:t xml:space="preserve"> point and the NONE point. In this case, </w:t>
      </w:r>
      <w:r w:rsidR="00BA28F4" w:rsidRPr="00E77D14">
        <w:rPr>
          <w:rFonts w:ascii="Courier New" w:hAnsi="Courier New" w:cs="Courier New"/>
          <w:b/>
          <w:i/>
        </w:rPr>
        <w:t>extrapolate_isc</w:t>
      </w:r>
      <w:r w:rsidR="00BA28F4">
        <w:t xml:space="preserve"> will return a value that is 2% greater than the NONE point current. Another indication that the assumptions were violated is if the </w:t>
      </w:r>
      <w:r w:rsidR="006320AE">
        <w:t xml:space="preserve">measured point with the highest power is one of the first three measured points. That also indicates that the point after the NONE point may already be heading over the knee. In that case, the </w:t>
      </w:r>
      <w:r w:rsidR="0078603E">
        <w:t>method</w:t>
      </w:r>
      <w:r w:rsidR="006320AE">
        <w:t xml:space="preserve"> returns the current value of the NONE point.</w:t>
      </w:r>
    </w:p>
    <w:p w14:paraId="44971A05" w14:textId="77777777" w:rsidR="006320AE" w:rsidRDefault="006320AE" w:rsidP="001A4B4D"/>
    <w:p w14:paraId="4506A878" w14:textId="404DC652" w:rsidR="006320AE" w:rsidRDefault="006320AE" w:rsidP="001A4B4D">
      <w:r>
        <w:t>The extrapolated I</w:t>
      </w:r>
      <w:r w:rsidRPr="006320AE">
        <w:rPr>
          <w:vertAlign w:val="subscript"/>
        </w:rPr>
        <w:t>SC</w:t>
      </w:r>
      <w:r>
        <w:t xml:space="preserve"> data point is added to the beginning of the list of measured data poin</w:t>
      </w:r>
      <w:r w:rsidR="00D134E4">
        <w:t>ts. More accurately, it is written over</w:t>
      </w:r>
      <w:r>
        <w:t xml:space="preserve"> a placeholder data point that the </w:t>
      </w:r>
      <w:r w:rsidR="00E77D14">
        <w:rPr>
          <w:rFonts w:ascii="Courier New" w:hAnsi="Courier New" w:cs="Courier New"/>
          <w:b/>
          <w:i/>
        </w:rPr>
        <w:t>swing_iv_curve</w:t>
      </w:r>
      <w:r w:rsidR="00E77D14">
        <w:rPr>
          <w:rFonts w:ascii="Times" w:hAnsi="Times"/>
          <w:sz w:val="20"/>
        </w:rPr>
        <w:t xml:space="preserve"> </w:t>
      </w:r>
      <w:r w:rsidR="0078603E">
        <w:t>method</w:t>
      </w:r>
      <w:r>
        <w:t xml:space="preserve"> left in that position.</w:t>
      </w:r>
    </w:p>
    <w:p w14:paraId="7F1C46E1" w14:textId="77777777" w:rsidR="006320AE" w:rsidRDefault="006320AE" w:rsidP="001A4B4D"/>
    <w:p w14:paraId="0EACBE3A" w14:textId="387D6917" w:rsidR="001A4B4D" w:rsidRPr="001A4B4D" w:rsidRDefault="006320AE" w:rsidP="001A4B4D">
      <w:r>
        <w:t>Next, the V</w:t>
      </w:r>
      <w:r w:rsidRPr="006320AE">
        <w:rPr>
          <w:vertAlign w:val="subscript"/>
        </w:rPr>
        <w:t>OC</w:t>
      </w:r>
      <w:r>
        <w:t xml:space="preserve"> data point </w:t>
      </w:r>
      <w:r w:rsidR="00E77D14">
        <w:t xml:space="preserve">(that was captured before the DPST switch was turned on) </w:t>
      </w:r>
      <w:r>
        <w:t xml:space="preserve">is appended to the end of the data point list. </w:t>
      </w:r>
      <w:r w:rsidR="00BA28F4">
        <w:t xml:space="preserve"> </w:t>
      </w:r>
      <w:r w:rsidR="001A4B4D">
        <w:t xml:space="preserve"> </w:t>
      </w:r>
    </w:p>
    <w:p w14:paraId="0F789BD5" w14:textId="77777777" w:rsidR="00DD3E01" w:rsidRDefault="00DD3E01" w:rsidP="003D15AE">
      <w:pPr>
        <w:pStyle w:val="Heading5"/>
      </w:pPr>
      <w:bookmarkStart w:id="361" w:name="_Ref322016103"/>
      <w:bookmarkStart w:id="362" w:name="_Toc322103393"/>
      <w:r>
        <w:t>Write data to SD card</w:t>
      </w:r>
      <w:bookmarkEnd w:id="361"/>
      <w:bookmarkEnd w:id="362"/>
    </w:p>
    <w:p w14:paraId="13130FB8" w14:textId="503E6497" w:rsidR="00D134E4" w:rsidRDefault="00D134E4" w:rsidP="00D134E4">
      <w:r>
        <w:t xml:space="preserve">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next creates a directory for the output files under </w:t>
      </w:r>
      <w:r w:rsidRPr="00E77D14">
        <w:rPr>
          <w:rFonts w:ascii="Courier New" w:hAnsi="Courier New" w:cs="Courier New"/>
        </w:rPr>
        <w:t>/IV_Swinger</w:t>
      </w:r>
      <w:r>
        <w:t xml:space="preserve"> on the Raspberry Pi SD card. This directory is named for th</w:t>
      </w:r>
      <w:r w:rsidR="008D4A31">
        <w:t>e date and time at which</w:t>
      </w:r>
      <w:r>
        <w:t xml:space="preserve"> the DPST switch was tur</w:t>
      </w:r>
      <w:r w:rsidR="008D4A31">
        <w:t xml:space="preserve">ned ON by the user for this run (e.g. </w:t>
      </w:r>
      <w:r w:rsidR="008D4A31" w:rsidRPr="00E77D14">
        <w:rPr>
          <w:rFonts w:ascii="Courier New" w:hAnsi="Courier New" w:cs="Courier New"/>
        </w:rPr>
        <w:t>150401_12_08_56</w:t>
      </w:r>
      <w:r w:rsidR="008D4A31">
        <w:t xml:space="preserve">). It then creates names for the four files that it will write to this directory: the CSV </w:t>
      </w:r>
      <w:r w:rsidR="00D40AEC">
        <w:t xml:space="preserve">data points </w:t>
      </w:r>
      <w:r w:rsidR="008D4A31">
        <w:t>file, the PDF file, a gnuplot command file, and a gnuplot data point</w:t>
      </w:r>
      <w:r w:rsidR="00D40AEC">
        <w:t>s</w:t>
      </w:r>
      <w:r w:rsidR="00543EE9">
        <w:t xml:space="preserve"> file. The file names </w:t>
      </w:r>
      <w:r w:rsidR="008D4A31">
        <w:t>contain the same timestamp string as the directory name. This may see</w:t>
      </w:r>
      <w:r w:rsidR="00E77D14">
        <w:t>m redundant, but it is useful when</w:t>
      </w:r>
      <w:r w:rsidR="008D4A31">
        <w:t xml:space="preserve"> the file is copied somewhere else.</w:t>
      </w:r>
    </w:p>
    <w:p w14:paraId="2A82BA5E" w14:textId="77777777" w:rsidR="008D4A31" w:rsidRDefault="008D4A31" w:rsidP="00D134E4"/>
    <w:p w14:paraId="74346FB4" w14:textId="04A5E1E2" w:rsidR="008D4A31" w:rsidRDefault="008D4A31" w:rsidP="00D134E4">
      <w:r>
        <w:t xml:space="preserve">The CSV file is written first. The </w:t>
      </w:r>
      <w:r w:rsidRPr="00E77D14">
        <w:rPr>
          <w:rFonts w:ascii="Courier New" w:hAnsi="Courier New" w:cs="Courier New"/>
          <w:b/>
          <w:i/>
        </w:rPr>
        <w:t>write_csv_data_points_to_file</w:t>
      </w:r>
      <w:r>
        <w:t xml:space="preserve"> </w:t>
      </w:r>
      <w:r w:rsidR="0078603E">
        <w:t>method</w:t>
      </w:r>
      <w:r>
        <w:t xml:space="preserve"> does this. The CSV file is very simple. The first line contains the column headers: </w:t>
      </w:r>
      <w:r w:rsidRPr="008D4A31">
        <w:t>Volts, Amps, Watts, Ohms</w:t>
      </w:r>
      <w:r>
        <w:t>. Each subsequent line contains the comma-separated values for each data point in order from the I</w:t>
      </w:r>
      <w:r w:rsidRPr="008D4A31">
        <w:rPr>
          <w:vertAlign w:val="subscript"/>
        </w:rPr>
        <w:t>SC</w:t>
      </w:r>
      <w:r>
        <w:t xml:space="preserve"> point to the V</w:t>
      </w:r>
      <w:r w:rsidRPr="00D40AEC">
        <w:rPr>
          <w:vertAlign w:val="subscript"/>
        </w:rPr>
        <w:t>OC</w:t>
      </w:r>
      <w:r>
        <w:t xml:space="preserve"> point.</w:t>
      </w:r>
    </w:p>
    <w:p w14:paraId="2A6939A5" w14:textId="77777777" w:rsidR="00D40AEC" w:rsidRDefault="00D40AEC" w:rsidP="00D134E4"/>
    <w:p w14:paraId="21D53E38" w14:textId="6AD74A3B" w:rsidR="00D40AEC" w:rsidRPr="00D134E4" w:rsidRDefault="00D40AEC" w:rsidP="00D134E4">
      <w:r>
        <w:t xml:space="preserve">The gnuplot data points file is written next. </w:t>
      </w:r>
      <w:r w:rsidR="00543EE9">
        <w:t xml:space="preserve">This is the file provided as input to the gnuplot utility to generate the PDF graph. </w:t>
      </w:r>
      <w:r>
        <w:t xml:space="preserve">The </w:t>
      </w:r>
      <w:r w:rsidRPr="00E77D14">
        <w:rPr>
          <w:rFonts w:ascii="Courier New" w:hAnsi="Courier New" w:cs="Courier New"/>
          <w:b/>
          <w:i/>
        </w:rPr>
        <w:t>write_gp_data_points_to_file</w:t>
      </w:r>
      <w:r>
        <w:t xml:space="preserve"> </w:t>
      </w:r>
      <w:r w:rsidR="0078603E">
        <w:t>method</w:t>
      </w:r>
      <w:r>
        <w:t xml:space="preserve"> does this.</w:t>
      </w:r>
      <w:r w:rsidR="00543EE9">
        <w:t xml:space="preserve"> There are no comments or column headers in this file. Starting on the first line, each line consists of three </w:t>
      </w:r>
      <w:r w:rsidR="00F4091A">
        <w:t>numerical values</w:t>
      </w:r>
      <w:r w:rsidR="00543EE9">
        <w:t>: volts, amps, and watts. A single space character separates the values. The values are written with 3 places after the decimal point.</w:t>
      </w:r>
    </w:p>
    <w:p w14:paraId="137CB703" w14:textId="167738BC" w:rsidR="00DD3E01" w:rsidRDefault="00AA5363" w:rsidP="003D15AE">
      <w:pPr>
        <w:pStyle w:val="Heading5"/>
      </w:pPr>
      <w:bookmarkStart w:id="363" w:name="_Toc322103394"/>
      <w:r>
        <w:t xml:space="preserve">Generate </w:t>
      </w:r>
      <w:r w:rsidR="00A65906">
        <w:t>interpolated data</w:t>
      </w:r>
      <w:r>
        <w:t xml:space="preserve"> and find MPP</w:t>
      </w:r>
      <w:bookmarkEnd w:id="363"/>
    </w:p>
    <w:p w14:paraId="13572AA5" w14:textId="2958BAF8" w:rsidR="00543EE9" w:rsidRDefault="00543EE9" w:rsidP="00543EE9">
      <w:r>
        <w:t xml:space="preserve">As mentioned </w:t>
      </w:r>
      <w:r>
        <w:fldChar w:fldCharType="begin"/>
      </w:r>
      <w:r>
        <w:instrText xml:space="preserve"> REF _Ref304466898 \p \h </w:instrText>
      </w:r>
      <w:r>
        <w:fldChar w:fldCharType="separate"/>
      </w:r>
      <w:r w:rsidR="00B936BC">
        <w:t>above</w:t>
      </w:r>
      <w:r>
        <w:fldChar w:fldCharType="end"/>
      </w:r>
      <w:r>
        <w:t xml:space="preserve"> in Section </w:t>
      </w:r>
      <w:r>
        <w:fldChar w:fldCharType="begin"/>
      </w:r>
      <w:r>
        <w:instrText xml:space="preserve"> REF _Ref304466898 \r \h </w:instrText>
      </w:r>
      <w:r>
        <w:fldChar w:fldCharType="separate"/>
      </w:r>
      <w:r w:rsidR="00B936BC">
        <w:t>8.4.6.3.7</w:t>
      </w:r>
      <w:r>
        <w:fldChar w:fldCharType="end"/>
      </w:r>
      <w:r>
        <w:t xml:space="preserve">, the data point with the highest I*V product is not necessarily the actual Maximum Power Point (MPP) of the IV curve. The actual MPP is </w:t>
      </w:r>
      <w:r w:rsidR="006B6D4F">
        <w:t xml:space="preserve">most likely </w:t>
      </w:r>
      <w:r>
        <w:t>somewhere between the data points preceding and following that one</w:t>
      </w:r>
      <w:r w:rsidR="00BE458A">
        <w:t xml:space="preserve"> (</w:t>
      </w:r>
      <w:r w:rsidR="001E5764">
        <w:t>but could be at a different “knee” in shading cases where there are multiple knees</w:t>
      </w:r>
      <w:r w:rsidR="00BE458A">
        <w:t>)</w:t>
      </w:r>
      <w:r>
        <w:t xml:space="preserve">. To find the true MPP, we need to interpolate the curve as it passes through </w:t>
      </w:r>
      <w:r w:rsidR="006B6D4F">
        <w:t>all the measured points</w:t>
      </w:r>
      <w:r>
        <w:t xml:space="preserve"> and find where the power is highest on that curve. Since the MPP is at </w:t>
      </w:r>
      <w:r w:rsidR="001E5764">
        <w:t>a</w:t>
      </w:r>
      <w:r>
        <w:t xml:space="preserve"> knee, the IV curve really is </w:t>
      </w:r>
      <w:r w:rsidRPr="00543EE9">
        <w:rPr>
          <w:u w:val="single"/>
        </w:rPr>
        <w:t>curving</w:t>
      </w:r>
      <w:r>
        <w:t xml:space="preserve"> at this point and it would be nice to find an </w:t>
      </w:r>
      <w:r w:rsidR="001E5764">
        <w:t xml:space="preserve">interpolation </w:t>
      </w:r>
      <w:r w:rsidR="00BE458A">
        <w:t>function</w:t>
      </w:r>
      <w:r>
        <w:t xml:space="preserve"> for that curve rather than using a </w:t>
      </w:r>
      <w:r w:rsidR="00E77D14">
        <w:t>straight line</w:t>
      </w:r>
      <w:r>
        <w:t>. Furthermore, once such a</w:t>
      </w:r>
      <w:r w:rsidR="00BE458A">
        <w:t xml:space="preserve"> function</w:t>
      </w:r>
      <w:r>
        <w:t xml:space="preserve"> ha</w:t>
      </w:r>
      <w:r w:rsidR="001E5764">
        <w:t>s</w:t>
      </w:r>
      <w:r>
        <w:t xml:space="preserve"> been found, it c</w:t>
      </w:r>
      <w:r w:rsidR="001E5764">
        <w:t>an</w:t>
      </w:r>
      <w:r>
        <w:t xml:space="preserve"> be used to draw the graph more accurately. Stated another way, </w:t>
      </w:r>
      <w:r w:rsidR="001E5764">
        <w:t>we want</w:t>
      </w:r>
      <w:r>
        <w:t xml:space="preserve"> to interpolate </w:t>
      </w:r>
      <w:r w:rsidR="00E77D14">
        <w:t xml:space="preserve">and graph </w:t>
      </w:r>
      <w:r w:rsidR="00BE458A">
        <w:t>similar to the</w:t>
      </w:r>
      <w:r w:rsidR="00A65906">
        <w:t xml:space="preserve"> </w:t>
      </w:r>
      <w:r>
        <w:t>way Excel does when a chart is generated using “Smooth Marked Scatter” rather than using “Straight Marked Scatter”.</w:t>
      </w:r>
    </w:p>
    <w:p w14:paraId="68B0E6DF" w14:textId="77777777" w:rsidR="00543EE9" w:rsidRDefault="00543EE9" w:rsidP="00543EE9"/>
    <w:p w14:paraId="5D348338" w14:textId="4C098D64" w:rsidR="00750BCE" w:rsidRDefault="00543EE9" w:rsidP="001659A1">
      <w:r>
        <w:t>I spent a disproportionate amount of time trying to get this to work, but ended up falling back to linear interpolation</w:t>
      </w:r>
      <w:r w:rsidR="001E5764">
        <w:t xml:space="preserve"> in the first version of the code (and for the first year of the IV Swinger’s existence)</w:t>
      </w:r>
      <w:r>
        <w:t xml:space="preserve">. Cubic spline interpolation </w:t>
      </w:r>
      <w:r w:rsidR="00A2135E">
        <w:t xml:space="preserve">had </w:t>
      </w:r>
      <w:r>
        <w:t xml:space="preserve">seemed to be the way to go, and it does work perfectly in many cases. But when it goes wrong, it goes very wrong. </w:t>
      </w:r>
      <w:r w:rsidR="00750BCE">
        <w:t>The failure is usually of the nature that the interpolated curve “oscillates” through the data points, i.e. there are places where the curve goes too low and has to go upward to pass through the next point. One thing we know about IV curves is that each point has an I value that is less than or equal to its predecessor’s I value</w:t>
      </w:r>
      <w:r w:rsidR="00650838">
        <w:t xml:space="preserve"> and a V value that is greater than or equal to its predecessor’s V value</w:t>
      </w:r>
      <w:r w:rsidR="00750BCE">
        <w:t>; i.e. as you move from left to right, the curve should never go “up”, only down or at most, flat. The technical term for this is “monotonicity”, and cubic splines are not guaranteed to preserve the monotonicity of the input data se</w:t>
      </w:r>
      <w:r w:rsidR="00650838">
        <w:t xml:space="preserve">t. There are, however, </w:t>
      </w:r>
      <w:r w:rsidR="00750BCE">
        <w:t xml:space="preserve">splines that do preserve monotonicity. See </w:t>
      </w:r>
      <w:hyperlink r:id="rId85" w:history="1">
        <w:r w:rsidR="00750BCE" w:rsidRPr="00F53267">
          <w:rPr>
            <w:rStyle w:val="Hyperlink"/>
          </w:rPr>
          <w:t>https://en.wikipedia.org/wiki/Monotone_cubic_interpolation</w:t>
        </w:r>
      </w:hyperlink>
      <w:r w:rsidR="00750BCE">
        <w:t xml:space="preserve"> for more info (and a graph that is a perfect illustration of the problem).</w:t>
      </w:r>
    </w:p>
    <w:p w14:paraId="49083CB6" w14:textId="77777777" w:rsidR="00750BCE" w:rsidRDefault="00750BCE" w:rsidP="0038714C"/>
    <w:p w14:paraId="18EDB402" w14:textId="393AF7C1" w:rsidR="00650838" w:rsidRDefault="00543EE9" w:rsidP="00B220A3">
      <w:r>
        <w:t>According to some sources on the web, Excel uses a 3</w:t>
      </w:r>
      <w:r w:rsidRPr="00543EE9">
        <w:rPr>
          <w:vertAlign w:val="superscript"/>
        </w:rPr>
        <w:t>rd</w:t>
      </w:r>
      <w:r>
        <w:t xml:space="preserve"> </w:t>
      </w:r>
      <w:r w:rsidR="00F4091A">
        <w:t>order B</w:t>
      </w:r>
      <w:r w:rsidR="00F4091A" w:rsidRPr="00F4091A">
        <w:t>é</w:t>
      </w:r>
      <w:r>
        <w:t>zier spline for its “Smooth” curve fitting</w:t>
      </w:r>
      <w:r w:rsidR="00A2135E">
        <w:t>, but others suggested</w:t>
      </w:r>
      <w:r>
        <w:t xml:space="preserve"> Catmull-Rom.</w:t>
      </w:r>
      <w:r w:rsidR="00750BCE">
        <w:t xml:space="preserve"> It turns out that Catmull-Rom is excellent for this (more specifically “centripetal Catmull-Rom”).</w:t>
      </w:r>
      <w:r w:rsidR="00650838">
        <w:t xml:space="preserve"> It is not monotonic (without modification), but it does not oscillate, and the overshoot is negligible. </w:t>
      </w:r>
      <w:r w:rsidR="00750BCE">
        <w:t xml:space="preserve">The </w:t>
      </w:r>
      <w:r w:rsidR="00750BCE" w:rsidRPr="00E77D14">
        <w:rPr>
          <w:i/>
        </w:rPr>
        <w:t>scipy.interpolate</w:t>
      </w:r>
      <w:r w:rsidR="00750BCE">
        <w:t xml:space="preserve"> module does not have support for Catmull-Rom interpolation. But the Wikipedia article on Catmull-Rom </w:t>
      </w:r>
      <w:r w:rsidR="00B220A3">
        <w:t>(</w:t>
      </w:r>
      <w:hyperlink r:id="rId86" w:history="1">
        <w:r w:rsidR="00B220A3">
          <w:rPr>
            <w:rStyle w:val="Hyperlink"/>
          </w:rPr>
          <w:t>https://en.wikipedia.org/wiki/Centripetal_Catmull-Rom_spline</w:t>
        </w:r>
      </w:hyperlink>
      <w:r w:rsidR="00B220A3">
        <w:t xml:space="preserve">) </w:t>
      </w:r>
      <w:r w:rsidR="00750BCE">
        <w:t xml:space="preserve">has a full Python implementation from which I borrowed liberally. The IV Swinger code no longer uses </w:t>
      </w:r>
      <w:r w:rsidR="00750BCE" w:rsidRPr="00E77D14">
        <w:rPr>
          <w:i/>
        </w:rPr>
        <w:t>scipy.interpolate</w:t>
      </w:r>
      <w:r w:rsidR="00750BCE">
        <w:t xml:space="preserve"> at all.</w:t>
      </w:r>
    </w:p>
    <w:p w14:paraId="38C9F6C5" w14:textId="77777777" w:rsidR="00650838" w:rsidRDefault="00650838" w:rsidP="001659A1"/>
    <w:p w14:paraId="49B2E635" w14:textId="77777777" w:rsidR="00EC73F7" w:rsidRDefault="00650838" w:rsidP="0038714C">
      <w:r>
        <w:t xml:space="preserve">The </w:t>
      </w:r>
      <w:r w:rsidRPr="00817EBE">
        <w:rPr>
          <w:i/>
        </w:rPr>
        <w:t>Interpolator</w:t>
      </w:r>
      <w:r>
        <w:t xml:space="preserve"> class performs the interpolation </w:t>
      </w:r>
      <w:r w:rsidR="00FF073D">
        <w:t xml:space="preserve">services </w:t>
      </w:r>
      <w:r>
        <w:t>for</w:t>
      </w:r>
      <w:r w:rsidR="00C92938">
        <w:t xml:space="preserve">, and is instantiated by, </w:t>
      </w:r>
      <w:r>
        <w:t xml:space="preserve">the </w:t>
      </w:r>
      <w:r w:rsidRPr="00817EBE">
        <w:rPr>
          <w:i/>
        </w:rPr>
        <w:t>IV_Swinger</w:t>
      </w:r>
      <w:r>
        <w:t xml:space="preserve"> class. It supports both linear and Catmull-Rom interpolation</w:t>
      </w:r>
      <w:r w:rsidR="00FF073D">
        <w:t xml:space="preserve">, although the linear interpolation is currently unused. It operates on </w:t>
      </w:r>
      <w:r w:rsidR="00C92938">
        <w:t xml:space="preserve">a </w:t>
      </w:r>
      <w:r w:rsidR="00FF073D">
        <w:t xml:space="preserve">given </w:t>
      </w:r>
      <w:r w:rsidR="00C92938">
        <w:t>set of data points in the form of</w:t>
      </w:r>
      <w:r w:rsidR="00FF073D">
        <w:t xml:space="preserve"> a list of (I, V, R, P) tuples provided at object creation</w:t>
      </w:r>
      <w:r w:rsidR="00C92938">
        <w:t xml:space="preserve"> time. The measured data points (plus the extrapolated I</w:t>
      </w:r>
      <w:r w:rsidR="00C92938" w:rsidRPr="00D45911">
        <w:rPr>
          <w:vertAlign w:val="subscript"/>
        </w:rPr>
        <w:t>SC</w:t>
      </w:r>
      <w:r w:rsidR="00C92938">
        <w:t xml:space="preserve"> data point) are contained in this format in the </w:t>
      </w:r>
      <w:r w:rsidR="00C92938" w:rsidRPr="00817EBE">
        <w:rPr>
          <w:rFonts w:ascii="Courier New" w:hAnsi="Courier New" w:cs="Courier New"/>
        </w:rPr>
        <w:t>data_points</w:t>
      </w:r>
      <w:r w:rsidR="00C92938">
        <w:t xml:space="preserve"> list in the </w:t>
      </w:r>
      <w:r w:rsidR="00C92938" w:rsidRPr="00E36C6A">
        <w:rPr>
          <w:i/>
        </w:rPr>
        <w:t>IV_Swinger</w:t>
      </w:r>
      <w:r w:rsidR="00C92938">
        <w:t xml:space="preserve"> class, and this is the list that is passed when it instantiates the </w:t>
      </w:r>
      <w:r w:rsidR="00C92938" w:rsidRPr="00E36C6A">
        <w:rPr>
          <w:i/>
        </w:rPr>
        <w:t>Interpolator</w:t>
      </w:r>
      <w:r w:rsidR="00C92938">
        <w:t xml:space="preserve"> object. The </w:t>
      </w:r>
      <w:r w:rsidR="00C92938" w:rsidRPr="00E36C6A">
        <w:rPr>
          <w:i/>
        </w:rPr>
        <w:t>Interpolator</w:t>
      </w:r>
      <w:r w:rsidR="00C92938">
        <w:t xml:space="preserve"> class provides two basic services: it generates a set of interpolated data points that include the given data points, and it identifies the data point with the maximum power (MPP).</w:t>
      </w:r>
      <w:r w:rsidR="00EC73F7">
        <w:t xml:space="preserve"> No interpolation is performed until one of the </w:t>
      </w:r>
      <w:r w:rsidR="00EC73F7" w:rsidRPr="00E36C6A">
        <w:rPr>
          <w:i/>
        </w:rPr>
        <w:t>Interpolator</w:t>
      </w:r>
      <w:r w:rsidR="00EC73F7">
        <w:t xml:space="preserve"> properties is accessed. The </w:t>
      </w:r>
      <w:r w:rsidR="00EC73F7" w:rsidRPr="00E36C6A">
        <w:rPr>
          <w:i/>
        </w:rPr>
        <w:t>Interpolator</w:t>
      </w:r>
      <w:r w:rsidR="00EC73F7">
        <w:t xml:space="preserve"> properties are:</w:t>
      </w:r>
    </w:p>
    <w:p w14:paraId="5D404AC7" w14:textId="77777777" w:rsidR="00196392" w:rsidRDefault="00196392" w:rsidP="00EC73F7"/>
    <w:p w14:paraId="53B191B4" w14:textId="4B00155C" w:rsidR="00EC73F7" w:rsidRDefault="00EC73F7" w:rsidP="00817EBE">
      <w:pPr>
        <w:pStyle w:val="ListParagraph"/>
        <w:numPr>
          <w:ilvl w:val="0"/>
          <w:numId w:val="34"/>
        </w:numPr>
      </w:pPr>
      <w:r>
        <w:t xml:space="preserve">The </w:t>
      </w:r>
      <w:r w:rsidRPr="00817EBE">
        <w:rPr>
          <w:rFonts w:ascii="Courier New" w:hAnsi="Courier New" w:cs="Courier New"/>
          <w:b/>
          <w:i/>
        </w:rPr>
        <w:t>linear_interpolated_curve</w:t>
      </w:r>
      <w:r>
        <w:t xml:space="preserve"> property returns a list of</w:t>
      </w:r>
      <w:r w:rsidR="00196392">
        <w:t xml:space="preserve"> </w:t>
      </w:r>
      <w:r>
        <w:t>tuples containing the initial set of points and all of the</w:t>
      </w:r>
      <w:r w:rsidR="00196392">
        <w:t xml:space="preserve"> </w:t>
      </w:r>
      <w:r>
        <w:t>linearly-interpolated points</w:t>
      </w:r>
    </w:p>
    <w:p w14:paraId="6829AF7A" w14:textId="369A98F8" w:rsidR="00EC73F7" w:rsidRDefault="00EC73F7" w:rsidP="00817EBE">
      <w:pPr>
        <w:pStyle w:val="ListParagraph"/>
        <w:numPr>
          <w:ilvl w:val="0"/>
          <w:numId w:val="34"/>
        </w:numPr>
      </w:pPr>
      <w:r>
        <w:t xml:space="preserve">The </w:t>
      </w:r>
      <w:r w:rsidRPr="00817EBE">
        <w:rPr>
          <w:rFonts w:ascii="Courier New" w:hAnsi="Courier New" w:cs="Courier New"/>
          <w:b/>
          <w:i/>
        </w:rPr>
        <w:t>spline_interpolated_curve</w:t>
      </w:r>
      <w:r>
        <w:t xml:space="preserve"> property returns a list of</w:t>
      </w:r>
      <w:r w:rsidR="00196392">
        <w:t xml:space="preserve"> </w:t>
      </w:r>
      <w:r>
        <w:t>tuples containing the initial set of points and all of the</w:t>
      </w:r>
      <w:r w:rsidR="00196392">
        <w:t xml:space="preserve"> </w:t>
      </w:r>
      <w:r>
        <w:t>spline-interpolated points</w:t>
      </w:r>
    </w:p>
    <w:p w14:paraId="33E8F7A7" w14:textId="1D642EFA" w:rsidR="00EC73F7" w:rsidRDefault="00EC73F7" w:rsidP="00817EBE">
      <w:pPr>
        <w:pStyle w:val="ListParagraph"/>
        <w:numPr>
          <w:ilvl w:val="0"/>
          <w:numId w:val="34"/>
        </w:numPr>
      </w:pPr>
      <w:r>
        <w:t xml:space="preserve">The </w:t>
      </w:r>
      <w:r w:rsidRPr="00817EBE">
        <w:rPr>
          <w:rFonts w:ascii="Courier New" w:hAnsi="Courier New" w:cs="Courier New"/>
          <w:b/>
          <w:i/>
        </w:rPr>
        <w:t>linear_interpolated_mpp</w:t>
      </w:r>
      <w:r>
        <w:t xml:space="preserve"> property returns the (I,</w:t>
      </w:r>
      <w:r w:rsidR="00196392">
        <w:t xml:space="preserve"> </w:t>
      </w:r>
      <w:r>
        <w:t>V,</w:t>
      </w:r>
      <w:r w:rsidR="00196392">
        <w:t xml:space="preserve"> </w:t>
      </w:r>
      <w:r>
        <w:t>R,</w:t>
      </w:r>
      <w:r w:rsidR="00196392">
        <w:t xml:space="preserve"> </w:t>
      </w:r>
      <w:r>
        <w:t>P)</w:t>
      </w:r>
      <w:r w:rsidR="00196392">
        <w:t xml:space="preserve"> </w:t>
      </w:r>
      <w:r>
        <w:t>tuple of the maximum power point on the</w:t>
      </w:r>
      <w:r w:rsidR="00196392">
        <w:t xml:space="preserve"> </w:t>
      </w:r>
      <w:r>
        <w:t>linearly-interpolated curve</w:t>
      </w:r>
    </w:p>
    <w:p w14:paraId="044BEBD9" w14:textId="77777777" w:rsidR="00196392" w:rsidRDefault="00EC73F7" w:rsidP="00817EBE">
      <w:pPr>
        <w:pStyle w:val="ListParagraph"/>
        <w:numPr>
          <w:ilvl w:val="0"/>
          <w:numId w:val="34"/>
        </w:numPr>
      </w:pPr>
      <w:r>
        <w:t xml:space="preserve">The </w:t>
      </w:r>
      <w:r w:rsidRPr="00817EBE">
        <w:rPr>
          <w:rFonts w:ascii="Courier New" w:hAnsi="Courier New" w:cs="Courier New"/>
          <w:b/>
          <w:i/>
        </w:rPr>
        <w:t>spline_interpolated_mpp</w:t>
      </w:r>
      <w:r>
        <w:t xml:space="preserve"> property returns the (I,</w:t>
      </w:r>
      <w:r w:rsidR="00196392">
        <w:t xml:space="preserve"> </w:t>
      </w:r>
      <w:r>
        <w:t>V,</w:t>
      </w:r>
      <w:r w:rsidR="00196392">
        <w:t xml:space="preserve"> </w:t>
      </w:r>
      <w:r>
        <w:t>R,</w:t>
      </w:r>
      <w:r w:rsidR="00196392">
        <w:t xml:space="preserve"> </w:t>
      </w:r>
      <w:r>
        <w:t>P)</w:t>
      </w:r>
      <w:r w:rsidR="00196392">
        <w:t xml:space="preserve"> </w:t>
      </w:r>
      <w:r>
        <w:t>tuple of the maximum power point on the spline-interpolated</w:t>
      </w:r>
      <w:r w:rsidR="00196392">
        <w:t xml:space="preserve"> </w:t>
      </w:r>
      <w:r>
        <w:t>curve</w:t>
      </w:r>
    </w:p>
    <w:p w14:paraId="7BD3596A" w14:textId="6FA39402" w:rsidR="00EC73F7" w:rsidRDefault="00EC73F7" w:rsidP="00817EBE">
      <w:pPr>
        <w:pStyle w:val="ListParagraph"/>
        <w:numPr>
          <w:ilvl w:val="0"/>
          <w:numId w:val="34"/>
        </w:numPr>
      </w:pPr>
      <w:r>
        <w:t xml:space="preserve">The </w:t>
      </w:r>
      <w:r w:rsidRPr="00817EBE">
        <w:rPr>
          <w:rFonts w:ascii="Courier New" w:hAnsi="Courier New" w:cs="Courier New"/>
          <w:b/>
          <w:i/>
        </w:rPr>
        <w:t>num_interp_points</w:t>
      </w:r>
      <w:r>
        <w:t xml:space="preserve"> property can be used to set/get the number</w:t>
      </w:r>
      <w:r w:rsidR="00196392">
        <w:t xml:space="preserve"> </w:t>
      </w:r>
      <w:r>
        <w:t>of points that will be interpolated between each of the given</w:t>
      </w:r>
      <w:r w:rsidR="00196392">
        <w:t xml:space="preserve"> </w:t>
      </w:r>
      <w:r>
        <w:t>points. Its default is 100.</w:t>
      </w:r>
    </w:p>
    <w:p w14:paraId="46465D4B" w14:textId="263F7BEF" w:rsidR="00BE458A" w:rsidRDefault="00BE458A" w:rsidP="001659A1"/>
    <w:p w14:paraId="28CC501F" w14:textId="63284EC0" w:rsidR="00D2480B" w:rsidRDefault="00196392" w:rsidP="00543EE9">
      <w:r>
        <w:t>The</w:t>
      </w:r>
      <w:r w:rsidR="009E001A">
        <w:t xml:space="preserve"> interpolated curve properties use only the I and V values from the given points to perform the interpolation but calculate the R and P values for each interpolated point to complete the (I, V, R, P) tuple</w:t>
      </w:r>
      <w:r w:rsidR="00D2480B">
        <w:t>.</w:t>
      </w:r>
      <w:r w:rsidR="00EB72C8">
        <w:t xml:space="preserve"> The interpolated MPP properties search through the interpolated points looking for the one with the highest P value.</w:t>
      </w:r>
    </w:p>
    <w:p w14:paraId="14541D13" w14:textId="77777777" w:rsidR="00D2480B" w:rsidRDefault="00D2480B" w:rsidP="00543EE9"/>
    <w:p w14:paraId="51338D36" w14:textId="7EF540EC" w:rsidR="003C59DF" w:rsidRDefault="009E001A" w:rsidP="00543EE9">
      <w:r>
        <w:t xml:space="preserve">The </w:t>
      </w:r>
      <w:r w:rsidR="00196392" w:rsidRPr="00817EBE">
        <w:rPr>
          <w:rFonts w:ascii="Courier New" w:hAnsi="Courier New" w:cs="Courier New"/>
          <w:b/>
          <w:i/>
        </w:rPr>
        <w:t>linear_interpolated_curve</w:t>
      </w:r>
      <w:r w:rsidR="00196392">
        <w:t xml:space="preserve"> property (currently not used </w:t>
      </w:r>
      <w:r w:rsidR="00F171DD">
        <w:t xml:space="preserve">by default </w:t>
      </w:r>
      <w:r w:rsidR="00196392">
        <w:t xml:space="preserve">by </w:t>
      </w:r>
      <w:r>
        <w:t xml:space="preserve">the </w:t>
      </w:r>
      <w:r w:rsidRPr="00817EBE">
        <w:rPr>
          <w:i/>
        </w:rPr>
        <w:t>IV_Swinger</w:t>
      </w:r>
      <w:r>
        <w:t xml:space="preserve"> class) simply uses </w:t>
      </w:r>
      <w:r w:rsidRPr="00817EBE">
        <w:rPr>
          <w:i/>
        </w:rPr>
        <w:t>numpy.linspace</w:t>
      </w:r>
      <w:r>
        <w:t xml:space="preserve"> to </w:t>
      </w:r>
      <w:r w:rsidR="00D2480B">
        <w:t xml:space="preserve">separately </w:t>
      </w:r>
      <w:r>
        <w:t xml:space="preserve">interpolate the I values and the V values between </w:t>
      </w:r>
      <w:r w:rsidR="00D2480B">
        <w:t>each pair of the given points. It then combines the interpolated I values with the interpolated V values and calculates the R and P values to generate each interpolated (I, V, R, P) tuple.</w:t>
      </w:r>
      <w:r w:rsidR="00EB72C8">
        <w:t xml:space="preserve"> The resulting list is stored in an instance attribute and </w:t>
      </w:r>
      <w:r w:rsidR="003C59DF">
        <w:t xml:space="preserve">a copy of </w:t>
      </w:r>
      <w:r w:rsidR="00EB72C8">
        <w:t xml:space="preserve">that </w:t>
      </w:r>
      <w:r w:rsidR="003C59DF">
        <w:t>attribute</w:t>
      </w:r>
      <w:r w:rsidR="00EB72C8">
        <w:t xml:space="preserve"> is returned when the property is referenced. If the property is referenced again, the interpolation is not re-run</w:t>
      </w:r>
      <w:r w:rsidR="00F171DD">
        <w:t>; the existing populated attribute</w:t>
      </w:r>
      <w:r w:rsidR="003C59DF">
        <w:t xml:space="preserve"> is used. The </w:t>
      </w:r>
      <w:r w:rsidR="003C59DF" w:rsidRPr="00817EBE">
        <w:rPr>
          <w:rFonts w:ascii="Courier New" w:hAnsi="Courier New" w:cs="Courier New"/>
          <w:b/>
          <w:i/>
        </w:rPr>
        <w:t>linear_interpolated_mpp</w:t>
      </w:r>
      <w:r w:rsidR="003C59DF">
        <w:t xml:space="preserve"> property searches through the list of linear interpolated points and</w:t>
      </w:r>
      <w:r w:rsidR="0020590F">
        <w:t xml:space="preserve"> it</w:t>
      </w:r>
      <w:r w:rsidR="003C59DF">
        <w:t xml:space="preserve"> identifies the one with the highest power, which it stores in an instance attribute</w:t>
      </w:r>
      <w:r w:rsidR="003C59DF" w:rsidDel="00650838">
        <w:t xml:space="preserve"> </w:t>
      </w:r>
      <w:r w:rsidR="003C59DF">
        <w:t>and a copy of that attribute is returned when the property is referenced. If the property is referenced again, the search i</w:t>
      </w:r>
      <w:r w:rsidR="00F171DD">
        <w:t>s not re-run; the existing populated attribute</w:t>
      </w:r>
      <w:r w:rsidR="003C59DF">
        <w:t xml:space="preserve"> is used.</w:t>
      </w:r>
    </w:p>
    <w:p w14:paraId="137CA060" w14:textId="77777777" w:rsidR="003C59DF" w:rsidRDefault="003C59DF" w:rsidP="00543EE9"/>
    <w:p w14:paraId="76032246" w14:textId="21ED2E23" w:rsidR="005E3135" w:rsidRDefault="003C59DF" w:rsidP="003C59DF">
      <w:r>
        <w:t xml:space="preserve">For the spline interpolation, two methods are based heavily on the </w:t>
      </w:r>
      <w:r w:rsidR="005E3135">
        <w:t xml:space="preserve">Wikipedia code: </w:t>
      </w:r>
      <w:r w:rsidR="005E3135" w:rsidRPr="00E36C6A">
        <w:rPr>
          <w:rFonts w:ascii="Courier New" w:hAnsi="Courier New" w:cs="Courier New"/>
          <w:b/>
          <w:i/>
        </w:rPr>
        <w:t>catmull_rom_spline</w:t>
      </w:r>
      <w:r w:rsidR="00B220A3">
        <w:t xml:space="preserve"> </w:t>
      </w:r>
      <w:r w:rsidR="005E3135">
        <w:t xml:space="preserve">and </w:t>
      </w:r>
      <w:r w:rsidR="005E3135" w:rsidRPr="00E36C6A">
        <w:rPr>
          <w:rFonts w:ascii="Courier New" w:hAnsi="Courier New" w:cs="Courier New"/>
          <w:b/>
          <w:i/>
        </w:rPr>
        <w:t>catmull_rom_chain</w:t>
      </w:r>
      <w:r w:rsidR="005E3135">
        <w:t>.</w:t>
      </w:r>
    </w:p>
    <w:p w14:paraId="4646CE1D" w14:textId="77777777" w:rsidR="005E3135" w:rsidRDefault="005E3135" w:rsidP="003C59DF"/>
    <w:p w14:paraId="4392BFB2" w14:textId="3638174C" w:rsidR="00B220A3" w:rsidRDefault="00B220A3" w:rsidP="003C59DF">
      <w:r>
        <w:t xml:space="preserve">The </w:t>
      </w:r>
      <w:r w:rsidRPr="00817EBE">
        <w:rPr>
          <w:rFonts w:ascii="Courier New" w:hAnsi="Courier New" w:cs="Courier New"/>
          <w:b/>
          <w:i/>
        </w:rPr>
        <w:t>catmull_rom_spline</w:t>
      </w:r>
      <w:r>
        <w:t xml:space="preserve"> method</w:t>
      </w:r>
      <w:r w:rsidR="00597306">
        <w:t xml:space="preserve"> takes four points as input. These points are [x, y] coordinate pairs (which in our case are [V, I] pairs). It also has a parameter to specify how many interpolated points to generate. The method performs the Catmull-Rom math and returns the list of interpolated </w:t>
      </w:r>
      <w:r w:rsidR="005A18A6">
        <w:t xml:space="preserve">[x, y] </w:t>
      </w:r>
      <w:r w:rsidR="00733F2B">
        <w:t xml:space="preserve">points </w:t>
      </w:r>
      <w:r w:rsidR="00597306">
        <w:t>start</w:t>
      </w:r>
      <w:r w:rsidR="00733F2B">
        <w:t>ing</w:t>
      </w:r>
      <w:r w:rsidR="00597306">
        <w:t xml:space="preserve"> from the </w:t>
      </w:r>
      <w:r w:rsidR="00597306" w:rsidRPr="00817EBE">
        <w:rPr>
          <w:u w:val="single"/>
        </w:rPr>
        <w:t>second</w:t>
      </w:r>
      <w:r w:rsidR="00597306">
        <w:t xml:space="preserve"> given point and end</w:t>
      </w:r>
      <w:r w:rsidR="00733F2B">
        <w:t>ing</w:t>
      </w:r>
      <w:r w:rsidR="00597306">
        <w:t xml:space="preserve"> at the </w:t>
      </w:r>
      <w:r w:rsidR="00597306" w:rsidRPr="00817EBE">
        <w:rPr>
          <w:u w:val="single"/>
        </w:rPr>
        <w:t>third</w:t>
      </w:r>
      <w:r w:rsidR="00597306">
        <w:t xml:space="preserve"> given point (inclusive of both).</w:t>
      </w:r>
      <w:r w:rsidR="0080455F">
        <w:t xml:space="preserve"> The value of </w:t>
      </w:r>
      <w:r w:rsidR="00597306">
        <w:t xml:space="preserve">“alpha” </w:t>
      </w:r>
      <w:r w:rsidR="0080455F">
        <w:t>is 0.5 for a “centripetal” Catmull-Rom spline, and that is what is used</w:t>
      </w:r>
      <w:r w:rsidR="00733F2B">
        <w:t xml:space="preserve"> initially. The code is modified from the Wikipedia code, however, to improve on the results following a sudden inflection such as the one found in a shading case.</w:t>
      </w:r>
      <w:r w:rsidR="0011290F">
        <w:t xml:space="preserve"> </w:t>
      </w:r>
      <w:r w:rsidR="00733F2B">
        <w:t>The centripetal Catmull-Rom curve tends to overshoot after the sudden inflection and then overcorrect bef</w:t>
      </w:r>
      <w:r w:rsidR="0011290F">
        <w:t xml:space="preserve">ore settling at the next point. There can be other cases where the centripetal Catmull-Rom curve overshoots or undershoots between the two end points. </w:t>
      </w:r>
      <w:r w:rsidR="00733F2B">
        <w:t>The code modifica</w:t>
      </w:r>
      <w:r w:rsidR="0011290F">
        <w:t>tion i</w:t>
      </w:r>
      <w:r w:rsidR="005A18A6">
        <w:t>s to detect these cases, and re</w:t>
      </w:r>
      <w:r w:rsidR="0011290F">
        <w:t>run the interpolation with a value of 0.1 for alpha. After the alpha=0.5 run, the interpolated points are analyzed to see if there are any adjacent points where either the x values or the y values are changing in the opposite direction from the change in the x</w:t>
      </w:r>
      <w:r w:rsidR="00C71D4F">
        <w:t xml:space="preserve"> or y values of the endpoints. i.e. it is looking for cases where the interpolated curve is “going up” when the linear interpolation is “going down”, etc. For a normal IV curve, the x values (voltage) should increase and the y values (current) should decrease at each point along the curve (</w:t>
      </w:r>
      <w:r w:rsidR="005E3135">
        <w:t>i.e. the curve is always going “</w:t>
      </w:r>
      <w:r w:rsidR="00C71D4F">
        <w:t>down</w:t>
      </w:r>
      <w:r w:rsidR="005E3135">
        <w:t xml:space="preserve"> and to the right</w:t>
      </w:r>
      <w:r w:rsidR="00C71D4F">
        <w:t>”). But the algorithm is generalized to detect any difference in direction (up/down/left/right). In the shading case there is a sudden inflection where the curve switches from going nearly straight down, to going nearly strai</w:t>
      </w:r>
      <w:r w:rsidR="005E3135">
        <w:t>ght to the right</w:t>
      </w:r>
      <w:r w:rsidR="00B936BC">
        <w:t xml:space="preserve"> (see </w:t>
      </w:r>
      <w:r w:rsidR="00B936BC">
        <w:fldChar w:fldCharType="begin"/>
      </w:r>
      <w:r w:rsidR="00B936BC">
        <w:instrText xml:space="preserve"> REF _Ref322099183 \h </w:instrText>
      </w:r>
      <w:r w:rsidR="00B936BC">
        <w:fldChar w:fldCharType="separate"/>
      </w:r>
      <w:r w:rsidR="00B936BC">
        <w:t xml:space="preserve">Figure </w:t>
      </w:r>
      <w:r w:rsidR="00B936BC">
        <w:rPr>
          <w:noProof/>
        </w:rPr>
        <w:t>13</w:t>
      </w:r>
      <w:r w:rsidR="00B936BC">
        <w:noBreakHyphen/>
      </w:r>
      <w:r w:rsidR="00B936BC">
        <w:rPr>
          <w:noProof/>
        </w:rPr>
        <w:t>1</w:t>
      </w:r>
      <w:r w:rsidR="00B936BC">
        <w:fldChar w:fldCharType="end"/>
      </w:r>
      <w:r w:rsidR="00B936BC">
        <w:t xml:space="preserve"> on page </w:t>
      </w:r>
      <w:r w:rsidR="00B936BC">
        <w:fldChar w:fldCharType="begin"/>
      </w:r>
      <w:r w:rsidR="00B936BC">
        <w:instrText xml:space="preserve"> PAGEREF _Ref322102632 \h </w:instrText>
      </w:r>
      <w:r w:rsidR="00B936BC">
        <w:fldChar w:fldCharType="separate"/>
      </w:r>
      <w:r w:rsidR="00B936BC">
        <w:rPr>
          <w:noProof/>
        </w:rPr>
        <w:t>117</w:t>
      </w:r>
      <w:r w:rsidR="00B936BC">
        <w:fldChar w:fldCharType="end"/>
      </w:r>
      <w:r w:rsidR="00B936BC">
        <w:t>)</w:t>
      </w:r>
      <w:r w:rsidR="005E3135">
        <w:t xml:space="preserve">. The interpolated </w:t>
      </w:r>
      <w:r w:rsidR="00C71D4F">
        <w:t>curve</w:t>
      </w:r>
      <w:r w:rsidR="005A18A6">
        <w:t xml:space="preserve"> after this infle</w:t>
      </w:r>
      <w:r w:rsidR="005E3135">
        <w:t>ction starts out going down (as expected)</w:t>
      </w:r>
      <w:r w:rsidR="005A18A6">
        <w:t xml:space="preserve">, but then reaches a bottom, and starts going back up. This is detected as a difference in direction from the linear interpolation between the two points. In this case, the method is called recursively with a </w:t>
      </w:r>
      <w:r w:rsidR="005A18A6" w:rsidRPr="00817EBE">
        <w:rPr>
          <w:rFonts w:ascii="Courier New" w:hAnsi="Courier New" w:cs="Courier New"/>
        </w:rPr>
        <w:t>rerun_with_low_alpha</w:t>
      </w:r>
      <w:r w:rsidR="005A18A6">
        <w:t xml:space="preserve"> parameter and the interpolation is performed with alpha=0.1. This does not completely eliminate the overshoot and overcorrection, but it dampens it. Empirically, the results with this modification appear to be more true to what we know about IV</w:t>
      </w:r>
      <w:r w:rsidR="005E3135">
        <w:t xml:space="preserve"> curves. Future versions of the code may improve on this. In fact, it is possible that reverting to linear interpolation for segments such as this would be the best solution. But </w:t>
      </w:r>
      <w:r w:rsidR="007C2FA9">
        <w:t>it is just a bit “ugly” mixing linear interpolation with the spline interpolation.</w:t>
      </w:r>
      <w:r w:rsidR="005A18A6">
        <w:t xml:space="preserve">   </w:t>
      </w:r>
      <w:r w:rsidR="00C71D4F">
        <w:t xml:space="preserve"> </w:t>
      </w:r>
    </w:p>
    <w:p w14:paraId="3DA8FF61" w14:textId="77777777" w:rsidR="00B220A3" w:rsidRDefault="00B220A3" w:rsidP="003C59DF"/>
    <w:p w14:paraId="22B7E486" w14:textId="1533A217" w:rsidR="00B220A3" w:rsidRDefault="007C2FA9" w:rsidP="003C59DF">
      <w:r>
        <w:t>The</w:t>
      </w:r>
      <w:r w:rsidR="00B220A3">
        <w:t xml:space="preserve"> </w:t>
      </w:r>
      <w:r w:rsidR="00B220A3" w:rsidRPr="00817EBE">
        <w:rPr>
          <w:rFonts w:ascii="Courier New" w:hAnsi="Courier New" w:cs="Courier New"/>
          <w:b/>
          <w:i/>
        </w:rPr>
        <w:t>catmull_rom_chain</w:t>
      </w:r>
      <w:r>
        <w:t xml:space="preserve"> method is directly ported fro</w:t>
      </w:r>
      <w:r w:rsidR="00E65AD6">
        <w:t xml:space="preserve">m the Wikipedia code. It simply </w:t>
      </w:r>
      <w:r>
        <w:t xml:space="preserve">calls the </w:t>
      </w:r>
      <w:r w:rsidRPr="00E36C6A">
        <w:rPr>
          <w:rFonts w:ascii="Courier New" w:hAnsi="Courier New" w:cs="Courier New"/>
          <w:b/>
          <w:i/>
        </w:rPr>
        <w:t>catmull_rom_spline</w:t>
      </w:r>
      <w:r>
        <w:t xml:space="preserve"> method for each group of four points in the input list to generate a combined curve. The “catch” is that this combined curve begins at the second point in the input list and ends at the second-to-last point.</w:t>
      </w:r>
    </w:p>
    <w:p w14:paraId="7341CE59" w14:textId="77777777" w:rsidR="00C82823" w:rsidRDefault="00C82823" w:rsidP="003C59DF"/>
    <w:p w14:paraId="43ACD2EC" w14:textId="2CCCA125" w:rsidR="003C59DF" w:rsidRDefault="003C59DF" w:rsidP="001659A1">
      <w:r>
        <w:t xml:space="preserve">The </w:t>
      </w:r>
      <w:r w:rsidRPr="00817EBE">
        <w:rPr>
          <w:rFonts w:ascii="Courier New" w:hAnsi="Courier New" w:cs="Courier New"/>
          <w:b/>
        </w:rPr>
        <w:t>spline_interpolated_curve</w:t>
      </w:r>
      <w:r w:rsidR="007C2FA9">
        <w:t xml:space="preserve"> property calls the </w:t>
      </w:r>
      <w:r w:rsidR="007C2FA9" w:rsidRPr="00E36C6A">
        <w:rPr>
          <w:rFonts w:ascii="Courier New" w:hAnsi="Courier New" w:cs="Courier New"/>
          <w:b/>
          <w:i/>
        </w:rPr>
        <w:t>catmull_rom_chain</w:t>
      </w:r>
      <w:r w:rsidR="007C2FA9">
        <w:t xml:space="preserve"> method to ge</w:t>
      </w:r>
      <w:r w:rsidR="00DD78EA">
        <w:t>nerate the interpolated curve from</w:t>
      </w:r>
      <w:r w:rsidR="007C2FA9">
        <w:t xml:space="preserve"> the given points. But since the curve returned by the </w:t>
      </w:r>
      <w:r w:rsidR="007C2FA9" w:rsidRPr="00E36C6A">
        <w:rPr>
          <w:rFonts w:ascii="Courier New" w:hAnsi="Courier New" w:cs="Courier New"/>
          <w:b/>
          <w:i/>
        </w:rPr>
        <w:t>catmull_rom_chain</w:t>
      </w:r>
      <w:r w:rsidR="007C2FA9">
        <w:t xml:space="preserve"> method does not include the first or last points, the </w:t>
      </w:r>
      <w:r w:rsidR="007C2FA9" w:rsidRPr="00E36C6A">
        <w:rPr>
          <w:rFonts w:ascii="Courier New" w:hAnsi="Courier New" w:cs="Courier New"/>
          <w:b/>
        </w:rPr>
        <w:t>spline_interpolated_curve</w:t>
      </w:r>
      <w:r w:rsidR="007C2FA9">
        <w:t xml:space="preserve"> property </w:t>
      </w:r>
      <w:r w:rsidR="00E65AD6">
        <w:t xml:space="preserve">inserts “dummy” </w:t>
      </w:r>
      <w:r w:rsidR="00DD78EA">
        <w:t>points in the list that it passes</w:t>
      </w:r>
      <w:r w:rsidR="00E65AD6">
        <w:t xml:space="preserve"> to the </w:t>
      </w:r>
      <w:r w:rsidR="00E65AD6" w:rsidRPr="00E36C6A">
        <w:rPr>
          <w:rFonts w:ascii="Courier New" w:hAnsi="Courier New" w:cs="Courier New"/>
          <w:b/>
          <w:i/>
        </w:rPr>
        <w:t>catmull_rom_chain</w:t>
      </w:r>
      <w:r w:rsidR="00E65AD6">
        <w:t xml:space="preserve"> method. These dummy points are nearly identical to the first and last </w:t>
      </w:r>
      <w:r w:rsidR="00DD78EA">
        <w:t xml:space="preserve">given </w:t>
      </w:r>
      <w:r w:rsidR="00E65AD6">
        <w:t xml:space="preserve">points. The first dummy point is 1/1000 of the way between the first and second </w:t>
      </w:r>
      <w:r w:rsidR="00DD78EA">
        <w:t xml:space="preserve">given </w:t>
      </w:r>
      <w:r w:rsidR="00E65AD6">
        <w:t xml:space="preserve">point and the other dummy point is 999/1000 of the way between the second-to-last and last </w:t>
      </w:r>
      <w:r w:rsidR="00DD78EA">
        <w:t xml:space="preserve">given </w:t>
      </w:r>
      <w:r w:rsidR="00E65AD6">
        <w:t>point.</w:t>
      </w:r>
      <w:r w:rsidR="00DD78EA">
        <w:t xml:space="preserve"> The given points in the </w:t>
      </w:r>
      <w:r w:rsidR="00DD78EA" w:rsidRPr="00817EBE">
        <w:rPr>
          <w:i/>
        </w:rPr>
        <w:t>Interpolator</w:t>
      </w:r>
      <w:r w:rsidR="00DD78EA">
        <w:t xml:space="preserve"> class are (I, V, R, P) tuples, but the </w:t>
      </w:r>
      <w:r w:rsidR="00DD78EA" w:rsidRPr="00E36C6A">
        <w:rPr>
          <w:rFonts w:ascii="Courier New" w:hAnsi="Courier New" w:cs="Courier New"/>
          <w:b/>
          <w:i/>
        </w:rPr>
        <w:t>catmull_rom_chain</w:t>
      </w:r>
      <w:r w:rsidR="00DD78EA">
        <w:t xml:space="preserve"> method takes [x, y] pairs, so the </w:t>
      </w:r>
      <w:r w:rsidR="00DD78EA" w:rsidRPr="00E36C6A">
        <w:rPr>
          <w:rFonts w:ascii="Courier New" w:hAnsi="Courier New" w:cs="Courier New"/>
          <w:b/>
        </w:rPr>
        <w:t>spline_interpolated_curve</w:t>
      </w:r>
      <w:r w:rsidR="00DD78EA">
        <w:t xml:space="preserve"> property creates a </w:t>
      </w:r>
      <w:r w:rsidR="00DD78EA" w:rsidRPr="00817EBE">
        <w:rPr>
          <w:rFonts w:ascii="Courier New" w:hAnsi="Courier New" w:cs="Courier New"/>
        </w:rPr>
        <w:t>list_with_dummies</w:t>
      </w:r>
      <w:r w:rsidR="00DD78EA">
        <w:t xml:space="preserve"> of [V, I] pairs from the given points with the [V, I] pairs for the two dummy points added in the second and second-to-last positions. It calls the </w:t>
      </w:r>
      <w:r w:rsidR="00DD78EA" w:rsidRPr="00E36C6A">
        <w:rPr>
          <w:rFonts w:ascii="Courier New" w:hAnsi="Courier New" w:cs="Courier New"/>
          <w:b/>
          <w:i/>
        </w:rPr>
        <w:t>catmull_rom_chain</w:t>
      </w:r>
      <w:r w:rsidR="00DD78EA">
        <w:t xml:space="preserve"> method with </w:t>
      </w:r>
      <w:r w:rsidR="00DD78EA" w:rsidRPr="00E36C6A">
        <w:rPr>
          <w:rFonts w:ascii="Courier New" w:hAnsi="Courier New" w:cs="Courier New"/>
        </w:rPr>
        <w:t>list_with_dummie</w:t>
      </w:r>
      <w:r w:rsidR="00DD78EA">
        <w:rPr>
          <w:rFonts w:ascii="Courier New" w:hAnsi="Courier New" w:cs="Courier New"/>
        </w:rPr>
        <w:t>s</w:t>
      </w:r>
      <w:r w:rsidR="00E65AD6">
        <w:t xml:space="preserve"> </w:t>
      </w:r>
      <w:r w:rsidR="00DD78EA">
        <w:t>and then it takes the much larger list of [V, I] pairs returned by that method and calculates the R and P values for each point to generate the complete interpolated list of (I, V, R, P) tuples.</w:t>
      </w:r>
      <w:r w:rsidR="0020590F">
        <w:t xml:space="preserve"> This complete list of interpolated points is </w:t>
      </w:r>
      <w:r>
        <w:t>stored in an instance attribute and a copy of that attribut</w:t>
      </w:r>
      <w:r w:rsidR="0020590F">
        <w:t xml:space="preserve">e is returned when the </w:t>
      </w:r>
      <w:r w:rsidR="0020590F" w:rsidRPr="00E36C6A">
        <w:rPr>
          <w:rFonts w:ascii="Courier New" w:hAnsi="Courier New" w:cs="Courier New"/>
          <w:b/>
        </w:rPr>
        <w:t>spline_interpolated_curve</w:t>
      </w:r>
      <w:r w:rsidR="0020590F">
        <w:t xml:space="preserve"> property </w:t>
      </w:r>
      <w:r>
        <w:t>is referenced. If the property is referenced again, the interpolation is not re-</w:t>
      </w:r>
      <w:r w:rsidR="00C82823">
        <w:t>run; the existing populated attribute</w:t>
      </w:r>
      <w:r>
        <w:t xml:space="preserve"> is used. The </w:t>
      </w:r>
      <w:r w:rsidR="0020590F" w:rsidRPr="00817EBE">
        <w:rPr>
          <w:rFonts w:ascii="Courier New" w:hAnsi="Courier New" w:cs="Courier New"/>
          <w:b/>
        </w:rPr>
        <w:t>spline</w:t>
      </w:r>
      <w:r w:rsidRPr="00817EBE">
        <w:rPr>
          <w:rFonts w:ascii="Courier New" w:hAnsi="Courier New" w:cs="Courier New"/>
          <w:b/>
        </w:rPr>
        <w:t>_interpolated_mpp</w:t>
      </w:r>
      <w:r w:rsidR="0020590F">
        <w:t xml:space="preserve"> property </w:t>
      </w:r>
      <w:r>
        <w:t>sea</w:t>
      </w:r>
      <w:r w:rsidR="0020590F">
        <w:t>rches through the list of spline</w:t>
      </w:r>
      <w:r>
        <w:t xml:space="preserve"> interpolated points and </w:t>
      </w:r>
      <w:r w:rsidR="0020590F">
        <w:t xml:space="preserve">it </w:t>
      </w:r>
      <w:r>
        <w:t>identifies the one with the highest power, which it stores in an instance attribute</w:t>
      </w:r>
      <w:r w:rsidDel="00650838">
        <w:t xml:space="preserve"> </w:t>
      </w:r>
      <w:r>
        <w:t>and a copy of that attribute is returned when the property is referenced. If the property is referenced again, the search i</w:t>
      </w:r>
      <w:r w:rsidR="00C82823">
        <w:t>s not re-run; the existing populated attribute</w:t>
      </w:r>
      <w:r>
        <w:t xml:space="preserve"> is used.</w:t>
      </w:r>
    </w:p>
    <w:p w14:paraId="5B25F9AE" w14:textId="195CDEE2" w:rsidR="00A65906" w:rsidRDefault="00A65906" w:rsidP="00543EE9"/>
    <w:p w14:paraId="2381764E" w14:textId="4F221759" w:rsidR="00A65906" w:rsidRDefault="0020590F" w:rsidP="00543EE9">
      <w:r>
        <w:t xml:space="preserve">The </w:t>
      </w:r>
      <w:r w:rsidR="00371AAA" w:rsidRPr="00817EBE">
        <w:rPr>
          <w:i/>
        </w:rPr>
        <w:t>IV_Swinger</w:t>
      </w:r>
      <w:r w:rsidR="00371AAA">
        <w:t xml:space="preserve"> class (in the </w:t>
      </w:r>
      <w:r w:rsidR="00371AAA" w:rsidRPr="00817EBE">
        <w:rPr>
          <w:rFonts w:ascii="Courier New" w:hAnsi="Courier New" w:cs="Courier New"/>
          <w:b/>
        </w:rPr>
        <w:t>main_meat</w:t>
      </w:r>
      <w:r w:rsidR="00371AAA">
        <w:t xml:space="preserve"> method) use</w:t>
      </w:r>
      <w:r w:rsidR="00AA5363">
        <w:t>s</w:t>
      </w:r>
      <w:r w:rsidR="00371AAA">
        <w:t xml:space="preserve"> the Interpolator class as follows:</w:t>
      </w:r>
    </w:p>
    <w:p w14:paraId="47DEE1C8" w14:textId="77777777" w:rsidR="00371AAA" w:rsidRDefault="00371AAA" w:rsidP="00543EE9"/>
    <w:p w14:paraId="17682512" w14:textId="414ED338" w:rsidR="00371AAA" w:rsidRDefault="00371AAA" w:rsidP="00817EBE">
      <w:pPr>
        <w:pStyle w:val="ListParagraph"/>
        <w:numPr>
          <w:ilvl w:val="0"/>
          <w:numId w:val="35"/>
        </w:numPr>
      </w:pPr>
      <w:r>
        <w:t xml:space="preserve">Instantiates an </w:t>
      </w:r>
      <w:r w:rsidRPr="00817EBE">
        <w:rPr>
          <w:i/>
        </w:rPr>
        <w:t>Interpolator</w:t>
      </w:r>
      <w:r>
        <w:t xml:space="preserve"> object using </w:t>
      </w:r>
      <w:r w:rsidRPr="00817EBE">
        <w:rPr>
          <w:rFonts w:ascii="Courier New" w:hAnsi="Courier New" w:cs="Courier New"/>
        </w:rPr>
        <w:t>data_points</w:t>
      </w:r>
      <w:r w:rsidR="00C82823" w:rsidRPr="00817EBE">
        <w:rPr>
          <w:rFonts w:asciiTheme="majorHAnsi" w:hAnsiTheme="majorHAnsi" w:cs="Courier New"/>
        </w:rPr>
        <w:t xml:space="preserve"> </w:t>
      </w:r>
      <w:r w:rsidR="00C82823" w:rsidRPr="00817EBE">
        <w:t>as the given points</w:t>
      </w:r>
    </w:p>
    <w:p w14:paraId="0E1E91E8" w14:textId="0A327BCF" w:rsidR="00371AAA" w:rsidRDefault="00371AAA" w:rsidP="00817EBE">
      <w:pPr>
        <w:pStyle w:val="ListParagraph"/>
        <w:numPr>
          <w:ilvl w:val="0"/>
          <w:numId w:val="35"/>
        </w:numPr>
      </w:pPr>
      <w:r>
        <w:t xml:space="preserve">Gets the list of interpolated points from its </w:t>
      </w:r>
      <w:r w:rsidRPr="00817EBE">
        <w:rPr>
          <w:rFonts w:ascii="Courier New" w:hAnsi="Courier New" w:cs="Courier New"/>
          <w:b/>
        </w:rPr>
        <w:t>spline_interpolated_curve</w:t>
      </w:r>
      <w:r>
        <w:t xml:space="preserve"> property</w:t>
      </w:r>
    </w:p>
    <w:p w14:paraId="6AE09798" w14:textId="013A9B80" w:rsidR="00371AAA" w:rsidRDefault="00371AAA" w:rsidP="00817EBE">
      <w:pPr>
        <w:pStyle w:val="ListParagraph"/>
        <w:numPr>
          <w:ilvl w:val="0"/>
          <w:numId w:val="35"/>
        </w:numPr>
      </w:pPr>
      <w:r>
        <w:t xml:space="preserve">Gets the MPP point from its </w:t>
      </w:r>
      <w:r w:rsidRPr="00817EBE">
        <w:rPr>
          <w:rFonts w:ascii="Courier New" w:hAnsi="Courier New" w:cs="Courier New"/>
          <w:b/>
        </w:rPr>
        <w:t>spline_interpolated_mpp</w:t>
      </w:r>
      <w:r>
        <w:t xml:space="preserve"> property</w:t>
      </w:r>
    </w:p>
    <w:p w14:paraId="406C2DE7" w14:textId="77777777" w:rsidR="00371AAA" w:rsidRDefault="00371AAA" w:rsidP="001659A1"/>
    <w:p w14:paraId="7037FF4B" w14:textId="77777777" w:rsidR="00AA5363" w:rsidRDefault="00371AAA" w:rsidP="0038714C">
      <w:r>
        <w:t xml:space="preserve">The </w:t>
      </w:r>
      <w:r w:rsidRPr="00E36C6A">
        <w:rPr>
          <w:i/>
        </w:rPr>
        <w:t>IV_Swinger</w:t>
      </w:r>
      <w:r>
        <w:t xml:space="preserve"> class has a </w:t>
      </w:r>
      <w:r w:rsidRPr="00817EBE">
        <w:rPr>
          <w:rFonts w:ascii="Courier New" w:hAnsi="Courier New" w:cs="Courier New"/>
          <w:b/>
        </w:rPr>
        <w:t>use_spline_interpolation</w:t>
      </w:r>
      <w:r>
        <w:t xml:space="preserve"> property that defaults to </w:t>
      </w:r>
      <w:r w:rsidRPr="00817EBE">
        <w:rPr>
          <w:i/>
        </w:rPr>
        <w:t>True</w:t>
      </w:r>
      <w:r>
        <w:t xml:space="preserve">.  If its value is set to </w:t>
      </w:r>
      <w:r w:rsidRPr="00817EBE">
        <w:rPr>
          <w:i/>
        </w:rPr>
        <w:t>False</w:t>
      </w:r>
      <w:r>
        <w:t xml:space="preserve">, the linear </w:t>
      </w:r>
      <w:r w:rsidR="00AA5363" w:rsidRPr="00817EBE">
        <w:rPr>
          <w:i/>
        </w:rPr>
        <w:t>Interpolator</w:t>
      </w:r>
      <w:r w:rsidR="00AA5363">
        <w:t xml:space="preserve"> properties will be used instead.</w:t>
      </w:r>
    </w:p>
    <w:p w14:paraId="3E03E6AB" w14:textId="77777777" w:rsidR="00AA5363" w:rsidRDefault="00AA5363" w:rsidP="0038714C"/>
    <w:p w14:paraId="3FCFC12F" w14:textId="37B21902" w:rsidR="00A65906" w:rsidRDefault="00AA5363" w:rsidP="0038714C">
      <w:r>
        <w:t xml:space="preserve">The interpolated points are then appended to the gnuplot data points file. This is the file provided as input to the gnuplot utility to generate the PDF graph, and the original </w:t>
      </w:r>
      <w:r w:rsidRPr="00E36C6A">
        <w:rPr>
          <w:rFonts w:ascii="Courier New" w:hAnsi="Courier New" w:cs="Courier New"/>
        </w:rPr>
        <w:t>data_points</w:t>
      </w:r>
      <w:r>
        <w:t xml:space="preserve"> list was already written to it as mentioned in section </w:t>
      </w:r>
      <w:r>
        <w:fldChar w:fldCharType="begin"/>
      </w:r>
      <w:r>
        <w:instrText xml:space="preserve"> REF _Ref322016103 \r \h </w:instrText>
      </w:r>
      <w:r>
        <w:fldChar w:fldCharType="separate"/>
      </w:r>
      <w:r w:rsidR="00B936BC">
        <w:t>8.4.6.3.8</w:t>
      </w:r>
      <w:r>
        <w:fldChar w:fldCharType="end"/>
      </w:r>
      <w:r>
        <w:t xml:space="preserve">. </w:t>
      </w:r>
      <w:r w:rsidR="00737252">
        <w:t xml:space="preserve">The interpolated points are added as a second data set in the file. </w:t>
      </w:r>
      <w:r>
        <w:t xml:space="preserve">The </w:t>
      </w:r>
      <w:r w:rsidRPr="00E77D14">
        <w:rPr>
          <w:rFonts w:ascii="Courier New" w:hAnsi="Courier New" w:cs="Courier New"/>
          <w:b/>
          <w:i/>
        </w:rPr>
        <w:t>write_gp_data_points_to_file</w:t>
      </w:r>
      <w:r w:rsidR="00737252">
        <w:t xml:space="preserve"> method is called with the </w:t>
      </w:r>
      <w:r w:rsidR="00737252" w:rsidRPr="00817EBE">
        <w:rPr>
          <w:rFonts w:ascii="Courier New" w:hAnsi="Courier New" w:cs="Courier New"/>
        </w:rPr>
        <w:t>new_data_set</w:t>
      </w:r>
      <w:r w:rsidR="00737252">
        <w:t xml:space="preserve"> parameter set to </w:t>
      </w:r>
      <w:r w:rsidR="00737252" w:rsidRPr="00817EBE">
        <w:rPr>
          <w:i/>
        </w:rPr>
        <w:t>True</w:t>
      </w:r>
      <w:r>
        <w:t xml:space="preserve">. </w:t>
      </w:r>
      <w:r w:rsidR="00A65906">
        <w:t>The interpolated data set is appended to the gnuplot data points file after two blank lines (which is how data sets are delimited in a gnuplot data input file).</w:t>
      </w:r>
    </w:p>
    <w:p w14:paraId="5FB5017D" w14:textId="77777777" w:rsidR="00A65906" w:rsidRDefault="00A65906" w:rsidP="00543EE9"/>
    <w:p w14:paraId="581EF21C" w14:textId="6370E9F2" w:rsidR="00543EE9" w:rsidRPr="00543EE9" w:rsidRDefault="00A65906" w:rsidP="00543EE9">
      <w:r>
        <w:t xml:space="preserve">The interpolated MPP value is displayed in a message on the LCD. </w:t>
      </w:r>
      <w:r w:rsidR="00543EE9">
        <w:t xml:space="preserve">            </w:t>
      </w:r>
    </w:p>
    <w:p w14:paraId="50F169C1" w14:textId="0FDB16AE" w:rsidR="00737971" w:rsidRPr="00737971" w:rsidRDefault="00A65906" w:rsidP="003D15AE">
      <w:pPr>
        <w:pStyle w:val="Heading5"/>
      </w:pPr>
      <w:bookmarkStart w:id="364" w:name="_Toc322103395"/>
      <w:r>
        <w:t>Generate PDF graph with gnuplot</w:t>
      </w:r>
      <w:bookmarkEnd w:id="364"/>
    </w:p>
    <w:p w14:paraId="7A12A6F2" w14:textId="13F4C2DF" w:rsidR="006D5B97" w:rsidRDefault="00A65906" w:rsidP="001C60F5">
      <w:r>
        <w:t xml:space="preserve">The gnuplot utility can be run interactively or in batch mode. We obviously need to use the latter, in which case it takes a file with commands as its command line argument. The </w:t>
      </w:r>
      <w:r w:rsidR="0078603E">
        <w:t>method</w:t>
      </w:r>
      <w:r>
        <w:t xml:space="preserve"> </w:t>
      </w:r>
      <w:r w:rsidRPr="00E77D14">
        <w:rPr>
          <w:rFonts w:ascii="Courier New" w:hAnsi="Courier New" w:cs="Courier New"/>
          <w:b/>
          <w:i/>
        </w:rPr>
        <w:t>plot_with_gnuplot</w:t>
      </w:r>
      <w:r>
        <w:t xml:space="preserve"> calls a </w:t>
      </w:r>
      <w:r w:rsidR="0078603E">
        <w:t>method</w:t>
      </w:r>
      <w:r>
        <w:t xml:space="preserve"> </w:t>
      </w:r>
      <w:r w:rsidRPr="00E77D14">
        <w:rPr>
          <w:rFonts w:ascii="Courier New" w:hAnsi="Courier New" w:cs="Courier New"/>
          <w:b/>
          <w:i/>
        </w:rPr>
        <w:t>write_gnuplot_file</w:t>
      </w:r>
      <w:r w:rsidRPr="00A65906">
        <w:t xml:space="preserve"> </w:t>
      </w:r>
      <w:r>
        <w:t xml:space="preserve">to create the command file and then invokes gnuplot. The </w:t>
      </w:r>
      <w:r w:rsidRPr="00E77D14">
        <w:rPr>
          <w:rFonts w:ascii="Courier New" w:hAnsi="Courier New" w:cs="Courier New"/>
          <w:b/>
          <w:i/>
        </w:rPr>
        <w:t>write_gnuplot_file</w:t>
      </w:r>
      <w:r>
        <w:t xml:space="preserve"> </w:t>
      </w:r>
      <w:r w:rsidR="0078603E">
        <w:t>method</w:t>
      </w:r>
      <w:r>
        <w:t xml:space="preserve"> creates a specific command file for the particular run’s plot. It includes commands to set the output mode to PDF (and specify the output file name), set up the titles, set the axis scales and configure grid lines. It also adds commands to put labels on the I</w:t>
      </w:r>
      <w:r w:rsidRPr="00A65906">
        <w:rPr>
          <w:vertAlign w:val="subscript"/>
        </w:rPr>
        <w:t>SC</w:t>
      </w:r>
      <w:r>
        <w:t>, MPP, and V</w:t>
      </w:r>
      <w:r w:rsidRPr="00A65906">
        <w:rPr>
          <w:vertAlign w:val="subscript"/>
        </w:rPr>
        <w:t>OC</w:t>
      </w:r>
      <w:r>
        <w:t xml:space="preserve"> points.  Finally, it adds the “plot” command that generates the actual graph using the data points file for this run. The resulting PDF file will be in the run’s directory under </w:t>
      </w:r>
      <w:r w:rsidRPr="00E77D14">
        <w:rPr>
          <w:rFonts w:ascii="Courier New" w:hAnsi="Courier New" w:cs="Courier New"/>
        </w:rPr>
        <w:t>/IV_Swinger</w:t>
      </w:r>
      <w:r>
        <w:t xml:space="preserve"> on the SD card, along with the CSV file and the gnuplot data and command files.</w:t>
      </w:r>
    </w:p>
    <w:p w14:paraId="14591C10" w14:textId="4E5963AE" w:rsidR="00A65906" w:rsidRDefault="00A65906" w:rsidP="003D15AE">
      <w:pPr>
        <w:pStyle w:val="Heading5"/>
      </w:pPr>
      <w:bookmarkStart w:id="365" w:name="_Toc322103396"/>
      <w:r>
        <w:t>Copy CSV and PDF files in flat directories</w:t>
      </w:r>
      <w:bookmarkEnd w:id="365"/>
    </w:p>
    <w:p w14:paraId="5651D8A9" w14:textId="77777777" w:rsidR="00A65906" w:rsidRDefault="00A65906" w:rsidP="001C60F5">
      <w:r>
        <w:t xml:space="preserve">Next, the CSV and PDF files are copied to the </w:t>
      </w:r>
      <w:r w:rsidRPr="00E77D14">
        <w:rPr>
          <w:rFonts w:ascii="Courier New" w:hAnsi="Courier New" w:cs="Courier New"/>
        </w:rPr>
        <w:t>/IV_Swinger/csv</w:t>
      </w:r>
      <w:r>
        <w:t xml:space="preserve"> and </w:t>
      </w:r>
      <w:r w:rsidRPr="00E77D14">
        <w:rPr>
          <w:rFonts w:ascii="Courier New" w:hAnsi="Courier New" w:cs="Courier New"/>
        </w:rPr>
        <w:t>/IV_Swinger/pdf</w:t>
      </w:r>
      <w:r>
        <w:t xml:space="preserve"> directories. Since the files contain the date and time in their names, it is still possible to identify them in this flat organization. The purpose of this is simply as a convenience. For example, it is easy to flip through all of the PDFs with a viewer if they are in one directory (and potentially even see them as thumbnails).</w:t>
      </w:r>
    </w:p>
    <w:p w14:paraId="0A78A802" w14:textId="3E7F5D05" w:rsidR="00A65906" w:rsidRDefault="00A65906" w:rsidP="003D15AE">
      <w:pPr>
        <w:pStyle w:val="Heading5"/>
      </w:pPr>
      <w:bookmarkStart w:id="366" w:name="_Toc322103397"/>
      <w:r>
        <w:t>Copy files to USB drive(s)</w:t>
      </w:r>
      <w:bookmarkEnd w:id="366"/>
    </w:p>
    <w:p w14:paraId="40F0EF1F" w14:textId="1FC5AEC8" w:rsidR="0015339D" w:rsidRDefault="0015339D" w:rsidP="0015339D">
      <w:r>
        <w:t xml:space="preserve">At this point, the result files and log file have been written to the SD card under </w:t>
      </w:r>
      <w:r w:rsidRPr="00E77D14">
        <w:rPr>
          <w:rFonts w:ascii="Courier New" w:hAnsi="Courier New" w:cs="Courier New"/>
        </w:rPr>
        <w:t>/IV_Swinger</w:t>
      </w:r>
      <w:r>
        <w:t xml:space="preserve"> but they have not been written to the USB drive(s).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calls the </w:t>
      </w:r>
      <w:r w:rsidRPr="00E77D14">
        <w:rPr>
          <w:rFonts w:ascii="Courier New" w:hAnsi="Courier New" w:cs="Courier New"/>
          <w:b/>
          <w:i/>
        </w:rPr>
        <w:t>copy_files_to_usb</w:t>
      </w:r>
      <w:r>
        <w:t xml:space="preserve"> </w:t>
      </w:r>
      <w:r w:rsidR="0078603E">
        <w:t>method</w:t>
      </w:r>
      <w:r>
        <w:t xml:space="preserve"> to do this. The </w:t>
      </w:r>
      <w:r w:rsidRPr="00E77D14">
        <w:rPr>
          <w:rFonts w:ascii="Courier New" w:hAnsi="Courier New" w:cs="Courier New"/>
          <w:b/>
          <w:i/>
        </w:rPr>
        <w:t>find_usb_drives</w:t>
      </w:r>
      <w:r>
        <w:t xml:space="preserve"> </w:t>
      </w:r>
      <w:r w:rsidR="0078603E">
        <w:t>method</w:t>
      </w:r>
      <w:r>
        <w:t xml:space="preserve"> is called at the beginning of the </w:t>
      </w:r>
      <w:r w:rsidRPr="00E77D14">
        <w:rPr>
          <w:rFonts w:ascii="Courier New" w:hAnsi="Courier New" w:cs="Courier New"/>
          <w:b/>
          <w:i/>
        </w:rPr>
        <w:t>copy_files_to_usb</w:t>
      </w:r>
      <w:r>
        <w:t xml:space="preserve"> </w:t>
      </w:r>
      <w:r w:rsidR="0078603E">
        <w:t>method</w:t>
      </w:r>
      <w:r>
        <w:t xml:space="preserve"> even though it was previously called before the beginning of the main loop (see Section </w:t>
      </w:r>
      <w:r>
        <w:fldChar w:fldCharType="begin"/>
      </w:r>
      <w:r>
        <w:instrText xml:space="preserve"> REF _Ref304551764 \r \h </w:instrText>
      </w:r>
      <w:r>
        <w:fldChar w:fldCharType="separate"/>
      </w:r>
      <w:r w:rsidR="00B936BC">
        <w:t>8.4.6.2</w:t>
      </w:r>
      <w:r>
        <w:fldChar w:fldCharType="end"/>
      </w:r>
      <w:r>
        <w:t xml:space="preserve"> on page </w:t>
      </w:r>
      <w:r>
        <w:fldChar w:fldCharType="begin"/>
      </w:r>
      <w:r>
        <w:instrText xml:space="preserve"> PAGEREF _Ref304551764 \h </w:instrText>
      </w:r>
      <w:r>
        <w:fldChar w:fldCharType="separate"/>
      </w:r>
      <w:r w:rsidR="00B936BC">
        <w:rPr>
          <w:noProof/>
        </w:rPr>
        <w:t>85</w:t>
      </w:r>
      <w:r>
        <w:fldChar w:fldCharType="end"/>
      </w:r>
      <w:r>
        <w:t xml:space="preserve">). This allows </w:t>
      </w:r>
      <w:r w:rsidR="00766AF5">
        <w:t>for the possibility that one or</w:t>
      </w:r>
      <w:r>
        <w:t xml:space="preserve"> more USB drives have been </w:t>
      </w:r>
      <w:r w:rsidR="00766AF5">
        <w:t>inserted</w:t>
      </w:r>
      <w:r>
        <w:t xml:space="preserve"> (or removed) since that time. </w:t>
      </w:r>
      <w:r w:rsidR="00C82823">
        <w:t xml:space="preserve">Each found USB drive is also checked to make sure it has </w:t>
      </w:r>
      <w:r w:rsidR="004207EC">
        <w:t xml:space="preserve">at least 1 million bytes of free space available. </w:t>
      </w:r>
      <w:r>
        <w:t xml:space="preserve">If no USB drive </w:t>
      </w:r>
      <w:r w:rsidR="004207EC">
        <w:t xml:space="preserve">with enough space </w:t>
      </w:r>
      <w:r>
        <w:t xml:space="preserve">is found, the date/time string is added to the file </w:t>
      </w:r>
      <w:r w:rsidRPr="00E77D14">
        <w:rPr>
          <w:rFonts w:ascii="Courier New" w:hAnsi="Courier New" w:cs="Courier New"/>
        </w:rPr>
        <w:t>/IV_Swinger/pending_usb_copy</w:t>
      </w:r>
      <w:r>
        <w:t xml:space="preserve">.  If one or more USB </w:t>
      </w:r>
      <w:r w:rsidR="00C914B0">
        <w:t xml:space="preserve">drives </w:t>
      </w:r>
      <w:r w:rsidR="004207EC">
        <w:t xml:space="preserve">(with enough space) </w:t>
      </w:r>
      <w:r w:rsidR="00C914B0">
        <w:t>are</w:t>
      </w:r>
      <w:r>
        <w:t xml:space="preserve"> found this time, any files from previous runs that were never copied to USB (i.e. those listed in </w:t>
      </w:r>
      <w:r w:rsidRPr="00E77D14">
        <w:rPr>
          <w:rFonts w:ascii="Courier New" w:hAnsi="Courier New" w:cs="Courier New"/>
        </w:rPr>
        <w:t>/IV_Swinger/pending_usb_copy</w:t>
      </w:r>
      <w:r>
        <w:t>) are copied now - in addition to the files for the current run.</w:t>
      </w:r>
    </w:p>
    <w:p w14:paraId="3851BC34" w14:textId="77777777" w:rsidR="0015339D" w:rsidRDefault="0015339D" w:rsidP="0015339D"/>
    <w:p w14:paraId="1F40729B" w14:textId="7DCF045F" w:rsidR="007E7E14" w:rsidRDefault="0015339D" w:rsidP="0015339D">
      <w:r>
        <w:t xml:space="preserve">The </w:t>
      </w:r>
      <w:r w:rsidRPr="00E77D14">
        <w:rPr>
          <w:rFonts w:ascii="Courier New" w:hAnsi="Courier New" w:cs="Courier New"/>
          <w:b/>
          <w:i/>
        </w:rPr>
        <w:t>copy_files_to_usb</w:t>
      </w:r>
      <w:r>
        <w:t xml:space="preserve"> </w:t>
      </w:r>
      <w:r w:rsidR="0078603E">
        <w:t>method</w:t>
      </w:r>
      <w:r>
        <w:t xml:space="preserve"> creates the </w:t>
      </w:r>
      <w:r w:rsidRPr="00E77D14">
        <w:rPr>
          <w:rFonts w:ascii="Courier New" w:hAnsi="Courier New" w:cs="Courier New"/>
        </w:rPr>
        <w:t>/IV_Swinger</w:t>
      </w:r>
      <w:r>
        <w:t xml:space="preserve"> directory on </w:t>
      </w:r>
      <w:r w:rsidR="00766AF5">
        <w:t>the</w:t>
      </w:r>
      <w:r>
        <w:t xml:space="preserve"> USB drive and creates </w:t>
      </w:r>
      <w:r w:rsidRPr="00E77D14">
        <w:rPr>
          <w:rFonts w:ascii="Courier New" w:hAnsi="Courier New" w:cs="Courier New"/>
        </w:rPr>
        <w:t>logs</w:t>
      </w:r>
      <w:r>
        <w:t xml:space="preserve">, </w:t>
      </w:r>
      <w:r w:rsidRPr="00E77D14">
        <w:rPr>
          <w:rFonts w:ascii="Courier New" w:hAnsi="Courier New" w:cs="Courier New"/>
        </w:rPr>
        <w:t>csv</w:t>
      </w:r>
      <w:r>
        <w:t xml:space="preserve">, and </w:t>
      </w:r>
      <w:r w:rsidRPr="00E77D14">
        <w:rPr>
          <w:rFonts w:ascii="Courier New" w:hAnsi="Courier New" w:cs="Courier New"/>
        </w:rPr>
        <w:t>pdf</w:t>
      </w:r>
      <w:r>
        <w:t xml:space="preserve"> directories under </w:t>
      </w:r>
      <w:r w:rsidRPr="00E77D14">
        <w:rPr>
          <w:rFonts w:ascii="Courier New" w:hAnsi="Courier New" w:cs="Courier New"/>
        </w:rPr>
        <w:t>/IV_Swinger</w:t>
      </w:r>
      <w:r>
        <w:t xml:space="preserve">. It copies the current run’s log file to </w:t>
      </w:r>
      <w:r w:rsidRPr="00E77D14">
        <w:rPr>
          <w:rFonts w:ascii="Courier New" w:hAnsi="Courier New" w:cs="Courier New"/>
        </w:rPr>
        <w:t>/IV_Swinger/logs</w:t>
      </w:r>
      <w:r>
        <w:t xml:space="preserve">. It then copies the whole directory with the output files to a directory of the same name under </w:t>
      </w:r>
      <w:r w:rsidRPr="00E77D14">
        <w:rPr>
          <w:rFonts w:ascii="Courier New" w:hAnsi="Courier New" w:cs="Courier New"/>
        </w:rPr>
        <w:t>/IV_Swinger</w:t>
      </w:r>
      <w:r>
        <w:t xml:space="preserve"> on the USB drive. Finally, it copies the CSV and PDF files from the run to the </w:t>
      </w:r>
      <w:r w:rsidRPr="00E77D14">
        <w:rPr>
          <w:rFonts w:ascii="Courier New" w:hAnsi="Courier New" w:cs="Courier New"/>
        </w:rPr>
        <w:t>/IV_Swinger/csv</w:t>
      </w:r>
      <w:r>
        <w:t xml:space="preserve"> and </w:t>
      </w:r>
      <w:r w:rsidRPr="00E77D14">
        <w:rPr>
          <w:rFonts w:ascii="Courier New" w:hAnsi="Courier New" w:cs="Courier New"/>
        </w:rPr>
        <w:t>/IV_Swinger/pdf</w:t>
      </w:r>
      <w:r>
        <w:t xml:space="preserve"> directories on the USB drive.</w:t>
      </w:r>
      <w:r w:rsidR="00766AF5">
        <w:t xml:space="preserve"> This is done for each USB drive that was identified</w:t>
      </w:r>
      <w:r w:rsidR="004207EC">
        <w:t xml:space="preserve"> and had enough space</w:t>
      </w:r>
      <w:r w:rsidR="00766AF5">
        <w:t>.</w:t>
      </w:r>
    </w:p>
    <w:p w14:paraId="079FA1BD" w14:textId="77777777" w:rsidR="007E7E14" w:rsidRDefault="007E7E14" w:rsidP="003D15AE">
      <w:pPr>
        <w:pStyle w:val="Heading5"/>
      </w:pPr>
      <w:bookmarkStart w:id="367" w:name="_Toc322103398"/>
      <w:r>
        <w:t>Display final messages and repeat main loop</w:t>
      </w:r>
      <w:bookmarkEnd w:id="367"/>
    </w:p>
    <w:p w14:paraId="4BD27B1D" w14:textId="17483BAE" w:rsidR="007E7E14" w:rsidRDefault="007E7E14" w:rsidP="007E7E14">
      <w:r>
        <w:t xml:space="preserve">The last </w:t>
      </w:r>
      <w:r w:rsidR="00C914B0">
        <w:t xml:space="preserve">thing </w:t>
      </w:r>
      <w:r>
        <w:t xml:space="preserve">the main loop of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rsidR="00C914B0">
        <w:t xml:space="preserve"> does is </w:t>
      </w:r>
      <w:r>
        <w:t>display two alternating messages on the LCD display. The first of these messages informs the user of the directory name containing the results for the just-completed iteration (i.e. the date/time string). The other message instructs the user to turn the DPST switch ON to begin the next test.</w:t>
      </w:r>
    </w:p>
    <w:p w14:paraId="30480C81" w14:textId="77777777" w:rsidR="007E7E14" w:rsidRDefault="007E7E14" w:rsidP="007E7E14"/>
    <w:p w14:paraId="0DAAC33A" w14:textId="492642CD" w:rsidR="001278EF" w:rsidRDefault="007E7E14" w:rsidP="007E7E14">
      <w:r>
        <w:t xml:space="preserve">At this point, the main loop iteration is complete, and the steps described starting in Section </w:t>
      </w:r>
      <w:r>
        <w:fldChar w:fldCharType="begin"/>
      </w:r>
      <w:r>
        <w:instrText xml:space="preserve"> REF _Ref304296598 \r \h </w:instrText>
      </w:r>
      <w:r>
        <w:fldChar w:fldCharType="separate"/>
      </w:r>
      <w:r w:rsidR="00B936BC">
        <w:t>8.4.6.3.1</w:t>
      </w:r>
      <w:r>
        <w:fldChar w:fldCharType="end"/>
      </w:r>
      <w:r>
        <w:t xml:space="preserve"> on page </w:t>
      </w:r>
      <w:r>
        <w:fldChar w:fldCharType="begin"/>
      </w:r>
      <w:r>
        <w:instrText xml:space="preserve"> PAGEREF _Ref304296598 \h </w:instrText>
      </w:r>
      <w:r>
        <w:fldChar w:fldCharType="separate"/>
      </w:r>
      <w:r w:rsidR="00B936BC">
        <w:rPr>
          <w:noProof/>
        </w:rPr>
        <w:t>86</w:t>
      </w:r>
      <w:r>
        <w:fldChar w:fldCharType="end"/>
      </w:r>
      <w:r>
        <w:t xml:space="preserve"> begin again. The messages described in the previous paragraph continue to be displayed on the LCD while the V</w:t>
      </w:r>
      <w:r w:rsidRPr="007E7E14">
        <w:rPr>
          <w:vertAlign w:val="subscript"/>
        </w:rPr>
        <w:t>OC</w:t>
      </w:r>
      <w:r>
        <w:t xml:space="preserve"> value is measured and the code waits for the user to turn the DPST switch on again.</w:t>
      </w:r>
    </w:p>
    <w:p w14:paraId="6C3E93B2" w14:textId="77777777" w:rsidR="001278EF" w:rsidRDefault="001278EF" w:rsidP="00817EBE">
      <w:pPr>
        <w:pStyle w:val="Heading3"/>
      </w:pPr>
      <w:bookmarkStart w:id="368" w:name="_Ref322020357"/>
      <w:bookmarkStart w:id="369" w:name="_Toc322103399"/>
      <w:r w:rsidRPr="00817EBE">
        <w:rPr>
          <w:i/>
        </w:rPr>
        <w:t>IV_Swinger</w:t>
      </w:r>
      <w:r>
        <w:t xml:space="preserve"> class properties</w:t>
      </w:r>
      <w:bookmarkEnd w:id="368"/>
      <w:bookmarkEnd w:id="369"/>
    </w:p>
    <w:p w14:paraId="5286A1C1" w14:textId="54546496" w:rsidR="005C64DF" w:rsidRDefault="005C64DF">
      <w:pPr>
        <w:rPr>
          <w:rFonts w:asciiTheme="majorHAnsi" w:eastAsiaTheme="majorEastAsia" w:hAnsiTheme="majorHAnsi" w:cstheme="majorBidi"/>
          <w:kern w:val="32"/>
          <w:sz w:val="26"/>
          <w:szCs w:val="26"/>
        </w:rPr>
      </w:pPr>
      <w:r>
        <w:rPr>
          <w:rFonts w:asciiTheme="majorHAnsi" w:eastAsiaTheme="majorEastAsia" w:hAnsiTheme="majorHAnsi" w:cstheme="majorBidi"/>
          <w:kern w:val="32"/>
          <w:sz w:val="26"/>
          <w:szCs w:val="26"/>
        </w:rPr>
        <w:fldChar w:fldCharType="begin"/>
      </w:r>
      <w:r>
        <w:rPr>
          <w:rFonts w:asciiTheme="majorHAnsi" w:eastAsiaTheme="majorEastAsia" w:hAnsiTheme="majorHAnsi" w:cstheme="majorBidi"/>
          <w:kern w:val="32"/>
          <w:sz w:val="26"/>
          <w:szCs w:val="26"/>
        </w:rPr>
        <w:instrText xml:space="preserve"> REF _Ref322088103 \h </w:instrText>
      </w:r>
      <w:r>
        <w:rPr>
          <w:rFonts w:asciiTheme="majorHAnsi" w:eastAsiaTheme="majorEastAsia" w:hAnsiTheme="majorHAnsi" w:cstheme="majorBidi"/>
          <w:kern w:val="32"/>
          <w:sz w:val="26"/>
          <w:szCs w:val="26"/>
        </w:rPr>
      </w:r>
      <w:r>
        <w:rPr>
          <w:rFonts w:asciiTheme="majorHAnsi" w:eastAsiaTheme="majorEastAsia" w:hAnsiTheme="majorHAnsi" w:cstheme="majorBidi"/>
          <w:kern w:val="32"/>
          <w:sz w:val="26"/>
          <w:szCs w:val="26"/>
        </w:rPr>
        <w:fldChar w:fldCharType="separate"/>
      </w:r>
      <w:r w:rsidR="00B936BC">
        <w:t xml:space="preserve">Table </w:t>
      </w:r>
      <w:r w:rsidR="00B936BC">
        <w:rPr>
          <w:noProof/>
        </w:rPr>
        <w:t>1</w:t>
      </w:r>
      <w:r>
        <w:rPr>
          <w:rFonts w:asciiTheme="majorHAnsi" w:eastAsiaTheme="majorEastAsia" w:hAnsiTheme="majorHAnsi" w:cstheme="majorBidi"/>
          <w:kern w:val="32"/>
          <w:sz w:val="26"/>
          <w:szCs w:val="26"/>
        </w:rPr>
        <w:fldChar w:fldCharType="end"/>
      </w:r>
      <w:r>
        <w:rPr>
          <w:rFonts w:asciiTheme="majorHAnsi" w:eastAsiaTheme="majorEastAsia" w:hAnsiTheme="majorHAnsi" w:cstheme="majorBidi"/>
          <w:kern w:val="32"/>
          <w:sz w:val="26"/>
          <w:szCs w:val="26"/>
        </w:rPr>
        <w:t xml:space="preserve"> below lists the properties of the </w:t>
      </w:r>
      <w:r w:rsidRPr="00817EBE">
        <w:rPr>
          <w:rFonts w:asciiTheme="majorHAnsi" w:eastAsiaTheme="majorEastAsia" w:hAnsiTheme="majorHAnsi" w:cstheme="majorBidi"/>
          <w:i/>
          <w:kern w:val="32"/>
          <w:sz w:val="26"/>
          <w:szCs w:val="26"/>
        </w:rPr>
        <w:t>IV_Swinger</w:t>
      </w:r>
      <w:r>
        <w:rPr>
          <w:rFonts w:asciiTheme="majorHAnsi" w:eastAsiaTheme="majorEastAsia" w:hAnsiTheme="majorHAnsi" w:cstheme="majorBidi"/>
          <w:kern w:val="32"/>
          <w:sz w:val="26"/>
          <w:szCs w:val="26"/>
        </w:rPr>
        <w:t xml:space="preserve"> class, their descriptions, and their default values. The default behavior of an </w:t>
      </w:r>
      <w:r w:rsidRPr="00817EBE">
        <w:rPr>
          <w:rFonts w:asciiTheme="majorHAnsi" w:eastAsiaTheme="majorEastAsia" w:hAnsiTheme="majorHAnsi" w:cstheme="majorBidi"/>
          <w:i/>
          <w:kern w:val="32"/>
          <w:sz w:val="26"/>
          <w:szCs w:val="26"/>
        </w:rPr>
        <w:t>IV_Swinger</w:t>
      </w:r>
      <w:r>
        <w:rPr>
          <w:rFonts w:asciiTheme="majorHAnsi" w:eastAsiaTheme="majorEastAsia" w:hAnsiTheme="majorHAnsi" w:cstheme="majorBidi"/>
          <w:kern w:val="32"/>
          <w:sz w:val="26"/>
          <w:szCs w:val="26"/>
        </w:rPr>
        <w:t xml:space="preserve"> object can be changed </w:t>
      </w:r>
      <w:r w:rsidR="00964FE0">
        <w:rPr>
          <w:rFonts w:asciiTheme="majorHAnsi" w:eastAsiaTheme="majorEastAsia" w:hAnsiTheme="majorHAnsi" w:cstheme="majorBidi"/>
          <w:kern w:val="32"/>
          <w:sz w:val="26"/>
          <w:szCs w:val="26"/>
        </w:rPr>
        <w:t>by assigning different values to one or more of these properties after the object is instantiated.</w:t>
      </w:r>
      <w:r>
        <w:rPr>
          <w:rFonts w:asciiTheme="majorHAnsi" w:eastAsiaTheme="majorEastAsia" w:hAnsiTheme="majorHAnsi" w:cstheme="majorBidi"/>
          <w:kern w:val="32"/>
          <w:sz w:val="26"/>
          <w:szCs w:val="26"/>
        </w:rPr>
        <w:t xml:space="preserve"> </w:t>
      </w:r>
      <w:r w:rsidR="00D66663">
        <w:rPr>
          <w:rFonts w:asciiTheme="majorHAnsi" w:eastAsiaTheme="majorEastAsia" w:hAnsiTheme="majorHAnsi" w:cstheme="majorBidi"/>
          <w:kern w:val="32"/>
          <w:sz w:val="26"/>
          <w:szCs w:val="26"/>
        </w:rPr>
        <w:t xml:space="preserve"> A property may be read by assigning its value to a variable. The properties labeled READ ONLY are derived from other properties’ values and may not be set directly.</w:t>
      </w:r>
    </w:p>
    <w:p w14:paraId="3DA49324" w14:textId="77777777" w:rsidR="005C64DF" w:rsidRPr="001659A1" w:rsidRDefault="005C64DF"/>
    <w:tbl>
      <w:tblPr>
        <w:tblStyle w:val="TableGrid"/>
        <w:tblW w:w="10296" w:type="dxa"/>
        <w:tblLayout w:type="fixed"/>
        <w:tblLook w:val="04A0" w:firstRow="1" w:lastRow="0" w:firstColumn="1" w:lastColumn="0" w:noHBand="0" w:noVBand="1"/>
      </w:tblPr>
      <w:tblGrid>
        <w:gridCol w:w="3348"/>
        <w:gridCol w:w="4320"/>
        <w:gridCol w:w="2628"/>
      </w:tblGrid>
      <w:tr w:rsidR="00D66663" w:rsidRPr="005C64DF" w14:paraId="7D4D184D" w14:textId="77777777" w:rsidTr="00817EBE">
        <w:trPr>
          <w:cantSplit/>
          <w:trHeight w:val="300"/>
          <w:tblHeader/>
        </w:trPr>
        <w:tc>
          <w:tcPr>
            <w:tcW w:w="3348" w:type="dxa"/>
            <w:noWrap/>
            <w:hideMark/>
          </w:tcPr>
          <w:p w14:paraId="34C55D81" w14:textId="77777777" w:rsidR="005C64DF" w:rsidRPr="00817EBE" w:rsidRDefault="005C64DF" w:rsidP="005C64DF">
            <w:pPr>
              <w:jc w:val="left"/>
              <w:rPr>
                <w:rFonts w:ascii="Calibri" w:hAnsi="Calibri"/>
                <w:b/>
                <w:color w:val="000000"/>
                <w:sz w:val="32"/>
                <w:szCs w:val="32"/>
              </w:rPr>
            </w:pPr>
            <w:r w:rsidRPr="00817EBE">
              <w:rPr>
                <w:rFonts w:ascii="Calibri" w:hAnsi="Calibri"/>
                <w:b/>
                <w:color w:val="000000"/>
                <w:sz w:val="32"/>
                <w:szCs w:val="32"/>
              </w:rPr>
              <w:t>Property name</w:t>
            </w:r>
          </w:p>
        </w:tc>
        <w:tc>
          <w:tcPr>
            <w:tcW w:w="4320" w:type="dxa"/>
            <w:hideMark/>
          </w:tcPr>
          <w:p w14:paraId="12A0E93F" w14:textId="77777777" w:rsidR="005C64DF" w:rsidRPr="00817EBE" w:rsidRDefault="005C64DF" w:rsidP="005C64DF">
            <w:pPr>
              <w:jc w:val="left"/>
              <w:rPr>
                <w:rFonts w:ascii="Calibri" w:hAnsi="Calibri"/>
                <w:b/>
                <w:color w:val="000000"/>
                <w:sz w:val="32"/>
                <w:szCs w:val="32"/>
              </w:rPr>
            </w:pPr>
            <w:r w:rsidRPr="00817EBE">
              <w:rPr>
                <w:rFonts w:ascii="Calibri" w:hAnsi="Calibri"/>
                <w:b/>
                <w:color w:val="000000"/>
                <w:sz w:val="32"/>
                <w:szCs w:val="32"/>
              </w:rPr>
              <w:t>Property Description</w:t>
            </w:r>
          </w:p>
        </w:tc>
        <w:tc>
          <w:tcPr>
            <w:tcW w:w="2628" w:type="dxa"/>
            <w:noWrap/>
            <w:hideMark/>
          </w:tcPr>
          <w:p w14:paraId="4220BF06" w14:textId="01BB2B27" w:rsidR="005C64DF" w:rsidRPr="00817EBE" w:rsidRDefault="00964FE0" w:rsidP="005C64DF">
            <w:pPr>
              <w:jc w:val="left"/>
              <w:rPr>
                <w:rFonts w:ascii="Calibri" w:hAnsi="Calibri"/>
                <w:b/>
                <w:color w:val="000000"/>
                <w:sz w:val="32"/>
                <w:szCs w:val="32"/>
              </w:rPr>
            </w:pPr>
            <w:r w:rsidRPr="00817EBE">
              <w:rPr>
                <w:rFonts w:ascii="Calibri" w:hAnsi="Calibri"/>
                <w:b/>
                <w:color w:val="000000"/>
                <w:sz w:val="32"/>
                <w:szCs w:val="32"/>
              </w:rPr>
              <w:t>Property De</w:t>
            </w:r>
            <w:r w:rsidR="005C64DF" w:rsidRPr="00817EBE">
              <w:rPr>
                <w:rFonts w:ascii="Calibri" w:hAnsi="Calibri"/>
                <w:b/>
                <w:color w:val="000000"/>
                <w:sz w:val="32"/>
                <w:szCs w:val="32"/>
              </w:rPr>
              <w:t>f</w:t>
            </w:r>
            <w:r w:rsidRPr="00817EBE">
              <w:rPr>
                <w:rFonts w:ascii="Calibri" w:hAnsi="Calibri"/>
                <w:b/>
                <w:color w:val="000000"/>
                <w:sz w:val="32"/>
                <w:szCs w:val="32"/>
              </w:rPr>
              <w:t>a</w:t>
            </w:r>
            <w:r w:rsidR="005C64DF" w:rsidRPr="00817EBE">
              <w:rPr>
                <w:rFonts w:ascii="Calibri" w:hAnsi="Calibri"/>
                <w:b/>
                <w:color w:val="000000"/>
                <w:sz w:val="32"/>
                <w:szCs w:val="32"/>
              </w:rPr>
              <w:t>ult</w:t>
            </w:r>
          </w:p>
        </w:tc>
      </w:tr>
      <w:tr w:rsidR="00D66663" w:rsidRPr="005C64DF" w14:paraId="0AF304E8" w14:textId="77777777" w:rsidTr="00817EBE">
        <w:trPr>
          <w:cantSplit/>
          <w:trHeight w:val="600"/>
        </w:trPr>
        <w:tc>
          <w:tcPr>
            <w:tcW w:w="3348" w:type="dxa"/>
            <w:noWrap/>
            <w:hideMark/>
          </w:tcPr>
          <w:p w14:paraId="11AA3AFC"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shutdown_on_exit</w:t>
            </w:r>
          </w:p>
        </w:tc>
        <w:tc>
          <w:tcPr>
            <w:tcW w:w="4320" w:type="dxa"/>
            <w:hideMark/>
          </w:tcPr>
          <w:p w14:paraId="4AA59682" w14:textId="279032BC" w:rsidR="005C64DF" w:rsidRPr="005C64DF" w:rsidRDefault="00964FE0">
            <w:pPr>
              <w:jc w:val="left"/>
              <w:rPr>
                <w:rFonts w:ascii="Calibri" w:hAnsi="Calibri"/>
                <w:color w:val="000000"/>
                <w:szCs w:val="24"/>
              </w:rPr>
            </w:pPr>
            <w:r>
              <w:rPr>
                <w:rFonts w:ascii="Calibri" w:hAnsi="Calibri"/>
                <w:color w:val="000000"/>
                <w:szCs w:val="24"/>
              </w:rPr>
              <w:t xml:space="preserve">If True, </w:t>
            </w:r>
            <w:r w:rsidR="005C64DF" w:rsidRPr="005C64DF">
              <w:rPr>
                <w:rFonts w:ascii="Calibri" w:hAnsi="Calibri"/>
                <w:color w:val="000000"/>
                <w:szCs w:val="24"/>
              </w:rPr>
              <w:t>shut down the Raspberry Pi</w:t>
            </w:r>
            <w:r>
              <w:rPr>
                <w:rFonts w:ascii="Calibri" w:hAnsi="Calibri"/>
                <w:color w:val="000000"/>
                <w:szCs w:val="24"/>
              </w:rPr>
              <w:t xml:space="preserve"> on an exception</w:t>
            </w:r>
          </w:p>
        </w:tc>
        <w:tc>
          <w:tcPr>
            <w:tcW w:w="2628" w:type="dxa"/>
            <w:noWrap/>
            <w:hideMark/>
          </w:tcPr>
          <w:p w14:paraId="4D8BE593" w14:textId="75313073" w:rsidR="005C64DF" w:rsidRPr="005C64DF" w:rsidRDefault="005C64DF" w:rsidP="005C64DF">
            <w:pPr>
              <w:rPr>
                <w:rFonts w:ascii="Calibri" w:hAnsi="Calibri"/>
                <w:color w:val="000000"/>
                <w:szCs w:val="24"/>
              </w:rPr>
            </w:pPr>
            <w:r>
              <w:rPr>
                <w:rFonts w:ascii="Calibri" w:hAnsi="Calibri"/>
                <w:color w:val="000000"/>
                <w:szCs w:val="24"/>
              </w:rPr>
              <w:t>True</w:t>
            </w:r>
          </w:p>
        </w:tc>
      </w:tr>
      <w:tr w:rsidR="00D66663" w:rsidRPr="005C64DF" w14:paraId="780765A1" w14:textId="77777777" w:rsidTr="00817EBE">
        <w:trPr>
          <w:cantSplit/>
          <w:trHeight w:val="1200"/>
        </w:trPr>
        <w:tc>
          <w:tcPr>
            <w:tcW w:w="3348" w:type="dxa"/>
            <w:noWrap/>
            <w:hideMark/>
          </w:tcPr>
          <w:p w14:paraId="280FFD38"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fine_mode</w:t>
            </w:r>
          </w:p>
        </w:tc>
        <w:tc>
          <w:tcPr>
            <w:tcW w:w="4320" w:type="dxa"/>
            <w:hideMark/>
          </w:tcPr>
          <w:p w14:paraId="08720505" w14:textId="3D06CB38" w:rsidR="005C64DF" w:rsidRPr="005C64DF" w:rsidRDefault="00830003">
            <w:pPr>
              <w:jc w:val="left"/>
              <w:rPr>
                <w:rFonts w:ascii="Calibri" w:hAnsi="Calibri"/>
                <w:color w:val="000000"/>
                <w:szCs w:val="24"/>
              </w:rPr>
            </w:pPr>
            <w:r>
              <w:rPr>
                <w:rFonts w:ascii="Calibri" w:hAnsi="Calibri"/>
                <w:color w:val="000000"/>
                <w:szCs w:val="24"/>
              </w:rPr>
              <w:t>Fine</w:t>
            </w:r>
            <w:r w:rsidR="005C64DF" w:rsidRPr="005C64DF">
              <w:rPr>
                <w:rFonts w:ascii="Calibri" w:hAnsi="Calibri"/>
                <w:color w:val="000000"/>
                <w:szCs w:val="24"/>
              </w:rPr>
              <w:t xml:space="preserve"> mode produces better results but wears out the HALF relay faster.  However, with the adaptive algorithm that only adds the half steps where the curve is bending, most runs o</w:t>
            </w:r>
            <w:r>
              <w:rPr>
                <w:rFonts w:ascii="Calibri" w:hAnsi="Calibri"/>
                <w:color w:val="000000"/>
                <w:szCs w:val="24"/>
              </w:rPr>
              <w:t>nly add two extra points in fine</w:t>
            </w:r>
            <w:r w:rsidR="005C64DF" w:rsidRPr="005C64DF">
              <w:rPr>
                <w:rFonts w:ascii="Calibri" w:hAnsi="Calibri"/>
                <w:color w:val="000000"/>
                <w:szCs w:val="24"/>
              </w:rPr>
              <w:t xml:space="preserve"> mode.</w:t>
            </w:r>
          </w:p>
        </w:tc>
        <w:tc>
          <w:tcPr>
            <w:tcW w:w="2628" w:type="dxa"/>
            <w:noWrap/>
            <w:hideMark/>
          </w:tcPr>
          <w:p w14:paraId="193742B9" w14:textId="7B1C96B2" w:rsidR="005C64DF" w:rsidRPr="005C64DF" w:rsidRDefault="005C64DF" w:rsidP="005C64DF">
            <w:pPr>
              <w:rPr>
                <w:rFonts w:ascii="Calibri" w:hAnsi="Calibri"/>
                <w:color w:val="000000"/>
                <w:szCs w:val="24"/>
              </w:rPr>
            </w:pPr>
            <w:r>
              <w:rPr>
                <w:rFonts w:ascii="Calibri" w:hAnsi="Calibri"/>
                <w:color w:val="000000"/>
                <w:szCs w:val="24"/>
              </w:rPr>
              <w:t>True</w:t>
            </w:r>
          </w:p>
        </w:tc>
      </w:tr>
      <w:tr w:rsidR="00D66663" w:rsidRPr="005C64DF" w14:paraId="5143C567" w14:textId="77777777" w:rsidTr="00817EBE">
        <w:trPr>
          <w:cantSplit/>
          <w:trHeight w:val="600"/>
        </w:trPr>
        <w:tc>
          <w:tcPr>
            <w:tcW w:w="3348" w:type="dxa"/>
            <w:noWrap/>
            <w:hideMark/>
          </w:tcPr>
          <w:p w14:paraId="4ED2DB0E"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fine_mode_toggle</w:t>
            </w:r>
          </w:p>
        </w:tc>
        <w:tc>
          <w:tcPr>
            <w:tcW w:w="4320" w:type="dxa"/>
            <w:hideMark/>
          </w:tcPr>
          <w:p w14:paraId="0A2A94CF" w14:textId="77777777" w:rsidR="005C64DF" w:rsidRPr="005C64DF" w:rsidRDefault="005C64DF">
            <w:pPr>
              <w:jc w:val="left"/>
              <w:rPr>
                <w:rFonts w:ascii="Calibri" w:hAnsi="Calibri"/>
                <w:color w:val="000000"/>
                <w:szCs w:val="24"/>
              </w:rPr>
            </w:pPr>
            <w:r w:rsidRPr="005C64DF">
              <w:rPr>
                <w:rFonts w:ascii="Calibri" w:hAnsi="Calibri"/>
                <w:color w:val="000000"/>
                <w:szCs w:val="24"/>
              </w:rPr>
              <w:t xml:space="preserve"> If </w:t>
            </w:r>
            <w:r w:rsidRPr="00817EBE">
              <w:rPr>
                <w:rFonts w:ascii="Calibri" w:hAnsi="Calibri"/>
                <w:i/>
                <w:color w:val="000000"/>
                <w:szCs w:val="24"/>
              </w:rPr>
              <w:t>fine_mode_toggle</w:t>
            </w:r>
            <w:r w:rsidRPr="005C64DF">
              <w:rPr>
                <w:rFonts w:ascii="Calibri" w:hAnsi="Calibri"/>
                <w:color w:val="000000"/>
                <w:szCs w:val="24"/>
              </w:rPr>
              <w:t xml:space="preserve"> is True, the pushbutton can be used to toggle the mode.</w:t>
            </w:r>
          </w:p>
        </w:tc>
        <w:tc>
          <w:tcPr>
            <w:tcW w:w="2628" w:type="dxa"/>
            <w:noWrap/>
            <w:hideMark/>
          </w:tcPr>
          <w:p w14:paraId="1E9B922F" w14:textId="61F72831" w:rsidR="005C64DF" w:rsidRPr="005C64DF" w:rsidRDefault="00964FE0" w:rsidP="005C64DF">
            <w:pPr>
              <w:rPr>
                <w:rFonts w:ascii="Calibri" w:hAnsi="Calibri"/>
                <w:color w:val="000000"/>
                <w:szCs w:val="24"/>
              </w:rPr>
            </w:pPr>
            <w:r>
              <w:rPr>
                <w:rFonts w:ascii="Calibri" w:hAnsi="Calibri"/>
                <w:color w:val="000000"/>
                <w:szCs w:val="24"/>
              </w:rPr>
              <w:t>False</w:t>
            </w:r>
          </w:p>
        </w:tc>
      </w:tr>
      <w:tr w:rsidR="00D66663" w:rsidRPr="005C64DF" w14:paraId="38186F77" w14:textId="77777777" w:rsidTr="00817EBE">
        <w:trPr>
          <w:cantSplit/>
          <w:trHeight w:val="1500"/>
        </w:trPr>
        <w:tc>
          <w:tcPr>
            <w:tcW w:w="3348" w:type="dxa"/>
            <w:noWrap/>
            <w:hideMark/>
          </w:tcPr>
          <w:p w14:paraId="2FF8E054"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loads_to_skip</w:t>
            </w:r>
          </w:p>
        </w:tc>
        <w:tc>
          <w:tcPr>
            <w:tcW w:w="4320" w:type="dxa"/>
            <w:hideMark/>
          </w:tcPr>
          <w:p w14:paraId="79C2BD2B" w14:textId="77777777" w:rsidR="005C64DF" w:rsidRPr="005C64DF" w:rsidRDefault="005C64DF">
            <w:pPr>
              <w:jc w:val="left"/>
              <w:rPr>
                <w:rFonts w:ascii="Calibri" w:hAnsi="Calibri"/>
                <w:color w:val="000000"/>
                <w:szCs w:val="24"/>
              </w:rPr>
            </w:pPr>
            <w:r w:rsidRPr="005C64DF">
              <w:rPr>
                <w:rFonts w:ascii="Calibri" w:hAnsi="Calibri"/>
                <w:color w:val="000000"/>
                <w:szCs w:val="24"/>
              </w:rPr>
              <w:t xml:space="preserve">If </w:t>
            </w:r>
            <w:r w:rsidRPr="00817EBE">
              <w:rPr>
                <w:rFonts w:ascii="Calibri" w:hAnsi="Calibri"/>
                <w:i/>
                <w:color w:val="000000"/>
                <w:szCs w:val="24"/>
              </w:rPr>
              <w:t>loads_to_skip</w:t>
            </w:r>
            <w:r w:rsidRPr="005C64DF">
              <w:rPr>
                <w:rFonts w:ascii="Calibri" w:hAnsi="Calibri"/>
                <w:color w:val="000000"/>
                <w:szCs w:val="24"/>
              </w:rPr>
              <w:t xml:space="preserve"> is non-zero, the first N load_pattern values in COARSE_LOAD_LIST or FINE_LOAD_LIST are skipped. This mode is for testing with small power supplies that have short-circuit protection that triggers when small load values are used.</w:t>
            </w:r>
          </w:p>
        </w:tc>
        <w:tc>
          <w:tcPr>
            <w:tcW w:w="2628" w:type="dxa"/>
            <w:noWrap/>
            <w:hideMark/>
          </w:tcPr>
          <w:p w14:paraId="3EE025D7" w14:textId="61CDCE18" w:rsidR="005C64DF" w:rsidRPr="005C64DF" w:rsidRDefault="00964FE0" w:rsidP="005C64DF">
            <w:pPr>
              <w:rPr>
                <w:rFonts w:ascii="Calibri" w:hAnsi="Calibri"/>
                <w:color w:val="000000"/>
                <w:szCs w:val="24"/>
              </w:rPr>
            </w:pPr>
            <w:r>
              <w:rPr>
                <w:rFonts w:ascii="Calibri" w:hAnsi="Calibri"/>
                <w:color w:val="000000"/>
                <w:szCs w:val="24"/>
              </w:rPr>
              <w:t>0</w:t>
            </w:r>
          </w:p>
        </w:tc>
      </w:tr>
      <w:tr w:rsidR="00D66663" w:rsidRPr="005C64DF" w14:paraId="14EBD855" w14:textId="77777777" w:rsidTr="00817EBE">
        <w:trPr>
          <w:cantSplit/>
          <w:trHeight w:val="600"/>
        </w:trPr>
        <w:tc>
          <w:tcPr>
            <w:tcW w:w="3348" w:type="dxa"/>
            <w:noWrap/>
            <w:hideMark/>
          </w:tcPr>
          <w:p w14:paraId="1C78F137"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root_dir</w:t>
            </w:r>
          </w:p>
        </w:tc>
        <w:tc>
          <w:tcPr>
            <w:tcW w:w="4320" w:type="dxa"/>
            <w:hideMark/>
          </w:tcPr>
          <w:p w14:paraId="66CA7B4F" w14:textId="77777777" w:rsidR="005C64DF" w:rsidRPr="005C64DF" w:rsidRDefault="005C64DF">
            <w:pPr>
              <w:jc w:val="left"/>
              <w:rPr>
                <w:rFonts w:ascii="Calibri" w:hAnsi="Calibri"/>
                <w:color w:val="000000"/>
                <w:szCs w:val="24"/>
              </w:rPr>
            </w:pPr>
            <w:r w:rsidRPr="005C64DF">
              <w:rPr>
                <w:rFonts w:ascii="Calibri" w:hAnsi="Calibri"/>
                <w:color w:val="000000"/>
                <w:szCs w:val="24"/>
              </w:rPr>
              <w:t xml:space="preserve"> Root directory on SD card where results and log files are written</w:t>
            </w:r>
          </w:p>
        </w:tc>
        <w:tc>
          <w:tcPr>
            <w:tcW w:w="2628" w:type="dxa"/>
            <w:noWrap/>
            <w:hideMark/>
          </w:tcPr>
          <w:p w14:paraId="00E9659D" w14:textId="6623F35F" w:rsidR="005C64DF" w:rsidRPr="005C64DF" w:rsidRDefault="00964FE0" w:rsidP="005C64DF">
            <w:pPr>
              <w:rPr>
                <w:rFonts w:ascii="Calibri" w:hAnsi="Calibri"/>
                <w:color w:val="000000"/>
                <w:szCs w:val="24"/>
              </w:rPr>
            </w:pPr>
            <w:r>
              <w:rPr>
                <w:rFonts w:ascii="Calibri" w:hAnsi="Calibri"/>
                <w:color w:val="000000"/>
                <w:szCs w:val="24"/>
              </w:rPr>
              <w:t>“/IV/Swinger”</w:t>
            </w:r>
          </w:p>
        </w:tc>
      </w:tr>
      <w:tr w:rsidR="00D66663" w:rsidRPr="005C64DF" w14:paraId="5F9F8076" w14:textId="77777777" w:rsidTr="00817EBE">
        <w:trPr>
          <w:cantSplit/>
          <w:trHeight w:val="600"/>
        </w:trPr>
        <w:tc>
          <w:tcPr>
            <w:tcW w:w="3348" w:type="dxa"/>
            <w:noWrap/>
          </w:tcPr>
          <w:p w14:paraId="2278A536" w14:textId="77777777" w:rsidR="007351D2" w:rsidRDefault="007351D2" w:rsidP="005C64DF">
            <w:pPr>
              <w:rPr>
                <w:rFonts w:ascii="Calibri" w:hAnsi="Calibri"/>
                <w:i/>
                <w:iCs/>
                <w:color w:val="000000"/>
                <w:szCs w:val="24"/>
              </w:rPr>
            </w:pPr>
            <w:r>
              <w:rPr>
                <w:rFonts w:ascii="Calibri" w:hAnsi="Calibri"/>
                <w:i/>
                <w:iCs/>
                <w:color w:val="000000"/>
                <w:szCs w:val="24"/>
              </w:rPr>
              <w:t>logs_dir</w:t>
            </w:r>
          </w:p>
          <w:p w14:paraId="760B2B5F" w14:textId="0966BE32" w:rsidR="007351D2" w:rsidRPr="005C64DF" w:rsidRDefault="007351D2" w:rsidP="005C64DF">
            <w:pPr>
              <w:rPr>
                <w:rFonts w:ascii="Calibri" w:hAnsi="Calibri"/>
                <w:i/>
                <w:iCs/>
                <w:color w:val="000000"/>
                <w:szCs w:val="24"/>
              </w:rPr>
            </w:pPr>
            <w:r>
              <w:rPr>
                <w:rFonts w:ascii="Calibri" w:hAnsi="Calibri"/>
                <w:i/>
                <w:iCs/>
                <w:color w:val="000000"/>
                <w:szCs w:val="24"/>
              </w:rPr>
              <w:t>(READ ONLY)</w:t>
            </w:r>
          </w:p>
        </w:tc>
        <w:tc>
          <w:tcPr>
            <w:tcW w:w="4320" w:type="dxa"/>
          </w:tcPr>
          <w:p w14:paraId="258BCB28" w14:textId="673E0CF6" w:rsidR="007351D2" w:rsidRPr="005C64DF" w:rsidRDefault="007351D2">
            <w:pPr>
              <w:jc w:val="left"/>
              <w:rPr>
                <w:rFonts w:ascii="Calibri" w:hAnsi="Calibri"/>
                <w:color w:val="000000"/>
                <w:szCs w:val="24"/>
              </w:rPr>
            </w:pPr>
            <w:r w:rsidRPr="007351D2">
              <w:rPr>
                <w:rFonts w:ascii="Calibri" w:hAnsi="Calibri"/>
                <w:color w:val="000000"/>
                <w:szCs w:val="24"/>
              </w:rPr>
              <w:t>Directory on SD card where log files are written</w:t>
            </w:r>
          </w:p>
        </w:tc>
        <w:tc>
          <w:tcPr>
            <w:tcW w:w="2628" w:type="dxa"/>
            <w:noWrap/>
          </w:tcPr>
          <w:p w14:paraId="7EFD89E1" w14:textId="6B75D4FC" w:rsidR="007351D2" w:rsidRDefault="007351D2" w:rsidP="005C64DF">
            <w:pPr>
              <w:rPr>
                <w:rFonts w:ascii="Calibri" w:hAnsi="Calibri"/>
                <w:color w:val="000000"/>
                <w:szCs w:val="24"/>
              </w:rPr>
            </w:pPr>
            <w:r>
              <w:rPr>
                <w:rFonts w:ascii="Calibri" w:hAnsi="Calibri"/>
                <w:i/>
                <w:iCs/>
                <w:color w:val="000000"/>
                <w:szCs w:val="24"/>
              </w:rPr>
              <w:t>&lt;</w:t>
            </w:r>
            <w:r w:rsidRPr="005C64DF">
              <w:rPr>
                <w:rFonts w:ascii="Calibri" w:hAnsi="Calibri"/>
                <w:i/>
                <w:iCs/>
                <w:color w:val="000000"/>
                <w:szCs w:val="24"/>
              </w:rPr>
              <w:t>root_dir</w:t>
            </w:r>
            <w:r>
              <w:rPr>
                <w:rFonts w:ascii="Calibri" w:hAnsi="Calibri"/>
                <w:i/>
                <w:iCs/>
                <w:color w:val="000000"/>
                <w:szCs w:val="24"/>
              </w:rPr>
              <w:t>&gt;/logs</w:t>
            </w:r>
          </w:p>
        </w:tc>
      </w:tr>
      <w:tr w:rsidR="00D66663" w:rsidRPr="005C64DF" w14:paraId="76E9F6BA" w14:textId="77777777" w:rsidTr="00817EBE">
        <w:trPr>
          <w:cantSplit/>
          <w:trHeight w:val="600"/>
        </w:trPr>
        <w:tc>
          <w:tcPr>
            <w:tcW w:w="3348" w:type="dxa"/>
            <w:noWrap/>
            <w:hideMark/>
          </w:tcPr>
          <w:p w14:paraId="5DE5954D"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diag_mode</w:t>
            </w:r>
          </w:p>
        </w:tc>
        <w:tc>
          <w:tcPr>
            <w:tcW w:w="4320" w:type="dxa"/>
            <w:hideMark/>
          </w:tcPr>
          <w:p w14:paraId="4B9D9BBD" w14:textId="77777777" w:rsidR="005C64DF" w:rsidRPr="005C64DF" w:rsidRDefault="005C64DF">
            <w:pPr>
              <w:jc w:val="left"/>
              <w:rPr>
                <w:rFonts w:ascii="Calibri" w:hAnsi="Calibri"/>
                <w:color w:val="000000"/>
                <w:szCs w:val="24"/>
              </w:rPr>
            </w:pPr>
            <w:r w:rsidRPr="005C64DF">
              <w:rPr>
                <w:rFonts w:ascii="Calibri" w:hAnsi="Calibri"/>
                <w:color w:val="000000"/>
                <w:szCs w:val="24"/>
              </w:rPr>
              <w:t>When true, this property causes the test to run in diagnostic mode</w:t>
            </w:r>
          </w:p>
        </w:tc>
        <w:tc>
          <w:tcPr>
            <w:tcW w:w="2628" w:type="dxa"/>
            <w:noWrap/>
            <w:hideMark/>
          </w:tcPr>
          <w:p w14:paraId="786C89A8" w14:textId="0C3C678B" w:rsidR="005C64DF" w:rsidRPr="005C64DF" w:rsidRDefault="00964FE0" w:rsidP="005C64DF">
            <w:pPr>
              <w:rPr>
                <w:rFonts w:ascii="Calibri" w:hAnsi="Calibri"/>
                <w:color w:val="000000"/>
                <w:szCs w:val="24"/>
              </w:rPr>
            </w:pPr>
            <w:r>
              <w:rPr>
                <w:rFonts w:ascii="Calibri" w:hAnsi="Calibri"/>
                <w:color w:val="000000"/>
                <w:szCs w:val="24"/>
              </w:rPr>
              <w:t>False</w:t>
            </w:r>
          </w:p>
        </w:tc>
      </w:tr>
      <w:tr w:rsidR="00D66663" w:rsidRPr="005C64DF" w14:paraId="5A8E69EA" w14:textId="77777777" w:rsidTr="00817EBE">
        <w:trPr>
          <w:cantSplit/>
          <w:trHeight w:val="600"/>
        </w:trPr>
        <w:tc>
          <w:tcPr>
            <w:tcW w:w="3348" w:type="dxa"/>
            <w:noWrap/>
            <w:hideMark/>
          </w:tcPr>
          <w:p w14:paraId="08AB31CA"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headless_mode</w:t>
            </w:r>
          </w:p>
        </w:tc>
        <w:tc>
          <w:tcPr>
            <w:tcW w:w="4320" w:type="dxa"/>
            <w:hideMark/>
          </w:tcPr>
          <w:p w14:paraId="2AA1BB5F" w14:textId="77777777" w:rsidR="005C64DF" w:rsidRPr="005C64DF" w:rsidRDefault="005C64DF">
            <w:pPr>
              <w:jc w:val="left"/>
              <w:rPr>
                <w:rFonts w:ascii="Calibri" w:hAnsi="Calibri"/>
                <w:color w:val="000000"/>
                <w:szCs w:val="24"/>
              </w:rPr>
            </w:pPr>
            <w:r w:rsidRPr="005C64DF">
              <w:rPr>
                <w:rFonts w:ascii="Calibri" w:hAnsi="Calibri"/>
                <w:color w:val="000000"/>
                <w:szCs w:val="24"/>
              </w:rPr>
              <w:t>When true, this property causes the test to run in headless mode</w:t>
            </w:r>
          </w:p>
        </w:tc>
        <w:tc>
          <w:tcPr>
            <w:tcW w:w="2628" w:type="dxa"/>
            <w:noWrap/>
            <w:hideMark/>
          </w:tcPr>
          <w:p w14:paraId="199DECB4" w14:textId="045D05C8" w:rsidR="005C64DF" w:rsidRPr="005C64DF" w:rsidRDefault="00964FE0" w:rsidP="005C64DF">
            <w:pPr>
              <w:rPr>
                <w:rFonts w:ascii="Calibri" w:hAnsi="Calibri"/>
                <w:color w:val="000000"/>
                <w:szCs w:val="24"/>
              </w:rPr>
            </w:pPr>
            <w:r>
              <w:rPr>
                <w:rFonts w:ascii="Calibri" w:hAnsi="Calibri"/>
                <w:color w:val="000000"/>
                <w:szCs w:val="24"/>
              </w:rPr>
              <w:t>True</w:t>
            </w:r>
          </w:p>
        </w:tc>
      </w:tr>
      <w:tr w:rsidR="00D66663" w:rsidRPr="005C64DF" w14:paraId="1255051C" w14:textId="77777777" w:rsidTr="00817EBE">
        <w:trPr>
          <w:cantSplit/>
          <w:trHeight w:val="300"/>
        </w:trPr>
        <w:tc>
          <w:tcPr>
            <w:tcW w:w="3348" w:type="dxa"/>
            <w:noWrap/>
            <w:hideMark/>
          </w:tcPr>
          <w:p w14:paraId="24821C83"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idle_timeout_seconds</w:t>
            </w:r>
          </w:p>
        </w:tc>
        <w:tc>
          <w:tcPr>
            <w:tcW w:w="4320" w:type="dxa"/>
            <w:hideMark/>
          </w:tcPr>
          <w:p w14:paraId="2E8C93A6" w14:textId="77777777" w:rsidR="005C64DF" w:rsidRPr="005C64DF" w:rsidRDefault="005C64DF">
            <w:pPr>
              <w:jc w:val="left"/>
              <w:rPr>
                <w:rFonts w:ascii="Calibri" w:hAnsi="Calibri"/>
                <w:color w:val="000000"/>
                <w:szCs w:val="24"/>
              </w:rPr>
            </w:pPr>
            <w:r w:rsidRPr="005C64DF">
              <w:rPr>
                <w:rFonts w:ascii="Calibri" w:hAnsi="Calibri"/>
                <w:color w:val="000000"/>
                <w:szCs w:val="24"/>
              </w:rPr>
              <w:t>Amount of idle time in seconds before a shutdown is initiated</w:t>
            </w:r>
          </w:p>
        </w:tc>
        <w:tc>
          <w:tcPr>
            <w:tcW w:w="2628" w:type="dxa"/>
            <w:noWrap/>
            <w:hideMark/>
          </w:tcPr>
          <w:p w14:paraId="62091AC6" w14:textId="7FB38BAA" w:rsidR="005C64DF" w:rsidRPr="005C64DF" w:rsidRDefault="00964FE0" w:rsidP="005C64DF">
            <w:pPr>
              <w:rPr>
                <w:rFonts w:ascii="Calibri" w:hAnsi="Calibri"/>
                <w:color w:val="000000"/>
                <w:szCs w:val="24"/>
              </w:rPr>
            </w:pPr>
            <w:r>
              <w:rPr>
                <w:rFonts w:ascii="Calibri" w:hAnsi="Calibri"/>
                <w:color w:val="000000"/>
                <w:szCs w:val="24"/>
              </w:rPr>
              <w:t>600</w:t>
            </w:r>
          </w:p>
        </w:tc>
      </w:tr>
      <w:tr w:rsidR="00D66663" w:rsidRPr="005C64DF" w14:paraId="36589936" w14:textId="77777777" w:rsidTr="00817EBE">
        <w:trPr>
          <w:cantSplit/>
          <w:trHeight w:val="600"/>
        </w:trPr>
        <w:tc>
          <w:tcPr>
            <w:tcW w:w="3348" w:type="dxa"/>
            <w:noWrap/>
            <w:hideMark/>
          </w:tcPr>
          <w:p w14:paraId="62B1BB37"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idle_timeout_warning_seconds</w:t>
            </w:r>
          </w:p>
        </w:tc>
        <w:tc>
          <w:tcPr>
            <w:tcW w:w="4320" w:type="dxa"/>
            <w:hideMark/>
          </w:tcPr>
          <w:p w14:paraId="57682816"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seconds before the idle timeout that a warning is issued</w:t>
            </w:r>
          </w:p>
        </w:tc>
        <w:tc>
          <w:tcPr>
            <w:tcW w:w="2628" w:type="dxa"/>
            <w:noWrap/>
            <w:hideMark/>
          </w:tcPr>
          <w:p w14:paraId="51D6BE8A" w14:textId="2601F9F0" w:rsidR="005C64DF" w:rsidRPr="005C64DF" w:rsidRDefault="00964FE0" w:rsidP="005C64DF">
            <w:pPr>
              <w:rPr>
                <w:rFonts w:ascii="Calibri" w:hAnsi="Calibri"/>
                <w:color w:val="000000"/>
                <w:szCs w:val="24"/>
              </w:rPr>
            </w:pPr>
            <w:r>
              <w:rPr>
                <w:rFonts w:ascii="Calibri" w:hAnsi="Calibri"/>
                <w:color w:val="000000"/>
                <w:szCs w:val="24"/>
              </w:rPr>
              <w:t>30</w:t>
            </w:r>
          </w:p>
        </w:tc>
      </w:tr>
      <w:tr w:rsidR="00D66663" w:rsidRPr="005C64DF" w14:paraId="15A07735" w14:textId="77777777" w:rsidTr="00817EBE">
        <w:trPr>
          <w:cantSplit/>
          <w:trHeight w:val="300"/>
        </w:trPr>
        <w:tc>
          <w:tcPr>
            <w:tcW w:w="3348" w:type="dxa"/>
            <w:noWrap/>
            <w:hideMark/>
          </w:tcPr>
          <w:p w14:paraId="7FFA87BA"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dpst_gpio</w:t>
            </w:r>
          </w:p>
        </w:tc>
        <w:tc>
          <w:tcPr>
            <w:tcW w:w="4320" w:type="dxa"/>
            <w:hideMark/>
          </w:tcPr>
          <w:p w14:paraId="4935E5FA" w14:textId="77777777" w:rsidR="005C64DF" w:rsidRPr="005C64DF" w:rsidRDefault="005C64DF">
            <w:pPr>
              <w:jc w:val="left"/>
              <w:rPr>
                <w:rFonts w:ascii="Calibri" w:hAnsi="Calibri"/>
                <w:color w:val="000000"/>
                <w:szCs w:val="24"/>
              </w:rPr>
            </w:pPr>
            <w:r w:rsidRPr="005C64DF">
              <w:rPr>
                <w:rFonts w:ascii="Calibri" w:hAnsi="Calibri"/>
                <w:color w:val="000000"/>
                <w:szCs w:val="24"/>
              </w:rPr>
              <w:t>GPIO pin (BCM numbering) that the DPST is connected to</w:t>
            </w:r>
          </w:p>
        </w:tc>
        <w:tc>
          <w:tcPr>
            <w:tcW w:w="2628" w:type="dxa"/>
            <w:noWrap/>
            <w:hideMark/>
          </w:tcPr>
          <w:p w14:paraId="33C487F4" w14:textId="34DE255C" w:rsidR="005C64DF" w:rsidRPr="005C64DF" w:rsidRDefault="00964FE0" w:rsidP="005C64DF">
            <w:pPr>
              <w:rPr>
                <w:rFonts w:ascii="Calibri" w:hAnsi="Calibri"/>
                <w:color w:val="000000"/>
                <w:szCs w:val="24"/>
              </w:rPr>
            </w:pPr>
            <w:r>
              <w:rPr>
                <w:rFonts w:ascii="Calibri" w:hAnsi="Calibri"/>
                <w:color w:val="000000"/>
                <w:szCs w:val="24"/>
              </w:rPr>
              <w:t>4</w:t>
            </w:r>
          </w:p>
        </w:tc>
      </w:tr>
      <w:tr w:rsidR="00D66663" w:rsidRPr="005C64DF" w14:paraId="64EC0E9A" w14:textId="77777777" w:rsidTr="00817EBE">
        <w:trPr>
          <w:cantSplit/>
          <w:trHeight w:val="600"/>
        </w:trPr>
        <w:tc>
          <w:tcPr>
            <w:tcW w:w="3348" w:type="dxa"/>
            <w:noWrap/>
            <w:hideMark/>
          </w:tcPr>
          <w:p w14:paraId="4809DE61"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button_gpio</w:t>
            </w:r>
          </w:p>
        </w:tc>
        <w:tc>
          <w:tcPr>
            <w:tcW w:w="4320" w:type="dxa"/>
            <w:hideMark/>
          </w:tcPr>
          <w:p w14:paraId="3DA51CEF" w14:textId="77777777" w:rsidR="005C64DF" w:rsidRPr="005C64DF" w:rsidRDefault="005C64DF">
            <w:pPr>
              <w:jc w:val="left"/>
              <w:rPr>
                <w:rFonts w:ascii="Calibri" w:hAnsi="Calibri"/>
                <w:color w:val="000000"/>
                <w:szCs w:val="24"/>
              </w:rPr>
            </w:pPr>
            <w:r w:rsidRPr="005C64DF">
              <w:rPr>
                <w:rFonts w:ascii="Calibri" w:hAnsi="Calibri"/>
                <w:color w:val="000000"/>
                <w:szCs w:val="24"/>
              </w:rPr>
              <w:t>GPIO pin (BCM numbering) that the pushbutton is connected to</w:t>
            </w:r>
          </w:p>
        </w:tc>
        <w:tc>
          <w:tcPr>
            <w:tcW w:w="2628" w:type="dxa"/>
            <w:noWrap/>
            <w:hideMark/>
          </w:tcPr>
          <w:p w14:paraId="0253D3AC" w14:textId="494C049A" w:rsidR="005C64DF" w:rsidRPr="005C64DF" w:rsidRDefault="00964FE0" w:rsidP="005C64DF">
            <w:pPr>
              <w:rPr>
                <w:rFonts w:ascii="Calibri" w:hAnsi="Calibri"/>
                <w:color w:val="000000"/>
                <w:szCs w:val="24"/>
              </w:rPr>
            </w:pPr>
            <w:r>
              <w:rPr>
                <w:rFonts w:ascii="Calibri" w:hAnsi="Calibri"/>
                <w:color w:val="000000"/>
                <w:szCs w:val="24"/>
              </w:rPr>
              <w:t>5</w:t>
            </w:r>
          </w:p>
        </w:tc>
      </w:tr>
      <w:tr w:rsidR="00D66663" w:rsidRPr="005C64DF" w14:paraId="16A11091" w14:textId="77777777" w:rsidTr="00817EBE">
        <w:trPr>
          <w:cantSplit/>
          <w:trHeight w:val="600"/>
        </w:trPr>
        <w:tc>
          <w:tcPr>
            <w:tcW w:w="3348" w:type="dxa"/>
            <w:noWrap/>
            <w:hideMark/>
          </w:tcPr>
          <w:p w14:paraId="4EF90EBA"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buzzer_gpio</w:t>
            </w:r>
          </w:p>
        </w:tc>
        <w:tc>
          <w:tcPr>
            <w:tcW w:w="4320" w:type="dxa"/>
            <w:hideMark/>
          </w:tcPr>
          <w:p w14:paraId="43B6CBD0" w14:textId="77777777" w:rsidR="005C64DF" w:rsidRPr="005C64DF" w:rsidRDefault="005C64DF">
            <w:pPr>
              <w:jc w:val="left"/>
              <w:rPr>
                <w:rFonts w:ascii="Calibri" w:hAnsi="Calibri"/>
                <w:color w:val="000000"/>
                <w:szCs w:val="24"/>
              </w:rPr>
            </w:pPr>
            <w:r w:rsidRPr="005C64DF">
              <w:rPr>
                <w:rFonts w:ascii="Calibri" w:hAnsi="Calibri"/>
                <w:color w:val="000000"/>
                <w:szCs w:val="24"/>
              </w:rPr>
              <w:t>GPIO pin (BCM numbering) that the piezo buzzer is connected to</w:t>
            </w:r>
          </w:p>
        </w:tc>
        <w:tc>
          <w:tcPr>
            <w:tcW w:w="2628" w:type="dxa"/>
            <w:noWrap/>
            <w:hideMark/>
          </w:tcPr>
          <w:p w14:paraId="56B5C706" w14:textId="04595B0B" w:rsidR="005C64DF" w:rsidRPr="005C64DF" w:rsidRDefault="00964FE0" w:rsidP="005C64DF">
            <w:pPr>
              <w:rPr>
                <w:rFonts w:ascii="Calibri" w:hAnsi="Calibri"/>
                <w:color w:val="000000"/>
                <w:szCs w:val="24"/>
              </w:rPr>
            </w:pPr>
            <w:r>
              <w:rPr>
                <w:rFonts w:ascii="Calibri" w:hAnsi="Calibri"/>
                <w:color w:val="000000"/>
                <w:szCs w:val="24"/>
              </w:rPr>
              <w:t>18</w:t>
            </w:r>
          </w:p>
        </w:tc>
      </w:tr>
      <w:tr w:rsidR="00D66663" w:rsidRPr="005C64DF" w14:paraId="2ADB9216" w14:textId="77777777" w:rsidTr="00817EBE">
        <w:trPr>
          <w:cantSplit/>
          <w:trHeight w:val="600"/>
        </w:trPr>
        <w:tc>
          <w:tcPr>
            <w:tcW w:w="3348" w:type="dxa"/>
            <w:noWrap/>
            <w:hideMark/>
          </w:tcPr>
          <w:p w14:paraId="3C0546EB"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button_time_for_shutdown</w:t>
            </w:r>
          </w:p>
        </w:tc>
        <w:tc>
          <w:tcPr>
            <w:tcW w:w="4320" w:type="dxa"/>
            <w:hideMark/>
          </w:tcPr>
          <w:p w14:paraId="317E80B6" w14:textId="77777777" w:rsidR="005C64DF" w:rsidRPr="005C64DF" w:rsidRDefault="005C64DF">
            <w:pPr>
              <w:jc w:val="left"/>
              <w:rPr>
                <w:rFonts w:ascii="Calibri" w:hAnsi="Calibri"/>
                <w:color w:val="000000"/>
                <w:szCs w:val="24"/>
              </w:rPr>
            </w:pPr>
            <w:r w:rsidRPr="005C64DF">
              <w:rPr>
                <w:rFonts w:ascii="Calibri" w:hAnsi="Calibri"/>
                <w:color w:val="000000"/>
                <w:szCs w:val="24"/>
              </w:rPr>
              <w:t>Amount of time in seconds that the pushbutton must be held down in order for a shutdown to be initiated</w:t>
            </w:r>
          </w:p>
        </w:tc>
        <w:tc>
          <w:tcPr>
            <w:tcW w:w="2628" w:type="dxa"/>
            <w:noWrap/>
            <w:hideMark/>
          </w:tcPr>
          <w:p w14:paraId="5D1C89B3" w14:textId="73067954" w:rsidR="005C64DF" w:rsidRPr="005C64DF" w:rsidRDefault="00964FE0" w:rsidP="005C64DF">
            <w:pPr>
              <w:rPr>
                <w:rFonts w:ascii="Calibri" w:hAnsi="Calibri"/>
                <w:color w:val="000000"/>
                <w:szCs w:val="24"/>
              </w:rPr>
            </w:pPr>
            <w:r>
              <w:rPr>
                <w:rFonts w:ascii="Calibri" w:hAnsi="Calibri"/>
                <w:color w:val="000000"/>
                <w:szCs w:val="24"/>
              </w:rPr>
              <w:t>3</w:t>
            </w:r>
          </w:p>
        </w:tc>
      </w:tr>
      <w:tr w:rsidR="00D66663" w:rsidRPr="005C64DF" w14:paraId="0536579D" w14:textId="77777777" w:rsidTr="00817EBE">
        <w:trPr>
          <w:cantSplit/>
          <w:trHeight w:val="300"/>
        </w:trPr>
        <w:tc>
          <w:tcPr>
            <w:tcW w:w="3348" w:type="dxa"/>
            <w:noWrap/>
            <w:hideMark/>
          </w:tcPr>
          <w:p w14:paraId="44802BB6"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lcd_lines</w:t>
            </w:r>
          </w:p>
        </w:tc>
        <w:tc>
          <w:tcPr>
            <w:tcW w:w="4320" w:type="dxa"/>
            <w:hideMark/>
          </w:tcPr>
          <w:p w14:paraId="0419B72B"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lines on the LCD</w:t>
            </w:r>
          </w:p>
        </w:tc>
        <w:tc>
          <w:tcPr>
            <w:tcW w:w="2628" w:type="dxa"/>
            <w:noWrap/>
            <w:hideMark/>
          </w:tcPr>
          <w:p w14:paraId="69949C20" w14:textId="5A697E87" w:rsidR="005C64DF" w:rsidRPr="005C64DF" w:rsidRDefault="00964FE0" w:rsidP="005C64DF">
            <w:pPr>
              <w:rPr>
                <w:rFonts w:ascii="Calibri" w:hAnsi="Calibri"/>
                <w:color w:val="000000"/>
                <w:szCs w:val="24"/>
              </w:rPr>
            </w:pPr>
            <w:r>
              <w:rPr>
                <w:rFonts w:ascii="Calibri" w:hAnsi="Calibri"/>
                <w:color w:val="000000"/>
                <w:szCs w:val="24"/>
              </w:rPr>
              <w:t>2</w:t>
            </w:r>
          </w:p>
        </w:tc>
      </w:tr>
      <w:tr w:rsidR="00D66663" w:rsidRPr="005C64DF" w14:paraId="6E58AE41" w14:textId="77777777" w:rsidTr="00817EBE">
        <w:trPr>
          <w:cantSplit/>
          <w:trHeight w:val="300"/>
        </w:trPr>
        <w:tc>
          <w:tcPr>
            <w:tcW w:w="3348" w:type="dxa"/>
            <w:noWrap/>
            <w:hideMark/>
          </w:tcPr>
          <w:p w14:paraId="10CBC94D"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lcd_disp_chars_per_line</w:t>
            </w:r>
          </w:p>
        </w:tc>
        <w:tc>
          <w:tcPr>
            <w:tcW w:w="4320" w:type="dxa"/>
            <w:hideMark/>
          </w:tcPr>
          <w:p w14:paraId="74F64957"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characters per line on the LCD display</w:t>
            </w:r>
          </w:p>
        </w:tc>
        <w:tc>
          <w:tcPr>
            <w:tcW w:w="2628" w:type="dxa"/>
            <w:noWrap/>
            <w:hideMark/>
          </w:tcPr>
          <w:p w14:paraId="27687B8E" w14:textId="1C27FA5B" w:rsidR="005C64DF" w:rsidRPr="005C64DF" w:rsidRDefault="00964FE0" w:rsidP="005C64DF">
            <w:pPr>
              <w:rPr>
                <w:rFonts w:ascii="Calibri" w:hAnsi="Calibri"/>
                <w:color w:val="000000"/>
                <w:szCs w:val="24"/>
              </w:rPr>
            </w:pPr>
            <w:r>
              <w:rPr>
                <w:rFonts w:ascii="Calibri" w:hAnsi="Calibri"/>
                <w:color w:val="000000"/>
                <w:szCs w:val="24"/>
              </w:rPr>
              <w:t>16</w:t>
            </w:r>
          </w:p>
        </w:tc>
      </w:tr>
      <w:tr w:rsidR="00D66663" w:rsidRPr="005C64DF" w14:paraId="7CDF8634" w14:textId="77777777" w:rsidTr="00817EBE">
        <w:trPr>
          <w:cantSplit/>
          <w:trHeight w:val="300"/>
        </w:trPr>
        <w:tc>
          <w:tcPr>
            <w:tcW w:w="3348" w:type="dxa"/>
            <w:noWrap/>
            <w:hideMark/>
          </w:tcPr>
          <w:p w14:paraId="5B21F23E"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lcd_mem_chars_per_line</w:t>
            </w:r>
          </w:p>
        </w:tc>
        <w:tc>
          <w:tcPr>
            <w:tcW w:w="4320" w:type="dxa"/>
            <w:hideMark/>
          </w:tcPr>
          <w:p w14:paraId="40570D77"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characters per LCD line that can be held in memory</w:t>
            </w:r>
          </w:p>
        </w:tc>
        <w:tc>
          <w:tcPr>
            <w:tcW w:w="2628" w:type="dxa"/>
            <w:noWrap/>
            <w:hideMark/>
          </w:tcPr>
          <w:p w14:paraId="66AC5902" w14:textId="44BC2B75" w:rsidR="005C64DF" w:rsidRPr="005C64DF" w:rsidRDefault="00964FE0" w:rsidP="005C64DF">
            <w:pPr>
              <w:rPr>
                <w:rFonts w:ascii="Calibri" w:hAnsi="Calibri"/>
                <w:color w:val="000000"/>
                <w:szCs w:val="24"/>
              </w:rPr>
            </w:pPr>
            <w:r>
              <w:rPr>
                <w:rFonts w:ascii="Calibri" w:hAnsi="Calibri"/>
                <w:color w:val="000000"/>
                <w:szCs w:val="24"/>
              </w:rPr>
              <w:t>40</w:t>
            </w:r>
          </w:p>
        </w:tc>
      </w:tr>
      <w:tr w:rsidR="00D66663" w:rsidRPr="005C64DF" w14:paraId="7D56FD78" w14:textId="77777777" w:rsidTr="00817EBE">
        <w:trPr>
          <w:cantSplit/>
          <w:trHeight w:val="600"/>
        </w:trPr>
        <w:tc>
          <w:tcPr>
            <w:tcW w:w="3348" w:type="dxa"/>
            <w:noWrap/>
            <w:hideMark/>
          </w:tcPr>
          <w:p w14:paraId="262C68FC"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lcd_chars_per_scroll</w:t>
            </w:r>
          </w:p>
        </w:tc>
        <w:tc>
          <w:tcPr>
            <w:tcW w:w="4320" w:type="dxa"/>
            <w:hideMark/>
          </w:tcPr>
          <w:p w14:paraId="10C45B33"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characters to scroll on the LCD when displaying a scrolling message. Must be integer divisor of 24 (1,2,3,4,6,8,12)</w:t>
            </w:r>
          </w:p>
        </w:tc>
        <w:tc>
          <w:tcPr>
            <w:tcW w:w="2628" w:type="dxa"/>
            <w:noWrap/>
            <w:hideMark/>
          </w:tcPr>
          <w:p w14:paraId="57EB6A39" w14:textId="01DBFC67" w:rsidR="005C64DF" w:rsidRPr="005C64DF" w:rsidRDefault="00964FE0" w:rsidP="005C64DF">
            <w:pPr>
              <w:rPr>
                <w:rFonts w:ascii="Calibri" w:hAnsi="Calibri"/>
                <w:color w:val="000000"/>
                <w:szCs w:val="24"/>
              </w:rPr>
            </w:pPr>
            <w:r>
              <w:rPr>
                <w:rFonts w:ascii="Calibri" w:hAnsi="Calibri"/>
                <w:color w:val="000000"/>
                <w:szCs w:val="24"/>
              </w:rPr>
              <w:t>4</w:t>
            </w:r>
          </w:p>
        </w:tc>
      </w:tr>
      <w:tr w:rsidR="00D66663" w:rsidRPr="005C64DF" w14:paraId="0ECA4A10" w14:textId="77777777" w:rsidTr="00817EBE">
        <w:trPr>
          <w:cantSplit/>
          <w:trHeight w:val="300"/>
        </w:trPr>
        <w:tc>
          <w:tcPr>
            <w:tcW w:w="3348" w:type="dxa"/>
            <w:noWrap/>
            <w:hideMark/>
          </w:tcPr>
          <w:p w14:paraId="0D46F2F6"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lcd_scroll_delay</w:t>
            </w:r>
          </w:p>
        </w:tc>
        <w:tc>
          <w:tcPr>
            <w:tcW w:w="4320" w:type="dxa"/>
            <w:hideMark/>
          </w:tcPr>
          <w:p w14:paraId="75E37F56" w14:textId="77777777" w:rsidR="005C64DF" w:rsidRPr="005C64DF" w:rsidRDefault="005C64DF">
            <w:pPr>
              <w:jc w:val="left"/>
              <w:rPr>
                <w:rFonts w:ascii="Calibri" w:hAnsi="Calibri"/>
                <w:color w:val="000000"/>
                <w:szCs w:val="24"/>
              </w:rPr>
            </w:pPr>
            <w:r w:rsidRPr="005C64DF">
              <w:rPr>
                <w:rFonts w:ascii="Calibri" w:hAnsi="Calibri"/>
                <w:color w:val="000000"/>
                <w:szCs w:val="24"/>
              </w:rPr>
              <w:t>Time in seconds to delay between each LCD scroll</w:t>
            </w:r>
          </w:p>
        </w:tc>
        <w:tc>
          <w:tcPr>
            <w:tcW w:w="2628" w:type="dxa"/>
            <w:noWrap/>
            <w:hideMark/>
          </w:tcPr>
          <w:p w14:paraId="3398FA62" w14:textId="6F6EA72C" w:rsidR="005C64DF" w:rsidRPr="005C64DF" w:rsidRDefault="00964FE0" w:rsidP="005C64DF">
            <w:pPr>
              <w:rPr>
                <w:rFonts w:ascii="Calibri" w:hAnsi="Calibri"/>
                <w:color w:val="000000"/>
                <w:szCs w:val="24"/>
              </w:rPr>
            </w:pPr>
            <w:r>
              <w:rPr>
                <w:rFonts w:ascii="Calibri" w:hAnsi="Calibri"/>
                <w:color w:val="000000"/>
                <w:szCs w:val="24"/>
              </w:rPr>
              <w:t>1.2</w:t>
            </w:r>
          </w:p>
        </w:tc>
      </w:tr>
      <w:tr w:rsidR="00D66663" w:rsidRPr="005C64DF" w14:paraId="5B304ACF" w14:textId="77777777" w:rsidTr="00817EBE">
        <w:trPr>
          <w:cantSplit/>
          <w:trHeight w:val="300"/>
        </w:trPr>
        <w:tc>
          <w:tcPr>
            <w:tcW w:w="3348" w:type="dxa"/>
            <w:noWrap/>
            <w:hideMark/>
          </w:tcPr>
          <w:p w14:paraId="0187EDBB"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mcp23017_i2c_addr</w:t>
            </w:r>
          </w:p>
        </w:tc>
        <w:tc>
          <w:tcPr>
            <w:tcW w:w="4320" w:type="dxa"/>
            <w:hideMark/>
          </w:tcPr>
          <w:p w14:paraId="56B7CEF6" w14:textId="77777777" w:rsidR="005C64DF" w:rsidRPr="005C64DF" w:rsidRDefault="005C64DF">
            <w:pPr>
              <w:jc w:val="left"/>
              <w:rPr>
                <w:rFonts w:ascii="Calibri" w:hAnsi="Calibri"/>
                <w:color w:val="000000"/>
                <w:szCs w:val="24"/>
              </w:rPr>
            </w:pPr>
            <w:r w:rsidRPr="005C64DF">
              <w:rPr>
                <w:rFonts w:ascii="Calibri" w:hAnsi="Calibri"/>
                <w:color w:val="000000"/>
                <w:szCs w:val="24"/>
              </w:rPr>
              <w:t>Hex I2C address that the MCP23017 is jumpered to</w:t>
            </w:r>
          </w:p>
        </w:tc>
        <w:tc>
          <w:tcPr>
            <w:tcW w:w="2628" w:type="dxa"/>
            <w:noWrap/>
            <w:hideMark/>
          </w:tcPr>
          <w:p w14:paraId="648B9DC4" w14:textId="03104631" w:rsidR="005C64DF" w:rsidRPr="005C64DF" w:rsidRDefault="00964FE0" w:rsidP="005C64DF">
            <w:pPr>
              <w:rPr>
                <w:rFonts w:ascii="Calibri" w:hAnsi="Calibri"/>
                <w:color w:val="000000"/>
                <w:szCs w:val="24"/>
              </w:rPr>
            </w:pPr>
            <w:r>
              <w:rPr>
                <w:rFonts w:ascii="Calibri" w:hAnsi="Calibri"/>
                <w:color w:val="000000"/>
                <w:szCs w:val="24"/>
              </w:rPr>
              <w:t>0x20</w:t>
            </w:r>
          </w:p>
        </w:tc>
      </w:tr>
      <w:tr w:rsidR="00D66663" w:rsidRPr="005C64DF" w14:paraId="53AF14ED" w14:textId="77777777" w:rsidTr="00817EBE">
        <w:trPr>
          <w:cantSplit/>
          <w:trHeight w:val="300"/>
        </w:trPr>
        <w:tc>
          <w:tcPr>
            <w:tcW w:w="3348" w:type="dxa"/>
            <w:noWrap/>
            <w:hideMark/>
          </w:tcPr>
          <w:p w14:paraId="66B2C289"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time_between_measurements</w:t>
            </w:r>
          </w:p>
        </w:tc>
        <w:tc>
          <w:tcPr>
            <w:tcW w:w="4320" w:type="dxa"/>
            <w:hideMark/>
          </w:tcPr>
          <w:p w14:paraId="72DDEBB7" w14:textId="77777777" w:rsidR="005C64DF" w:rsidRPr="005C64DF" w:rsidRDefault="005C64DF">
            <w:pPr>
              <w:jc w:val="left"/>
              <w:rPr>
                <w:rFonts w:ascii="Calibri" w:hAnsi="Calibri"/>
                <w:color w:val="000000"/>
                <w:szCs w:val="24"/>
              </w:rPr>
            </w:pPr>
            <w:r w:rsidRPr="005C64DF">
              <w:rPr>
                <w:rFonts w:ascii="Calibri" w:hAnsi="Calibri"/>
                <w:color w:val="000000"/>
                <w:szCs w:val="24"/>
              </w:rPr>
              <w:t>Time in seconds to delay between taking measurements</w:t>
            </w:r>
          </w:p>
        </w:tc>
        <w:tc>
          <w:tcPr>
            <w:tcW w:w="2628" w:type="dxa"/>
            <w:noWrap/>
            <w:hideMark/>
          </w:tcPr>
          <w:p w14:paraId="46A8C58A" w14:textId="22616BF1" w:rsidR="005C64DF" w:rsidRPr="005C64DF" w:rsidRDefault="00964FE0" w:rsidP="005C64DF">
            <w:pPr>
              <w:rPr>
                <w:rFonts w:ascii="Calibri" w:hAnsi="Calibri"/>
                <w:color w:val="000000"/>
                <w:szCs w:val="24"/>
              </w:rPr>
            </w:pPr>
            <w:r>
              <w:rPr>
                <w:rFonts w:ascii="Calibri" w:hAnsi="Calibri"/>
                <w:color w:val="000000"/>
                <w:szCs w:val="24"/>
              </w:rPr>
              <w:t>0.05</w:t>
            </w:r>
          </w:p>
        </w:tc>
      </w:tr>
      <w:tr w:rsidR="00D66663" w:rsidRPr="005C64DF" w14:paraId="730952ED" w14:textId="77777777" w:rsidTr="00817EBE">
        <w:trPr>
          <w:cantSplit/>
          <w:trHeight w:val="300"/>
        </w:trPr>
        <w:tc>
          <w:tcPr>
            <w:tcW w:w="3348" w:type="dxa"/>
            <w:noWrap/>
            <w:hideMark/>
          </w:tcPr>
          <w:p w14:paraId="7EC2A11C"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samples_per_measurement</w:t>
            </w:r>
          </w:p>
        </w:tc>
        <w:tc>
          <w:tcPr>
            <w:tcW w:w="4320" w:type="dxa"/>
            <w:hideMark/>
          </w:tcPr>
          <w:p w14:paraId="0BABA749"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samples to take at each measurement point</w:t>
            </w:r>
          </w:p>
        </w:tc>
        <w:tc>
          <w:tcPr>
            <w:tcW w:w="2628" w:type="dxa"/>
            <w:noWrap/>
            <w:hideMark/>
          </w:tcPr>
          <w:p w14:paraId="533D5597" w14:textId="0E76C17E" w:rsidR="005C64DF" w:rsidRPr="005C64DF" w:rsidRDefault="00964FE0" w:rsidP="005C64DF">
            <w:pPr>
              <w:rPr>
                <w:rFonts w:ascii="Calibri" w:hAnsi="Calibri"/>
                <w:color w:val="000000"/>
                <w:szCs w:val="24"/>
              </w:rPr>
            </w:pPr>
            <w:r>
              <w:rPr>
                <w:rFonts w:ascii="Calibri" w:hAnsi="Calibri"/>
                <w:color w:val="000000"/>
                <w:szCs w:val="24"/>
              </w:rPr>
              <w:t>2</w:t>
            </w:r>
          </w:p>
        </w:tc>
      </w:tr>
      <w:tr w:rsidR="00D66663" w:rsidRPr="005C64DF" w14:paraId="34E0C4BD" w14:textId="77777777" w:rsidTr="00817EBE">
        <w:trPr>
          <w:cantSplit/>
          <w:trHeight w:val="300"/>
        </w:trPr>
        <w:tc>
          <w:tcPr>
            <w:tcW w:w="3348" w:type="dxa"/>
            <w:noWrap/>
            <w:hideMark/>
          </w:tcPr>
          <w:p w14:paraId="47BF3C78"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max_retries</w:t>
            </w:r>
          </w:p>
        </w:tc>
        <w:tc>
          <w:tcPr>
            <w:tcW w:w="4320" w:type="dxa"/>
            <w:hideMark/>
          </w:tcPr>
          <w:p w14:paraId="0E7F9081"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times to retry failed measurements</w:t>
            </w:r>
          </w:p>
        </w:tc>
        <w:tc>
          <w:tcPr>
            <w:tcW w:w="2628" w:type="dxa"/>
            <w:noWrap/>
            <w:hideMark/>
          </w:tcPr>
          <w:p w14:paraId="4ED74E39" w14:textId="7CE9A715" w:rsidR="005C64DF" w:rsidRPr="005C64DF" w:rsidRDefault="00964FE0" w:rsidP="005C64DF">
            <w:pPr>
              <w:rPr>
                <w:rFonts w:ascii="Calibri" w:hAnsi="Calibri"/>
                <w:color w:val="000000"/>
                <w:szCs w:val="24"/>
              </w:rPr>
            </w:pPr>
            <w:r>
              <w:rPr>
                <w:rFonts w:ascii="Calibri" w:hAnsi="Calibri"/>
                <w:color w:val="000000"/>
                <w:szCs w:val="24"/>
              </w:rPr>
              <w:t>0</w:t>
            </w:r>
          </w:p>
        </w:tc>
      </w:tr>
      <w:tr w:rsidR="00D66663" w:rsidRPr="005C64DF" w14:paraId="73CD592D" w14:textId="77777777" w:rsidTr="00817EBE">
        <w:trPr>
          <w:cantSplit/>
          <w:trHeight w:val="600"/>
        </w:trPr>
        <w:tc>
          <w:tcPr>
            <w:tcW w:w="3348" w:type="dxa"/>
            <w:noWrap/>
            <w:hideMark/>
          </w:tcPr>
          <w:p w14:paraId="2DE84CF2"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voc_settle_count</w:t>
            </w:r>
          </w:p>
        </w:tc>
        <w:tc>
          <w:tcPr>
            <w:tcW w:w="4320" w:type="dxa"/>
            <w:hideMark/>
          </w:tcPr>
          <w:p w14:paraId="43DCA1ED"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Voc measurements to keep when determining if the value has settled</w:t>
            </w:r>
          </w:p>
        </w:tc>
        <w:tc>
          <w:tcPr>
            <w:tcW w:w="2628" w:type="dxa"/>
            <w:noWrap/>
            <w:hideMark/>
          </w:tcPr>
          <w:p w14:paraId="023CDBEA" w14:textId="2ABBC631" w:rsidR="005C64DF" w:rsidRPr="005C64DF" w:rsidRDefault="00964FE0" w:rsidP="005C64DF">
            <w:pPr>
              <w:rPr>
                <w:rFonts w:ascii="Calibri" w:hAnsi="Calibri"/>
                <w:color w:val="000000"/>
                <w:szCs w:val="24"/>
              </w:rPr>
            </w:pPr>
            <w:r>
              <w:rPr>
                <w:rFonts w:ascii="Calibri" w:hAnsi="Calibri"/>
                <w:color w:val="000000"/>
                <w:szCs w:val="24"/>
              </w:rPr>
              <w:t>5</w:t>
            </w:r>
          </w:p>
        </w:tc>
      </w:tr>
      <w:tr w:rsidR="00D66663" w:rsidRPr="005C64DF" w14:paraId="3983B14D" w14:textId="77777777" w:rsidTr="00817EBE">
        <w:trPr>
          <w:cantSplit/>
          <w:trHeight w:val="600"/>
        </w:trPr>
        <w:tc>
          <w:tcPr>
            <w:tcW w:w="3348" w:type="dxa"/>
            <w:noWrap/>
            <w:hideMark/>
          </w:tcPr>
          <w:p w14:paraId="27E303E5"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sps</w:t>
            </w:r>
          </w:p>
        </w:tc>
        <w:tc>
          <w:tcPr>
            <w:tcW w:w="4320" w:type="dxa"/>
            <w:hideMark/>
          </w:tcPr>
          <w:p w14:paraId="48AEFE28" w14:textId="77777777" w:rsidR="00830003" w:rsidRDefault="005C64DF">
            <w:pPr>
              <w:jc w:val="left"/>
              <w:rPr>
                <w:rFonts w:ascii="Calibri" w:hAnsi="Calibri"/>
                <w:color w:val="000000"/>
                <w:szCs w:val="24"/>
              </w:rPr>
            </w:pPr>
            <w:r w:rsidRPr="005C64DF">
              <w:rPr>
                <w:rFonts w:ascii="Calibri" w:hAnsi="Calibri"/>
                <w:color w:val="000000"/>
                <w:szCs w:val="24"/>
              </w:rPr>
              <w:t xml:space="preserve">Samples per second with which to program the ADC. Must be one of: </w:t>
            </w:r>
          </w:p>
          <w:p w14:paraId="4B192C00" w14:textId="7C592410" w:rsidR="005C64DF" w:rsidRPr="005C64DF" w:rsidRDefault="005C64DF">
            <w:pPr>
              <w:jc w:val="left"/>
              <w:rPr>
                <w:rFonts w:ascii="Calibri" w:hAnsi="Calibri"/>
                <w:color w:val="000000"/>
                <w:szCs w:val="24"/>
              </w:rPr>
            </w:pPr>
            <w:r w:rsidRPr="005C64DF">
              <w:rPr>
                <w:rFonts w:ascii="Calibri" w:hAnsi="Calibri"/>
                <w:color w:val="000000"/>
                <w:szCs w:val="24"/>
              </w:rPr>
              <w:t>8, 16, 64, 128, 250, 475, 860</w:t>
            </w:r>
          </w:p>
        </w:tc>
        <w:tc>
          <w:tcPr>
            <w:tcW w:w="2628" w:type="dxa"/>
            <w:noWrap/>
            <w:hideMark/>
          </w:tcPr>
          <w:p w14:paraId="1FB9E49A" w14:textId="00AF1F7E" w:rsidR="005C64DF" w:rsidRPr="005C64DF" w:rsidRDefault="00964FE0" w:rsidP="005C64DF">
            <w:pPr>
              <w:rPr>
                <w:rFonts w:ascii="Calibri" w:hAnsi="Calibri"/>
                <w:color w:val="000000"/>
                <w:szCs w:val="24"/>
              </w:rPr>
            </w:pPr>
            <w:r>
              <w:rPr>
                <w:rFonts w:ascii="Calibri" w:hAnsi="Calibri"/>
                <w:color w:val="000000"/>
                <w:szCs w:val="24"/>
              </w:rPr>
              <w:t>250</w:t>
            </w:r>
          </w:p>
        </w:tc>
      </w:tr>
      <w:tr w:rsidR="00D66663" w:rsidRPr="005C64DF" w14:paraId="5B444D9E" w14:textId="77777777" w:rsidTr="00817EBE">
        <w:trPr>
          <w:cantSplit/>
          <w:trHeight w:val="300"/>
        </w:trPr>
        <w:tc>
          <w:tcPr>
            <w:tcW w:w="3348" w:type="dxa"/>
            <w:noWrap/>
            <w:hideMark/>
          </w:tcPr>
          <w:p w14:paraId="0C35AA26"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vdiv_r1</w:t>
            </w:r>
          </w:p>
        </w:tc>
        <w:tc>
          <w:tcPr>
            <w:tcW w:w="4320" w:type="dxa"/>
            <w:hideMark/>
          </w:tcPr>
          <w:p w14:paraId="01CD18C0"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voltage divider resistor R1</w:t>
            </w:r>
          </w:p>
        </w:tc>
        <w:tc>
          <w:tcPr>
            <w:tcW w:w="2628" w:type="dxa"/>
            <w:noWrap/>
            <w:hideMark/>
          </w:tcPr>
          <w:p w14:paraId="343B1FEB" w14:textId="5957E882" w:rsidR="005C64DF" w:rsidRPr="005C64DF" w:rsidRDefault="00964FE0" w:rsidP="005C64DF">
            <w:pPr>
              <w:rPr>
                <w:rFonts w:ascii="Calibri" w:hAnsi="Calibri"/>
                <w:color w:val="000000"/>
                <w:szCs w:val="24"/>
              </w:rPr>
            </w:pPr>
            <w:r>
              <w:rPr>
                <w:rFonts w:ascii="Calibri" w:hAnsi="Calibri"/>
                <w:color w:val="000000"/>
                <w:szCs w:val="24"/>
              </w:rPr>
              <w:t>180000.0</w:t>
            </w:r>
          </w:p>
        </w:tc>
      </w:tr>
      <w:tr w:rsidR="00D66663" w:rsidRPr="005C64DF" w14:paraId="7FF8EEA2" w14:textId="77777777" w:rsidTr="00817EBE">
        <w:trPr>
          <w:cantSplit/>
          <w:trHeight w:val="300"/>
        </w:trPr>
        <w:tc>
          <w:tcPr>
            <w:tcW w:w="3348" w:type="dxa"/>
            <w:noWrap/>
            <w:hideMark/>
          </w:tcPr>
          <w:p w14:paraId="66628FAC"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vdiv_r2</w:t>
            </w:r>
          </w:p>
        </w:tc>
        <w:tc>
          <w:tcPr>
            <w:tcW w:w="4320" w:type="dxa"/>
            <w:hideMark/>
          </w:tcPr>
          <w:p w14:paraId="6E2E9B30"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voltage divider resistor R2</w:t>
            </w:r>
          </w:p>
        </w:tc>
        <w:tc>
          <w:tcPr>
            <w:tcW w:w="2628" w:type="dxa"/>
            <w:noWrap/>
            <w:hideMark/>
          </w:tcPr>
          <w:p w14:paraId="0D047B40" w14:textId="1C7FA4DD" w:rsidR="005C64DF" w:rsidRPr="005C64DF" w:rsidRDefault="00964FE0" w:rsidP="005C64DF">
            <w:pPr>
              <w:rPr>
                <w:rFonts w:ascii="Calibri" w:hAnsi="Calibri"/>
                <w:color w:val="000000"/>
                <w:szCs w:val="24"/>
              </w:rPr>
            </w:pPr>
            <w:r>
              <w:rPr>
                <w:rFonts w:ascii="Calibri" w:hAnsi="Calibri"/>
                <w:color w:val="000000"/>
                <w:szCs w:val="24"/>
              </w:rPr>
              <w:t>8200.0</w:t>
            </w:r>
          </w:p>
        </w:tc>
      </w:tr>
      <w:tr w:rsidR="00D66663" w:rsidRPr="005C64DF" w14:paraId="52E256B8" w14:textId="77777777" w:rsidTr="00817EBE">
        <w:trPr>
          <w:cantSplit/>
          <w:trHeight w:val="300"/>
        </w:trPr>
        <w:tc>
          <w:tcPr>
            <w:tcW w:w="3348" w:type="dxa"/>
            <w:noWrap/>
            <w:hideMark/>
          </w:tcPr>
          <w:p w14:paraId="0BE7B963"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vdiv_r3</w:t>
            </w:r>
          </w:p>
        </w:tc>
        <w:tc>
          <w:tcPr>
            <w:tcW w:w="4320" w:type="dxa"/>
            <w:hideMark/>
          </w:tcPr>
          <w:p w14:paraId="53BFBA3E"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voltage divider resistor R3</w:t>
            </w:r>
          </w:p>
        </w:tc>
        <w:tc>
          <w:tcPr>
            <w:tcW w:w="2628" w:type="dxa"/>
            <w:noWrap/>
            <w:hideMark/>
          </w:tcPr>
          <w:p w14:paraId="7D58CDF6" w14:textId="67E464DC" w:rsidR="005C64DF" w:rsidRPr="005C64DF" w:rsidRDefault="00964FE0" w:rsidP="005C64DF">
            <w:pPr>
              <w:rPr>
                <w:rFonts w:ascii="Calibri" w:hAnsi="Calibri"/>
                <w:color w:val="000000"/>
                <w:szCs w:val="24"/>
              </w:rPr>
            </w:pPr>
            <w:r>
              <w:rPr>
                <w:rFonts w:ascii="Calibri" w:hAnsi="Calibri"/>
                <w:color w:val="000000"/>
                <w:szCs w:val="24"/>
              </w:rPr>
              <w:t>5600.0</w:t>
            </w:r>
          </w:p>
        </w:tc>
      </w:tr>
      <w:tr w:rsidR="00D66663" w:rsidRPr="005C64DF" w14:paraId="6D1FED38" w14:textId="77777777" w:rsidTr="00817EBE">
        <w:trPr>
          <w:cantSplit/>
          <w:trHeight w:val="300"/>
        </w:trPr>
        <w:tc>
          <w:tcPr>
            <w:tcW w:w="3348" w:type="dxa"/>
            <w:noWrap/>
          </w:tcPr>
          <w:p w14:paraId="5A7391F6" w14:textId="77777777" w:rsidR="007351D2" w:rsidRDefault="007351D2" w:rsidP="005C64DF">
            <w:pPr>
              <w:rPr>
                <w:rFonts w:ascii="Calibri" w:hAnsi="Calibri"/>
                <w:i/>
                <w:iCs/>
                <w:color w:val="000000"/>
                <w:szCs w:val="24"/>
              </w:rPr>
            </w:pPr>
            <w:r>
              <w:rPr>
                <w:rFonts w:ascii="Calibri" w:hAnsi="Calibri"/>
                <w:i/>
                <w:iCs/>
                <w:color w:val="000000"/>
                <w:szCs w:val="24"/>
              </w:rPr>
              <w:t>vdiv_mult</w:t>
            </w:r>
          </w:p>
          <w:p w14:paraId="2B7914A0" w14:textId="1EB3657B" w:rsidR="007351D2" w:rsidRPr="005C64DF" w:rsidRDefault="007351D2" w:rsidP="005C64DF">
            <w:pPr>
              <w:rPr>
                <w:rFonts w:ascii="Calibri" w:hAnsi="Calibri"/>
                <w:i/>
                <w:iCs/>
                <w:color w:val="000000"/>
                <w:szCs w:val="24"/>
              </w:rPr>
            </w:pPr>
            <w:r>
              <w:rPr>
                <w:rFonts w:ascii="Calibri" w:hAnsi="Calibri"/>
                <w:i/>
                <w:iCs/>
                <w:color w:val="000000"/>
                <w:szCs w:val="24"/>
              </w:rPr>
              <w:t>(READ ONLY)</w:t>
            </w:r>
          </w:p>
        </w:tc>
        <w:tc>
          <w:tcPr>
            <w:tcW w:w="4320" w:type="dxa"/>
          </w:tcPr>
          <w:p w14:paraId="5F19089A" w14:textId="09248E4B" w:rsidR="007351D2" w:rsidRPr="005C64DF" w:rsidRDefault="007351D2">
            <w:pPr>
              <w:jc w:val="left"/>
              <w:rPr>
                <w:rFonts w:ascii="Calibri" w:hAnsi="Calibri"/>
                <w:color w:val="000000"/>
                <w:szCs w:val="24"/>
              </w:rPr>
            </w:pPr>
            <w:r w:rsidRPr="007351D2">
              <w:rPr>
                <w:rFonts w:ascii="Calibri" w:hAnsi="Calibri"/>
                <w:color w:val="000000"/>
                <w:szCs w:val="24"/>
              </w:rPr>
              <w:t>Amount that voltage divider Vout is multiplied to determine Vin</w:t>
            </w:r>
          </w:p>
        </w:tc>
        <w:tc>
          <w:tcPr>
            <w:tcW w:w="2628" w:type="dxa"/>
            <w:noWrap/>
          </w:tcPr>
          <w:p w14:paraId="5E6BEAEA" w14:textId="0D242D5E" w:rsidR="007351D2" w:rsidRPr="00817EBE" w:rsidRDefault="00D66663" w:rsidP="005C64DF">
            <w:pPr>
              <w:jc w:val="left"/>
              <w:rPr>
                <w:rFonts w:ascii="Calibri" w:hAnsi="Calibri"/>
                <w:color w:val="000000"/>
                <w:szCs w:val="24"/>
                <w:vertAlign w:val="subscript"/>
              </w:rPr>
            </w:pPr>
            <w:r>
              <w:rPr>
                <w:rFonts w:ascii="Calibri" w:hAnsi="Calibri"/>
                <w:i/>
                <w:iCs/>
                <w:color w:val="000000"/>
                <w:szCs w:val="24"/>
              </w:rPr>
              <w:t>(</w:t>
            </w:r>
            <w:r w:rsidR="007351D2" w:rsidRPr="005C64DF">
              <w:rPr>
                <w:rFonts w:ascii="Calibri" w:hAnsi="Calibri"/>
                <w:i/>
                <w:iCs/>
                <w:color w:val="000000"/>
                <w:szCs w:val="24"/>
              </w:rPr>
              <w:t>vdiv_r1</w:t>
            </w:r>
            <w:r w:rsidR="007351D2">
              <w:rPr>
                <w:rFonts w:ascii="Calibri" w:hAnsi="Calibri"/>
                <w:i/>
                <w:iCs/>
                <w:color w:val="000000"/>
                <w:szCs w:val="24"/>
              </w:rPr>
              <w:t xml:space="preserve"> + </w:t>
            </w:r>
            <w:r>
              <w:rPr>
                <w:rFonts w:ascii="Calibri" w:hAnsi="Calibri"/>
                <w:i/>
                <w:iCs/>
                <w:color w:val="000000"/>
                <w:szCs w:val="24"/>
              </w:rPr>
              <w:t xml:space="preserve">vdiv_r2 + </w:t>
            </w:r>
            <w:r>
              <w:rPr>
                <w:rFonts w:ascii="Calibri" w:hAnsi="Calibri"/>
                <w:i/>
                <w:iCs/>
                <w:color w:val="000000"/>
                <w:szCs w:val="24"/>
                <w:vertAlign w:val="subscript"/>
              </w:rPr>
              <w:t xml:space="preserve"> </w:t>
            </w:r>
            <w:r>
              <w:rPr>
                <w:rFonts w:ascii="Calibri" w:hAnsi="Calibri"/>
                <w:i/>
                <w:iCs/>
                <w:color w:val="000000"/>
                <w:szCs w:val="24"/>
              </w:rPr>
              <w:t xml:space="preserve">vdiv_r3) / </w:t>
            </w:r>
            <w:r w:rsidRPr="005C64DF">
              <w:rPr>
                <w:rFonts w:ascii="Calibri" w:hAnsi="Calibri"/>
                <w:i/>
                <w:iCs/>
                <w:color w:val="000000"/>
                <w:szCs w:val="24"/>
              </w:rPr>
              <w:t>vdiv_r</w:t>
            </w:r>
            <w:r>
              <w:rPr>
                <w:rFonts w:ascii="Calibri" w:hAnsi="Calibri"/>
                <w:i/>
                <w:iCs/>
                <w:color w:val="000000"/>
                <w:szCs w:val="24"/>
              </w:rPr>
              <w:t>2</w:t>
            </w:r>
          </w:p>
        </w:tc>
      </w:tr>
      <w:tr w:rsidR="00D66663" w:rsidRPr="005C64DF" w14:paraId="50927F2B" w14:textId="77777777" w:rsidTr="00817EBE">
        <w:trPr>
          <w:cantSplit/>
          <w:trHeight w:val="300"/>
        </w:trPr>
        <w:tc>
          <w:tcPr>
            <w:tcW w:w="3348" w:type="dxa"/>
            <w:noWrap/>
            <w:hideMark/>
          </w:tcPr>
          <w:p w14:paraId="5122AF80"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vdiv_chp</w:t>
            </w:r>
          </w:p>
        </w:tc>
        <w:tc>
          <w:tcPr>
            <w:tcW w:w="4320" w:type="dxa"/>
            <w:hideMark/>
          </w:tcPr>
          <w:p w14:paraId="3AB39F76" w14:textId="77777777" w:rsidR="005C64DF" w:rsidRPr="005C64DF" w:rsidRDefault="005C64DF">
            <w:pPr>
              <w:jc w:val="left"/>
              <w:rPr>
                <w:rFonts w:ascii="Calibri" w:hAnsi="Calibri"/>
                <w:color w:val="000000"/>
                <w:szCs w:val="24"/>
              </w:rPr>
            </w:pPr>
            <w:r w:rsidRPr="005C64DF">
              <w:rPr>
                <w:rFonts w:ascii="Calibri" w:hAnsi="Calibri"/>
                <w:color w:val="000000"/>
                <w:szCs w:val="24"/>
              </w:rPr>
              <w:t>ADC channel connected to positive side of the voltage divider</w:t>
            </w:r>
          </w:p>
        </w:tc>
        <w:tc>
          <w:tcPr>
            <w:tcW w:w="2628" w:type="dxa"/>
            <w:noWrap/>
            <w:hideMark/>
          </w:tcPr>
          <w:p w14:paraId="17F9432B" w14:textId="6912BF78" w:rsidR="005C64DF" w:rsidRPr="005C64DF" w:rsidRDefault="00964FE0" w:rsidP="005C64DF">
            <w:pPr>
              <w:rPr>
                <w:rFonts w:ascii="Calibri" w:hAnsi="Calibri"/>
                <w:color w:val="000000"/>
                <w:szCs w:val="24"/>
              </w:rPr>
            </w:pPr>
            <w:r>
              <w:rPr>
                <w:rFonts w:ascii="Calibri" w:hAnsi="Calibri"/>
                <w:color w:val="000000"/>
                <w:szCs w:val="24"/>
              </w:rPr>
              <w:t>0</w:t>
            </w:r>
          </w:p>
        </w:tc>
      </w:tr>
      <w:tr w:rsidR="00D66663" w:rsidRPr="005C64DF" w14:paraId="4F3C2C50" w14:textId="77777777" w:rsidTr="00817EBE">
        <w:trPr>
          <w:cantSplit/>
          <w:trHeight w:val="300"/>
        </w:trPr>
        <w:tc>
          <w:tcPr>
            <w:tcW w:w="3348" w:type="dxa"/>
            <w:noWrap/>
            <w:hideMark/>
          </w:tcPr>
          <w:p w14:paraId="1F257774"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vdiv_chn</w:t>
            </w:r>
          </w:p>
        </w:tc>
        <w:tc>
          <w:tcPr>
            <w:tcW w:w="4320" w:type="dxa"/>
            <w:hideMark/>
          </w:tcPr>
          <w:p w14:paraId="7B646704" w14:textId="77777777" w:rsidR="005C64DF" w:rsidRPr="005C64DF" w:rsidRDefault="005C64DF">
            <w:pPr>
              <w:jc w:val="left"/>
              <w:rPr>
                <w:rFonts w:ascii="Calibri" w:hAnsi="Calibri"/>
                <w:color w:val="000000"/>
                <w:szCs w:val="24"/>
              </w:rPr>
            </w:pPr>
            <w:r w:rsidRPr="005C64DF">
              <w:rPr>
                <w:rFonts w:ascii="Calibri" w:hAnsi="Calibri"/>
                <w:color w:val="000000"/>
                <w:szCs w:val="24"/>
              </w:rPr>
              <w:t>ADC channel connected to negative side of the voltage divider</w:t>
            </w:r>
          </w:p>
        </w:tc>
        <w:tc>
          <w:tcPr>
            <w:tcW w:w="2628" w:type="dxa"/>
            <w:noWrap/>
            <w:hideMark/>
          </w:tcPr>
          <w:p w14:paraId="55D10867" w14:textId="0F483BA8" w:rsidR="005C64DF" w:rsidRPr="005C64DF" w:rsidRDefault="00964FE0" w:rsidP="005C64DF">
            <w:pPr>
              <w:rPr>
                <w:rFonts w:ascii="Calibri" w:hAnsi="Calibri"/>
                <w:color w:val="000000"/>
                <w:szCs w:val="24"/>
              </w:rPr>
            </w:pPr>
            <w:r>
              <w:rPr>
                <w:rFonts w:ascii="Calibri" w:hAnsi="Calibri"/>
                <w:color w:val="000000"/>
                <w:szCs w:val="24"/>
              </w:rPr>
              <w:t>1</w:t>
            </w:r>
          </w:p>
        </w:tc>
      </w:tr>
      <w:tr w:rsidR="00D66663" w:rsidRPr="005C64DF" w14:paraId="4C128D3A" w14:textId="77777777" w:rsidTr="00817EBE">
        <w:trPr>
          <w:cantSplit/>
          <w:trHeight w:val="300"/>
        </w:trPr>
        <w:tc>
          <w:tcPr>
            <w:tcW w:w="3348" w:type="dxa"/>
            <w:noWrap/>
            <w:hideMark/>
          </w:tcPr>
          <w:p w14:paraId="527CCB2F"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amm_op_amp_rf</w:t>
            </w:r>
          </w:p>
        </w:tc>
        <w:tc>
          <w:tcPr>
            <w:tcW w:w="4320" w:type="dxa"/>
            <w:hideMark/>
          </w:tcPr>
          <w:p w14:paraId="188BA6EA"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ammeter op amp resistor Rf</w:t>
            </w:r>
          </w:p>
        </w:tc>
        <w:tc>
          <w:tcPr>
            <w:tcW w:w="2628" w:type="dxa"/>
            <w:noWrap/>
            <w:hideMark/>
          </w:tcPr>
          <w:p w14:paraId="408F1482" w14:textId="6125666F" w:rsidR="005C64DF" w:rsidRPr="005C64DF" w:rsidRDefault="00964FE0" w:rsidP="005C64DF">
            <w:pPr>
              <w:rPr>
                <w:rFonts w:ascii="Calibri" w:hAnsi="Calibri"/>
                <w:color w:val="000000"/>
                <w:szCs w:val="24"/>
              </w:rPr>
            </w:pPr>
            <w:r>
              <w:rPr>
                <w:rFonts w:ascii="Calibri" w:hAnsi="Calibri"/>
                <w:color w:val="000000"/>
                <w:szCs w:val="24"/>
              </w:rPr>
              <w:t>82000.0</w:t>
            </w:r>
          </w:p>
        </w:tc>
      </w:tr>
      <w:tr w:rsidR="00D66663" w:rsidRPr="005C64DF" w14:paraId="62771025" w14:textId="77777777" w:rsidTr="00817EBE">
        <w:trPr>
          <w:cantSplit/>
          <w:trHeight w:val="300"/>
        </w:trPr>
        <w:tc>
          <w:tcPr>
            <w:tcW w:w="3348" w:type="dxa"/>
            <w:noWrap/>
            <w:hideMark/>
          </w:tcPr>
          <w:p w14:paraId="7EC0C747"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amm_op_amp_rg</w:t>
            </w:r>
          </w:p>
        </w:tc>
        <w:tc>
          <w:tcPr>
            <w:tcW w:w="4320" w:type="dxa"/>
            <w:hideMark/>
          </w:tcPr>
          <w:p w14:paraId="44A9ED7F"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ammeter op amp resistor Rg</w:t>
            </w:r>
          </w:p>
        </w:tc>
        <w:tc>
          <w:tcPr>
            <w:tcW w:w="2628" w:type="dxa"/>
            <w:noWrap/>
            <w:hideMark/>
          </w:tcPr>
          <w:p w14:paraId="460900F8" w14:textId="72D79852" w:rsidR="005C64DF" w:rsidRPr="005C64DF" w:rsidRDefault="00964FE0" w:rsidP="005C64DF">
            <w:pPr>
              <w:rPr>
                <w:rFonts w:ascii="Calibri" w:hAnsi="Calibri"/>
                <w:color w:val="000000"/>
                <w:szCs w:val="24"/>
              </w:rPr>
            </w:pPr>
            <w:r>
              <w:rPr>
                <w:rFonts w:ascii="Calibri" w:hAnsi="Calibri"/>
                <w:color w:val="000000"/>
                <w:szCs w:val="24"/>
              </w:rPr>
              <w:t>1500.0</w:t>
            </w:r>
          </w:p>
        </w:tc>
      </w:tr>
      <w:tr w:rsidR="00D66663" w:rsidRPr="005C64DF" w14:paraId="3F54111F" w14:textId="77777777" w:rsidTr="00817EBE">
        <w:trPr>
          <w:cantSplit/>
          <w:trHeight w:val="300"/>
        </w:trPr>
        <w:tc>
          <w:tcPr>
            <w:tcW w:w="3348" w:type="dxa"/>
            <w:noWrap/>
          </w:tcPr>
          <w:p w14:paraId="51A5E9D7" w14:textId="77777777" w:rsidR="00D66663" w:rsidRDefault="00D66663" w:rsidP="005C64DF">
            <w:pPr>
              <w:rPr>
                <w:rFonts w:ascii="Calibri" w:hAnsi="Calibri"/>
                <w:i/>
                <w:iCs/>
                <w:color w:val="000000"/>
                <w:szCs w:val="24"/>
              </w:rPr>
            </w:pPr>
            <w:r>
              <w:rPr>
                <w:rFonts w:ascii="Calibri" w:hAnsi="Calibri"/>
                <w:i/>
                <w:iCs/>
                <w:color w:val="000000"/>
                <w:szCs w:val="24"/>
              </w:rPr>
              <w:t>amm_op_amp_gain</w:t>
            </w:r>
          </w:p>
          <w:p w14:paraId="4D5B265E" w14:textId="6508B778" w:rsidR="00D66663" w:rsidRPr="005C64DF" w:rsidRDefault="00D66663" w:rsidP="005C64DF">
            <w:pPr>
              <w:rPr>
                <w:rFonts w:ascii="Calibri" w:hAnsi="Calibri"/>
                <w:i/>
                <w:iCs/>
                <w:color w:val="000000"/>
                <w:szCs w:val="24"/>
              </w:rPr>
            </w:pPr>
            <w:r>
              <w:rPr>
                <w:rFonts w:ascii="Calibri" w:hAnsi="Calibri"/>
                <w:i/>
                <w:iCs/>
                <w:color w:val="000000"/>
                <w:szCs w:val="24"/>
              </w:rPr>
              <w:t>(READ ONLY)</w:t>
            </w:r>
          </w:p>
        </w:tc>
        <w:tc>
          <w:tcPr>
            <w:tcW w:w="4320" w:type="dxa"/>
          </w:tcPr>
          <w:p w14:paraId="3CDBB380" w14:textId="031B9468" w:rsidR="00D66663" w:rsidRPr="005C64DF" w:rsidRDefault="00D66663">
            <w:pPr>
              <w:jc w:val="left"/>
              <w:rPr>
                <w:rFonts w:ascii="Calibri" w:hAnsi="Calibri"/>
                <w:color w:val="000000"/>
                <w:szCs w:val="24"/>
              </w:rPr>
            </w:pPr>
            <w:r w:rsidRPr="00D66663">
              <w:rPr>
                <w:rFonts w:ascii="Calibri" w:hAnsi="Calibri"/>
                <w:color w:val="000000"/>
                <w:szCs w:val="24"/>
              </w:rPr>
              <w:t>Gain of ammeter op amp circuit</w:t>
            </w:r>
          </w:p>
        </w:tc>
        <w:tc>
          <w:tcPr>
            <w:tcW w:w="2628" w:type="dxa"/>
            <w:noWrap/>
          </w:tcPr>
          <w:p w14:paraId="53820DB1" w14:textId="624D7C49" w:rsidR="00D66663" w:rsidRDefault="00D66663" w:rsidP="005C64DF">
            <w:pPr>
              <w:rPr>
                <w:rFonts w:ascii="Calibri" w:hAnsi="Calibri"/>
                <w:color w:val="000000"/>
                <w:szCs w:val="24"/>
              </w:rPr>
            </w:pPr>
            <w:r>
              <w:rPr>
                <w:rFonts w:ascii="Calibri" w:hAnsi="Calibri"/>
                <w:color w:val="000000"/>
                <w:szCs w:val="24"/>
              </w:rPr>
              <w:t>1 + (</w:t>
            </w:r>
            <w:r w:rsidRPr="00817EBE">
              <w:rPr>
                <w:rFonts w:ascii="Calibri" w:hAnsi="Calibri"/>
                <w:i/>
                <w:color w:val="000000"/>
                <w:szCs w:val="24"/>
              </w:rPr>
              <w:t>amm_op_amp_rf</w:t>
            </w:r>
            <w:r>
              <w:rPr>
                <w:rFonts w:ascii="Calibri" w:hAnsi="Calibri"/>
                <w:color w:val="000000"/>
                <w:szCs w:val="24"/>
              </w:rPr>
              <w:t xml:space="preserve"> / </w:t>
            </w:r>
            <w:r w:rsidRPr="00817EBE">
              <w:rPr>
                <w:rFonts w:ascii="Calibri" w:hAnsi="Calibri"/>
                <w:i/>
                <w:color w:val="000000"/>
                <w:szCs w:val="24"/>
              </w:rPr>
              <w:t>amm_op_amp_rg</w:t>
            </w:r>
            <w:r w:rsidRPr="00D66663">
              <w:rPr>
                <w:rFonts w:ascii="Calibri" w:hAnsi="Calibri"/>
                <w:color w:val="000000"/>
                <w:szCs w:val="24"/>
              </w:rPr>
              <w:t>)</w:t>
            </w:r>
          </w:p>
        </w:tc>
      </w:tr>
      <w:tr w:rsidR="00D66663" w:rsidRPr="005C64DF" w14:paraId="06B9A0AC" w14:textId="77777777" w:rsidTr="00817EBE">
        <w:trPr>
          <w:cantSplit/>
          <w:trHeight w:val="300"/>
        </w:trPr>
        <w:tc>
          <w:tcPr>
            <w:tcW w:w="3348" w:type="dxa"/>
            <w:noWrap/>
            <w:hideMark/>
          </w:tcPr>
          <w:p w14:paraId="60FCB704"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amm_shunt_max_volts</w:t>
            </w:r>
          </w:p>
        </w:tc>
        <w:tc>
          <w:tcPr>
            <w:tcW w:w="4320" w:type="dxa"/>
            <w:hideMark/>
          </w:tcPr>
          <w:p w14:paraId="5A05F3D6" w14:textId="77777777" w:rsidR="005C64DF" w:rsidRPr="005C64DF" w:rsidRDefault="005C64DF">
            <w:pPr>
              <w:jc w:val="left"/>
              <w:rPr>
                <w:rFonts w:ascii="Calibri" w:hAnsi="Calibri"/>
                <w:color w:val="000000"/>
                <w:szCs w:val="24"/>
              </w:rPr>
            </w:pPr>
            <w:r w:rsidRPr="005C64DF">
              <w:rPr>
                <w:rFonts w:ascii="Calibri" w:hAnsi="Calibri"/>
                <w:color w:val="000000"/>
                <w:szCs w:val="24"/>
              </w:rPr>
              <w:t>Maximum voltage across ammeter shunt resistor</w:t>
            </w:r>
          </w:p>
        </w:tc>
        <w:tc>
          <w:tcPr>
            <w:tcW w:w="2628" w:type="dxa"/>
            <w:noWrap/>
            <w:hideMark/>
          </w:tcPr>
          <w:p w14:paraId="31683B59" w14:textId="53FB867C" w:rsidR="005C64DF" w:rsidRPr="005C64DF" w:rsidRDefault="00964FE0" w:rsidP="005C64DF">
            <w:pPr>
              <w:rPr>
                <w:rFonts w:ascii="Calibri" w:hAnsi="Calibri"/>
                <w:color w:val="000000"/>
                <w:szCs w:val="24"/>
              </w:rPr>
            </w:pPr>
            <w:r>
              <w:rPr>
                <w:rFonts w:ascii="Calibri" w:hAnsi="Calibri"/>
                <w:color w:val="000000"/>
                <w:szCs w:val="24"/>
              </w:rPr>
              <w:t>0.075</w:t>
            </w:r>
          </w:p>
        </w:tc>
      </w:tr>
      <w:tr w:rsidR="00D66663" w:rsidRPr="005C64DF" w14:paraId="6CFAC8FF" w14:textId="77777777" w:rsidTr="00817EBE">
        <w:trPr>
          <w:cantSplit/>
          <w:trHeight w:val="300"/>
        </w:trPr>
        <w:tc>
          <w:tcPr>
            <w:tcW w:w="3348" w:type="dxa"/>
            <w:noWrap/>
            <w:hideMark/>
          </w:tcPr>
          <w:p w14:paraId="1A55AA13"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amm_shunt_max_amps</w:t>
            </w:r>
          </w:p>
        </w:tc>
        <w:tc>
          <w:tcPr>
            <w:tcW w:w="4320" w:type="dxa"/>
            <w:hideMark/>
          </w:tcPr>
          <w:p w14:paraId="636A483B" w14:textId="77777777" w:rsidR="005C64DF" w:rsidRPr="005C64DF" w:rsidRDefault="005C64DF">
            <w:pPr>
              <w:jc w:val="left"/>
              <w:rPr>
                <w:rFonts w:ascii="Calibri" w:hAnsi="Calibri"/>
                <w:color w:val="000000"/>
                <w:szCs w:val="24"/>
              </w:rPr>
            </w:pPr>
            <w:r w:rsidRPr="005C64DF">
              <w:rPr>
                <w:rFonts w:ascii="Calibri" w:hAnsi="Calibri"/>
                <w:color w:val="000000"/>
                <w:szCs w:val="24"/>
              </w:rPr>
              <w:t>Maximum current through ammeter shunt resistor</w:t>
            </w:r>
          </w:p>
        </w:tc>
        <w:tc>
          <w:tcPr>
            <w:tcW w:w="2628" w:type="dxa"/>
            <w:noWrap/>
            <w:hideMark/>
          </w:tcPr>
          <w:p w14:paraId="7F61FB83" w14:textId="73633742" w:rsidR="005C64DF" w:rsidRPr="005C64DF" w:rsidRDefault="00964FE0" w:rsidP="005C64DF">
            <w:pPr>
              <w:rPr>
                <w:rFonts w:ascii="Calibri" w:hAnsi="Calibri"/>
                <w:color w:val="000000"/>
                <w:szCs w:val="24"/>
              </w:rPr>
            </w:pPr>
            <w:r>
              <w:rPr>
                <w:rFonts w:ascii="Calibri" w:hAnsi="Calibri"/>
                <w:color w:val="000000"/>
                <w:szCs w:val="24"/>
              </w:rPr>
              <w:t>10</w:t>
            </w:r>
          </w:p>
        </w:tc>
      </w:tr>
      <w:tr w:rsidR="00D66663" w:rsidRPr="005C64DF" w14:paraId="4A388D04" w14:textId="77777777" w:rsidTr="00817EBE">
        <w:trPr>
          <w:cantSplit/>
          <w:trHeight w:val="300"/>
        </w:trPr>
        <w:tc>
          <w:tcPr>
            <w:tcW w:w="3348" w:type="dxa"/>
            <w:noWrap/>
            <w:hideMark/>
          </w:tcPr>
          <w:p w14:paraId="27B24684" w14:textId="77777777" w:rsidR="005C64DF" w:rsidRDefault="005C64DF" w:rsidP="005C64DF">
            <w:pPr>
              <w:rPr>
                <w:rFonts w:ascii="Calibri" w:hAnsi="Calibri"/>
                <w:i/>
                <w:iCs/>
                <w:color w:val="000000"/>
                <w:szCs w:val="24"/>
              </w:rPr>
            </w:pPr>
            <w:r w:rsidRPr="005C64DF">
              <w:rPr>
                <w:rFonts w:ascii="Calibri" w:hAnsi="Calibri"/>
                <w:i/>
                <w:iCs/>
                <w:color w:val="000000"/>
                <w:szCs w:val="24"/>
              </w:rPr>
              <w:t>amm_shunt_resistance</w:t>
            </w:r>
          </w:p>
          <w:p w14:paraId="6BFDDAF1" w14:textId="7D48000E" w:rsidR="007351D2" w:rsidRPr="005C64DF" w:rsidRDefault="007351D2" w:rsidP="005C64DF">
            <w:pPr>
              <w:rPr>
                <w:rFonts w:ascii="Calibri" w:hAnsi="Calibri"/>
                <w:i/>
                <w:iCs/>
                <w:color w:val="000000"/>
                <w:szCs w:val="24"/>
              </w:rPr>
            </w:pPr>
            <w:r>
              <w:rPr>
                <w:rFonts w:ascii="Calibri" w:hAnsi="Calibri"/>
                <w:i/>
                <w:iCs/>
                <w:color w:val="000000"/>
                <w:szCs w:val="24"/>
              </w:rPr>
              <w:t>(READ ONLY)</w:t>
            </w:r>
          </w:p>
        </w:tc>
        <w:tc>
          <w:tcPr>
            <w:tcW w:w="4320" w:type="dxa"/>
            <w:hideMark/>
          </w:tcPr>
          <w:p w14:paraId="04C53695"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of shunt resistor</w:t>
            </w:r>
          </w:p>
        </w:tc>
        <w:tc>
          <w:tcPr>
            <w:tcW w:w="2628" w:type="dxa"/>
            <w:noWrap/>
            <w:hideMark/>
          </w:tcPr>
          <w:p w14:paraId="1CCB9C51" w14:textId="335D4435" w:rsidR="005C64DF" w:rsidRPr="005C64DF" w:rsidRDefault="007351D2" w:rsidP="005C64DF">
            <w:pPr>
              <w:rPr>
                <w:rFonts w:ascii="Calibri" w:hAnsi="Calibri"/>
                <w:color w:val="000000"/>
                <w:szCs w:val="24"/>
              </w:rPr>
            </w:pPr>
            <w:r w:rsidRPr="005C64DF">
              <w:rPr>
                <w:rFonts w:ascii="Calibri" w:hAnsi="Calibri"/>
                <w:i/>
                <w:iCs/>
                <w:color w:val="000000"/>
                <w:szCs w:val="24"/>
              </w:rPr>
              <w:t>amm_shunt_max_volts</w:t>
            </w:r>
            <w:r>
              <w:rPr>
                <w:rFonts w:ascii="Calibri" w:hAnsi="Calibri"/>
                <w:i/>
                <w:iCs/>
                <w:color w:val="000000"/>
                <w:szCs w:val="24"/>
              </w:rPr>
              <w:t>/</w:t>
            </w:r>
            <w:r w:rsidRPr="005C64DF">
              <w:rPr>
                <w:rFonts w:ascii="Calibri" w:hAnsi="Calibri"/>
                <w:i/>
                <w:iCs/>
                <w:color w:val="000000"/>
                <w:szCs w:val="24"/>
              </w:rPr>
              <w:t xml:space="preserve"> amm_shunt_max_amps</w:t>
            </w:r>
          </w:p>
        </w:tc>
      </w:tr>
      <w:tr w:rsidR="00D66663" w:rsidRPr="005C64DF" w14:paraId="6C53B11A" w14:textId="77777777" w:rsidTr="00817EBE">
        <w:trPr>
          <w:cantSplit/>
          <w:trHeight w:val="600"/>
        </w:trPr>
        <w:tc>
          <w:tcPr>
            <w:tcW w:w="3348" w:type="dxa"/>
            <w:noWrap/>
            <w:hideMark/>
          </w:tcPr>
          <w:p w14:paraId="7686B821" w14:textId="58A7C6F4" w:rsidR="005C64DF" w:rsidRPr="005C64DF" w:rsidRDefault="007351D2" w:rsidP="005C64DF">
            <w:pPr>
              <w:rPr>
                <w:rFonts w:ascii="Calibri" w:hAnsi="Calibri"/>
                <w:i/>
                <w:iCs/>
                <w:color w:val="000000"/>
                <w:szCs w:val="24"/>
              </w:rPr>
            </w:pPr>
            <w:r>
              <w:rPr>
                <w:rFonts w:ascii="Calibri" w:hAnsi="Calibri"/>
                <w:i/>
                <w:iCs/>
                <w:color w:val="000000"/>
                <w:szCs w:val="24"/>
              </w:rPr>
              <w:t>amm_chp</w:t>
            </w:r>
          </w:p>
        </w:tc>
        <w:tc>
          <w:tcPr>
            <w:tcW w:w="4320" w:type="dxa"/>
            <w:hideMark/>
          </w:tcPr>
          <w:p w14:paraId="2952B67C" w14:textId="7FC60AD4" w:rsidR="005C64DF" w:rsidRPr="005C64DF" w:rsidRDefault="007351D2">
            <w:pPr>
              <w:jc w:val="left"/>
              <w:rPr>
                <w:rFonts w:ascii="Calibri" w:hAnsi="Calibri"/>
                <w:color w:val="000000"/>
                <w:szCs w:val="24"/>
              </w:rPr>
            </w:pPr>
            <w:r>
              <w:rPr>
                <w:rFonts w:ascii="Calibri" w:hAnsi="Calibri"/>
                <w:color w:val="000000"/>
                <w:szCs w:val="24"/>
              </w:rPr>
              <w:t>ADC channel connected to posi</w:t>
            </w:r>
            <w:r w:rsidR="005C64DF" w:rsidRPr="005C64DF">
              <w:rPr>
                <w:rFonts w:ascii="Calibri" w:hAnsi="Calibri"/>
                <w:color w:val="000000"/>
                <w:szCs w:val="24"/>
              </w:rPr>
              <w:t>tive side of the ammeter shunt resistor</w:t>
            </w:r>
          </w:p>
        </w:tc>
        <w:tc>
          <w:tcPr>
            <w:tcW w:w="2628" w:type="dxa"/>
            <w:noWrap/>
            <w:hideMark/>
          </w:tcPr>
          <w:p w14:paraId="652F8D7C" w14:textId="1842AA8B" w:rsidR="005C64DF" w:rsidRPr="005C64DF" w:rsidRDefault="007351D2" w:rsidP="005C64DF">
            <w:pPr>
              <w:rPr>
                <w:rFonts w:ascii="Calibri" w:hAnsi="Calibri"/>
                <w:color w:val="000000"/>
                <w:szCs w:val="24"/>
              </w:rPr>
            </w:pPr>
            <w:r>
              <w:rPr>
                <w:rFonts w:ascii="Calibri" w:hAnsi="Calibri"/>
                <w:color w:val="000000"/>
                <w:szCs w:val="24"/>
              </w:rPr>
              <w:t>2</w:t>
            </w:r>
          </w:p>
        </w:tc>
      </w:tr>
      <w:tr w:rsidR="00D66663" w:rsidRPr="005C64DF" w14:paraId="0C9A984D" w14:textId="77777777" w:rsidTr="00817EBE">
        <w:trPr>
          <w:cantSplit/>
          <w:trHeight w:val="600"/>
        </w:trPr>
        <w:tc>
          <w:tcPr>
            <w:tcW w:w="3348" w:type="dxa"/>
            <w:noWrap/>
            <w:hideMark/>
          </w:tcPr>
          <w:p w14:paraId="61BE113A" w14:textId="08159190" w:rsidR="005C64DF" w:rsidRPr="005C64DF" w:rsidRDefault="005C64DF" w:rsidP="005C64DF">
            <w:pPr>
              <w:rPr>
                <w:rFonts w:ascii="Calibri" w:hAnsi="Calibri"/>
                <w:i/>
                <w:iCs/>
                <w:color w:val="000000"/>
                <w:szCs w:val="24"/>
              </w:rPr>
            </w:pPr>
            <w:r w:rsidRPr="005C64DF">
              <w:rPr>
                <w:rFonts w:ascii="Calibri" w:hAnsi="Calibri"/>
                <w:i/>
                <w:iCs/>
                <w:color w:val="000000"/>
                <w:szCs w:val="24"/>
              </w:rPr>
              <w:t>amm_ch</w:t>
            </w:r>
            <w:r w:rsidR="007351D2">
              <w:rPr>
                <w:rFonts w:ascii="Calibri" w:hAnsi="Calibri"/>
                <w:i/>
                <w:iCs/>
                <w:color w:val="000000"/>
                <w:szCs w:val="24"/>
              </w:rPr>
              <w:t>n</w:t>
            </w:r>
          </w:p>
        </w:tc>
        <w:tc>
          <w:tcPr>
            <w:tcW w:w="4320" w:type="dxa"/>
            <w:hideMark/>
          </w:tcPr>
          <w:p w14:paraId="53A7D5BB" w14:textId="1E009AE3" w:rsidR="005C64DF" w:rsidRPr="005C64DF" w:rsidRDefault="007351D2">
            <w:pPr>
              <w:jc w:val="left"/>
              <w:rPr>
                <w:rFonts w:ascii="Calibri" w:hAnsi="Calibri"/>
                <w:color w:val="000000"/>
                <w:szCs w:val="24"/>
              </w:rPr>
            </w:pPr>
            <w:r>
              <w:rPr>
                <w:rFonts w:ascii="Calibri" w:hAnsi="Calibri"/>
                <w:color w:val="000000"/>
                <w:szCs w:val="24"/>
              </w:rPr>
              <w:t>ADC channel connected to nega</w:t>
            </w:r>
            <w:r w:rsidR="005C64DF" w:rsidRPr="005C64DF">
              <w:rPr>
                <w:rFonts w:ascii="Calibri" w:hAnsi="Calibri"/>
                <w:color w:val="000000"/>
                <w:szCs w:val="24"/>
              </w:rPr>
              <w:t>tive side of the ammeter shunt resistor</w:t>
            </w:r>
          </w:p>
        </w:tc>
        <w:tc>
          <w:tcPr>
            <w:tcW w:w="2628" w:type="dxa"/>
            <w:noWrap/>
            <w:hideMark/>
          </w:tcPr>
          <w:p w14:paraId="68BF43D8" w14:textId="50955330" w:rsidR="005C64DF" w:rsidRPr="005C64DF" w:rsidRDefault="007351D2" w:rsidP="005C64DF">
            <w:pPr>
              <w:rPr>
                <w:rFonts w:ascii="Calibri" w:hAnsi="Calibri"/>
                <w:color w:val="000000"/>
                <w:szCs w:val="24"/>
              </w:rPr>
            </w:pPr>
            <w:r>
              <w:rPr>
                <w:rFonts w:ascii="Calibri" w:hAnsi="Calibri"/>
                <w:color w:val="000000"/>
                <w:szCs w:val="24"/>
              </w:rPr>
              <w:t>3</w:t>
            </w:r>
          </w:p>
        </w:tc>
      </w:tr>
      <w:tr w:rsidR="00D66663" w:rsidRPr="005C64DF" w14:paraId="2EF10B7A" w14:textId="77777777" w:rsidTr="00817EBE">
        <w:trPr>
          <w:cantSplit/>
          <w:trHeight w:val="300"/>
        </w:trPr>
        <w:tc>
          <w:tcPr>
            <w:tcW w:w="3348" w:type="dxa"/>
            <w:noWrap/>
            <w:hideMark/>
          </w:tcPr>
          <w:p w14:paraId="21D18BDB"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plot_ideal_curve</w:t>
            </w:r>
          </w:p>
        </w:tc>
        <w:tc>
          <w:tcPr>
            <w:tcW w:w="4320" w:type="dxa"/>
            <w:hideMark/>
          </w:tcPr>
          <w:p w14:paraId="7EEF07C7" w14:textId="77777777" w:rsidR="005C64DF" w:rsidRPr="005C64DF" w:rsidRDefault="005C64DF">
            <w:pPr>
              <w:jc w:val="left"/>
              <w:rPr>
                <w:rFonts w:ascii="Calibri" w:hAnsi="Calibri"/>
                <w:color w:val="000000"/>
                <w:szCs w:val="24"/>
              </w:rPr>
            </w:pPr>
            <w:r w:rsidRPr="005C64DF">
              <w:rPr>
                <w:rFonts w:ascii="Calibri" w:hAnsi="Calibri"/>
                <w:color w:val="000000"/>
                <w:szCs w:val="24"/>
              </w:rPr>
              <w:t>If True, an ideal IV curve based on the Isc and Voc is plotted</w:t>
            </w:r>
          </w:p>
        </w:tc>
        <w:tc>
          <w:tcPr>
            <w:tcW w:w="2628" w:type="dxa"/>
            <w:noWrap/>
            <w:hideMark/>
          </w:tcPr>
          <w:p w14:paraId="330A587A" w14:textId="0BA5373A" w:rsidR="005C64DF" w:rsidRPr="005C64DF" w:rsidRDefault="007351D2" w:rsidP="005C64DF">
            <w:pPr>
              <w:rPr>
                <w:rFonts w:ascii="Calibri" w:hAnsi="Calibri"/>
                <w:color w:val="000000"/>
                <w:szCs w:val="24"/>
              </w:rPr>
            </w:pPr>
            <w:r>
              <w:rPr>
                <w:rFonts w:ascii="Calibri" w:hAnsi="Calibri"/>
                <w:color w:val="000000"/>
                <w:szCs w:val="24"/>
              </w:rPr>
              <w:t>False</w:t>
            </w:r>
          </w:p>
        </w:tc>
      </w:tr>
      <w:tr w:rsidR="00D66663" w:rsidRPr="005C64DF" w14:paraId="132F24B9" w14:textId="77777777" w:rsidTr="00817EBE">
        <w:trPr>
          <w:cantSplit/>
          <w:trHeight w:val="300"/>
        </w:trPr>
        <w:tc>
          <w:tcPr>
            <w:tcW w:w="3348" w:type="dxa"/>
            <w:noWrap/>
            <w:hideMark/>
          </w:tcPr>
          <w:p w14:paraId="705201E9"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plot_interpolated_curve</w:t>
            </w:r>
          </w:p>
        </w:tc>
        <w:tc>
          <w:tcPr>
            <w:tcW w:w="4320" w:type="dxa"/>
            <w:hideMark/>
          </w:tcPr>
          <w:p w14:paraId="15204980" w14:textId="77777777" w:rsidR="005C64DF" w:rsidRPr="005C64DF" w:rsidRDefault="005C64DF">
            <w:pPr>
              <w:jc w:val="left"/>
              <w:rPr>
                <w:rFonts w:ascii="Calibri" w:hAnsi="Calibri"/>
                <w:color w:val="000000"/>
                <w:szCs w:val="24"/>
              </w:rPr>
            </w:pPr>
            <w:r w:rsidRPr="005C64DF">
              <w:rPr>
                <w:rFonts w:ascii="Calibri" w:hAnsi="Calibri"/>
                <w:color w:val="000000"/>
                <w:szCs w:val="24"/>
              </w:rPr>
              <w:t>If True, the interpolated IV curve is plotted</w:t>
            </w:r>
          </w:p>
        </w:tc>
        <w:tc>
          <w:tcPr>
            <w:tcW w:w="2628" w:type="dxa"/>
            <w:noWrap/>
            <w:hideMark/>
          </w:tcPr>
          <w:p w14:paraId="12B05EBD" w14:textId="5C4456EE" w:rsidR="005C64DF" w:rsidRPr="005C64DF" w:rsidRDefault="007351D2" w:rsidP="005C64DF">
            <w:pPr>
              <w:rPr>
                <w:rFonts w:ascii="Calibri" w:hAnsi="Calibri"/>
                <w:color w:val="000000"/>
                <w:szCs w:val="24"/>
              </w:rPr>
            </w:pPr>
            <w:r>
              <w:rPr>
                <w:rFonts w:ascii="Calibri" w:hAnsi="Calibri"/>
                <w:color w:val="000000"/>
                <w:szCs w:val="24"/>
              </w:rPr>
              <w:t>True</w:t>
            </w:r>
          </w:p>
        </w:tc>
      </w:tr>
      <w:tr w:rsidR="00D66663" w:rsidRPr="005C64DF" w14:paraId="124622BF" w14:textId="77777777" w:rsidTr="00817EBE">
        <w:trPr>
          <w:cantSplit/>
          <w:trHeight w:val="600"/>
        </w:trPr>
        <w:tc>
          <w:tcPr>
            <w:tcW w:w="3348" w:type="dxa"/>
            <w:noWrap/>
            <w:hideMark/>
          </w:tcPr>
          <w:p w14:paraId="12A07931"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use_spline_interpolation</w:t>
            </w:r>
          </w:p>
        </w:tc>
        <w:tc>
          <w:tcPr>
            <w:tcW w:w="4320" w:type="dxa"/>
            <w:hideMark/>
          </w:tcPr>
          <w:p w14:paraId="3156182E" w14:textId="77777777" w:rsidR="005C64DF" w:rsidRPr="005C64DF" w:rsidRDefault="005C64DF">
            <w:pPr>
              <w:jc w:val="left"/>
              <w:rPr>
                <w:rFonts w:ascii="Calibri" w:hAnsi="Calibri"/>
                <w:color w:val="000000"/>
                <w:szCs w:val="24"/>
              </w:rPr>
            </w:pPr>
            <w:r w:rsidRPr="005C64DF">
              <w:rPr>
                <w:rFonts w:ascii="Calibri" w:hAnsi="Calibri"/>
                <w:color w:val="000000"/>
                <w:szCs w:val="24"/>
              </w:rPr>
              <w:t>If True, spline interpolation is used. If False, linear interpolation is used.</w:t>
            </w:r>
          </w:p>
        </w:tc>
        <w:tc>
          <w:tcPr>
            <w:tcW w:w="2628" w:type="dxa"/>
            <w:noWrap/>
            <w:hideMark/>
          </w:tcPr>
          <w:p w14:paraId="4EEA6C36" w14:textId="44C7BE67" w:rsidR="005C64DF" w:rsidRPr="005C64DF" w:rsidRDefault="007351D2" w:rsidP="00817EBE">
            <w:pPr>
              <w:keepNext/>
              <w:rPr>
                <w:rFonts w:ascii="Calibri" w:hAnsi="Calibri"/>
                <w:color w:val="000000"/>
                <w:szCs w:val="24"/>
              </w:rPr>
            </w:pPr>
            <w:r>
              <w:rPr>
                <w:rFonts w:ascii="Calibri" w:hAnsi="Calibri"/>
                <w:color w:val="000000"/>
                <w:szCs w:val="24"/>
              </w:rPr>
              <w:t>True</w:t>
            </w:r>
          </w:p>
        </w:tc>
      </w:tr>
    </w:tbl>
    <w:p w14:paraId="49D00581" w14:textId="77777777" w:rsidR="003E01F2" w:rsidRDefault="005C64DF" w:rsidP="00817EBE">
      <w:pPr>
        <w:pStyle w:val="Caption"/>
      </w:pPr>
      <w:bookmarkStart w:id="370" w:name="_Ref322088103"/>
      <w:r>
        <w:t xml:space="preserve">Table </w:t>
      </w:r>
      <w:fldSimple w:instr=" SEQ Table \* ARABIC ">
        <w:r w:rsidR="00B936BC">
          <w:rPr>
            <w:noProof/>
          </w:rPr>
          <w:t>1</w:t>
        </w:r>
      </w:fldSimple>
      <w:bookmarkEnd w:id="370"/>
      <w:r>
        <w:t>: IV_Swinger class properties</w:t>
      </w:r>
    </w:p>
    <w:p w14:paraId="018EAF9A" w14:textId="08F55D9F" w:rsidR="003E01F2" w:rsidRDefault="003E01F2" w:rsidP="00817EBE">
      <w:pPr>
        <w:pStyle w:val="Caption"/>
        <w:ind w:firstLine="0"/>
        <w:jc w:val="left"/>
      </w:pPr>
      <w:r>
        <w:rPr>
          <w:b w:val="0"/>
        </w:rPr>
        <w:t>The main() function in IV_Swinger.py is a simple example of instantiating an IV_Swinger object and overriding some of its property defaults:</w:t>
      </w:r>
    </w:p>
    <w:p w14:paraId="3294E41B" w14:textId="77777777" w:rsidR="003E01F2" w:rsidRPr="00817EBE" w:rsidRDefault="003E01F2" w:rsidP="003E01F2">
      <w:pPr>
        <w:rPr>
          <w:rFonts w:ascii="Courier New" w:hAnsi="Courier New" w:cs="Courier New"/>
          <w:b/>
        </w:rPr>
      </w:pPr>
      <w:r w:rsidRPr="00817EBE">
        <w:rPr>
          <w:rFonts w:ascii="Courier New" w:hAnsi="Courier New" w:cs="Courier New"/>
          <w:b/>
          <w:color w:val="5F497A" w:themeColor="accent4" w:themeShade="BF"/>
        </w:rPr>
        <w:t>def</w:t>
      </w:r>
      <w:r w:rsidRPr="00817EBE">
        <w:rPr>
          <w:rFonts w:ascii="Courier New" w:hAnsi="Courier New" w:cs="Courier New"/>
          <w:b/>
        </w:rPr>
        <w:t xml:space="preserve"> </w:t>
      </w:r>
      <w:r w:rsidRPr="00817EBE">
        <w:rPr>
          <w:rFonts w:ascii="Courier New" w:hAnsi="Courier New" w:cs="Courier New"/>
          <w:b/>
          <w:color w:val="548DD4" w:themeColor="text2" w:themeTint="99"/>
        </w:rPr>
        <w:t>main</w:t>
      </w:r>
      <w:r w:rsidRPr="00817EBE">
        <w:rPr>
          <w:rFonts w:ascii="Courier New" w:hAnsi="Courier New" w:cs="Courier New"/>
          <w:b/>
        </w:rPr>
        <w:t>():</w:t>
      </w:r>
    </w:p>
    <w:p w14:paraId="14FFB455" w14:textId="77777777" w:rsidR="003E01F2" w:rsidRPr="00817EBE" w:rsidRDefault="003E01F2" w:rsidP="003E01F2">
      <w:pPr>
        <w:rPr>
          <w:rFonts w:ascii="Courier New" w:hAnsi="Courier New" w:cs="Courier New"/>
          <w:b/>
          <w:color w:val="808080" w:themeColor="background1" w:themeShade="80"/>
        </w:rPr>
      </w:pPr>
      <w:r w:rsidRPr="00817EBE">
        <w:rPr>
          <w:rFonts w:ascii="Courier New" w:hAnsi="Courier New" w:cs="Courier New"/>
          <w:b/>
        </w:rPr>
        <w:t xml:space="preserve">    </w:t>
      </w:r>
      <w:r w:rsidRPr="00817EBE">
        <w:rPr>
          <w:rFonts w:ascii="Courier New" w:hAnsi="Courier New" w:cs="Courier New"/>
          <w:b/>
          <w:color w:val="808080" w:themeColor="background1" w:themeShade="80"/>
        </w:rPr>
        <w:t>"""Main function"""</w:t>
      </w:r>
    </w:p>
    <w:p w14:paraId="30B5D029"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 = IV_Swinger()</w:t>
      </w:r>
    </w:p>
    <w:p w14:paraId="49FF7FF9" w14:textId="77777777" w:rsidR="003E01F2" w:rsidRPr="00817EBE" w:rsidRDefault="003E01F2" w:rsidP="003E01F2">
      <w:pPr>
        <w:rPr>
          <w:rFonts w:ascii="Courier New" w:hAnsi="Courier New" w:cs="Courier New"/>
          <w:b/>
          <w:i/>
          <w:color w:val="C0504D" w:themeColor="accent2"/>
        </w:rPr>
      </w:pPr>
      <w:r w:rsidRPr="00817EBE">
        <w:rPr>
          <w:rFonts w:ascii="Courier New" w:hAnsi="Courier New" w:cs="Courier New"/>
          <w:b/>
        </w:rPr>
        <w:t xml:space="preserve">    </w:t>
      </w:r>
      <w:r w:rsidRPr="00817EBE">
        <w:rPr>
          <w:rFonts w:ascii="Courier New" w:hAnsi="Courier New" w:cs="Courier New"/>
          <w:b/>
          <w:i/>
          <w:color w:val="C0504D" w:themeColor="accent2"/>
        </w:rPr>
        <w:t># Override default property values</w:t>
      </w:r>
    </w:p>
    <w:p w14:paraId="69DD4D72"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ivs.vdiv_r1 = 178900.0  </w:t>
      </w:r>
      <w:r w:rsidRPr="00817EBE">
        <w:rPr>
          <w:rFonts w:ascii="Courier New" w:hAnsi="Courier New" w:cs="Courier New"/>
          <w:b/>
          <w:i/>
          <w:color w:val="C0504D" w:themeColor="accent2"/>
        </w:rPr>
        <w:t># tweaked based on DMM measurement</w:t>
      </w:r>
    </w:p>
    <w:p w14:paraId="69F0EE05"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ivs.vdiv_r2 = 8200.0    </w:t>
      </w:r>
      <w:r w:rsidRPr="00817EBE">
        <w:rPr>
          <w:rFonts w:ascii="Courier New" w:hAnsi="Courier New" w:cs="Courier New"/>
          <w:b/>
          <w:i/>
          <w:color w:val="C0504D" w:themeColor="accent2"/>
        </w:rPr>
        <w:t># tweaked based on DMM measurement</w:t>
      </w:r>
    </w:p>
    <w:p w14:paraId="5AE82D53"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ivs.vdiv_r3 = 5595.0    </w:t>
      </w:r>
      <w:r w:rsidRPr="00817EBE">
        <w:rPr>
          <w:rFonts w:ascii="Courier New" w:hAnsi="Courier New" w:cs="Courier New"/>
          <w:b/>
          <w:i/>
          <w:color w:val="C0504D" w:themeColor="accent2"/>
        </w:rPr>
        <w:t># tweaked based on DMM measurement</w:t>
      </w:r>
    </w:p>
    <w:p w14:paraId="181FBE7E"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ivs.amm_op_amp_rf = 82100.0  </w:t>
      </w:r>
      <w:r w:rsidRPr="00817EBE">
        <w:rPr>
          <w:rFonts w:ascii="Courier New" w:hAnsi="Courier New" w:cs="Courier New"/>
          <w:b/>
          <w:i/>
          <w:color w:val="C0504D" w:themeColor="accent2"/>
        </w:rPr>
        <w:t># tweaked based on DMM measurement</w:t>
      </w:r>
    </w:p>
    <w:p w14:paraId="14DBAC7C" w14:textId="7F964CF7" w:rsidR="003E01F2" w:rsidRPr="00817EBE" w:rsidRDefault="003E01F2" w:rsidP="003E01F2">
      <w:pPr>
        <w:rPr>
          <w:rFonts w:ascii="Courier New" w:hAnsi="Courier New" w:cs="Courier New"/>
          <w:b/>
        </w:rPr>
      </w:pPr>
      <w:r w:rsidRPr="00817EBE">
        <w:rPr>
          <w:rFonts w:ascii="Courier New" w:hAnsi="Courier New" w:cs="Courier New"/>
          <w:b/>
        </w:rPr>
        <w:t xml:space="preserve">    ivs.amm_op_amp_rg = 1499.0   </w:t>
      </w:r>
      <w:r w:rsidRPr="00817EBE">
        <w:rPr>
          <w:rFonts w:ascii="Courier New" w:hAnsi="Courier New" w:cs="Courier New"/>
          <w:b/>
          <w:i/>
          <w:color w:val="C0504D" w:themeColor="accent2"/>
        </w:rPr>
        <w:t># tweaked based on DMM measuremen</w:t>
      </w:r>
      <w:r w:rsidR="00E13C10" w:rsidRPr="00817EBE">
        <w:rPr>
          <w:rFonts w:ascii="Courier New" w:hAnsi="Courier New" w:cs="Courier New"/>
          <w:b/>
          <w:i/>
          <w:color w:val="C0504D" w:themeColor="accent2"/>
        </w:rPr>
        <w:t>t</w:t>
      </w:r>
    </w:p>
    <w:p w14:paraId="4A74DA2D"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ivs.run()</w:t>
      </w:r>
    </w:p>
    <w:p w14:paraId="676AD835" w14:textId="77777777" w:rsidR="003E01F2" w:rsidRDefault="003E01F2" w:rsidP="001659A1"/>
    <w:p w14:paraId="4815539C" w14:textId="77777777" w:rsidR="003E01F2" w:rsidRPr="001659A1" w:rsidRDefault="003E01F2" w:rsidP="0038714C"/>
    <w:p w14:paraId="4338BAF5" w14:textId="5AEA06ED" w:rsidR="006D5B97" w:rsidRPr="001C60F5" w:rsidRDefault="006D5B97" w:rsidP="00817EBE">
      <w:pPr>
        <w:pStyle w:val="Caption"/>
      </w:pPr>
    </w:p>
    <w:p w14:paraId="439428A8" w14:textId="6130C51D" w:rsidR="005A6D6E" w:rsidRDefault="0021055D" w:rsidP="0021055D">
      <w:pPr>
        <w:pStyle w:val="Heading1"/>
      </w:pPr>
      <w:bookmarkStart w:id="371" w:name="_Toc322103400"/>
      <w:r>
        <w:t>Raspberry Pi Configuration</w:t>
      </w:r>
      <w:bookmarkEnd w:id="371"/>
    </w:p>
    <w:p w14:paraId="3F8A2167" w14:textId="4E132CF6" w:rsidR="0021055D" w:rsidRDefault="0021055D" w:rsidP="0021055D">
      <w:r>
        <w:t>The IV Swinger</w:t>
      </w:r>
      <w:r w:rsidR="00326701">
        <w:t xml:space="preserve"> and Adafruit Python</w:t>
      </w:r>
      <w:r>
        <w:t xml:space="preserve"> code must be installed manually</w:t>
      </w:r>
      <w:r w:rsidR="00326701">
        <w:t xml:space="preserve"> (or with git)</w:t>
      </w:r>
      <w:r>
        <w:t xml:space="preserve">. Sections </w:t>
      </w:r>
      <w:r>
        <w:fldChar w:fldCharType="begin"/>
      </w:r>
      <w:r>
        <w:instrText xml:space="preserve"> REF _Ref304640020 \r \h </w:instrText>
      </w:r>
      <w:r>
        <w:fldChar w:fldCharType="separate"/>
      </w:r>
      <w:r w:rsidR="00B936BC">
        <w:t>8.2</w:t>
      </w:r>
      <w:r>
        <w:fldChar w:fldCharType="end"/>
      </w:r>
      <w:r>
        <w:t xml:space="preserve">, and </w:t>
      </w:r>
      <w:r>
        <w:fldChar w:fldCharType="begin"/>
      </w:r>
      <w:r>
        <w:instrText xml:space="preserve"> REF _Ref304640026 \r \h </w:instrText>
      </w:r>
      <w:r>
        <w:fldChar w:fldCharType="separate"/>
      </w:r>
      <w:r w:rsidR="00B936BC">
        <w:t>8.3</w:t>
      </w:r>
      <w:r>
        <w:fldChar w:fldCharType="end"/>
      </w:r>
      <w:r>
        <w:t xml:space="preserve"> on pages </w:t>
      </w:r>
      <w:r>
        <w:fldChar w:fldCharType="begin"/>
      </w:r>
      <w:r>
        <w:instrText xml:space="preserve"> PAGEREF _Ref304640200 \h </w:instrText>
      </w:r>
      <w:r>
        <w:fldChar w:fldCharType="separate"/>
      </w:r>
      <w:r w:rsidR="00B936BC">
        <w:rPr>
          <w:noProof/>
        </w:rPr>
        <w:t>78</w:t>
      </w:r>
      <w:r>
        <w:fldChar w:fldCharType="end"/>
      </w:r>
      <w:r>
        <w:t>-</w:t>
      </w:r>
      <w:r>
        <w:fldChar w:fldCharType="begin"/>
      </w:r>
      <w:r>
        <w:instrText xml:space="preserve"> PAGEREF _Ref304640062 \h </w:instrText>
      </w:r>
      <w:r>
        <w:fldChar w:fldCharType="separate"/>
      </w:r>
      <w:r w:rsidR="00B936BC">
        <w:rPr>
          <w:noProof/>
        </w:rPr>
        <w:t>80</w:t>
      </w:r>
      <w:r>
        <w:fldChar w:fldCharType="end"/>
      </w:r>
      <w:r>
        <w:t xml:space="preserve"> include instructions on how to install the supporting utilities and libraries. This section describes where to put the code from the IV Swinger distribution. Additionally there are some </w:t>
      </w:r>
      <w:r w:rsidR="00D63671">
        <w:t xml:space="preserve">system </w:t>
      </w:r>
      <w:r>
        <w:t>files that need to be modified in order for the IV Swinger to</w:t>
      </w:r>
      <w:r w:rsidR="00D63671">
        <w:t xml:space="preserve"> use the I</w:t>
      </w:r>
      <w:r w:rsidR="00D63671" w:rsidRPr="00D63671">
        <w:rPr>
          <w:vertAlign w:val="superscript"/>
        </w:rPr>
        <w:t>2</w:t>
      </w:r>
      <w:r w:rsidR="00D63671">
        <w:t>C bus and to</w:t>
      </w:r>
      <w:r>
        <w:t xml:space="preserve"> run </w:t>
      </w:r>
      <w:r w:rsidR="00D63671">
        <w:t xml:space="preserve">without a display, keyboard, </w:t>
      </w:r>
      <w:r>
        <w:t>mouse</w:t>
      </w:r>
      <w:r w:rsidR="00D63671">
        <w:t xml:space="preserve"> and </w:t>
      </w:r>
      <w:r w:rsidR="00EB1D18">
        <w:t>Internet</w:t>
      </w:r>
      <w:r w:rsidR="00D63671">
        <w:t xml:space="preserve"> connection</w:t>
      </w:r>
      <w:r>
        <w:t>.</w:t>
      </w:r>
    </w:p>
    <w:p w14:paraId="247A8772" w14:textId="77777777" w:rsidR="0021055D" w:rsidRDefault="0021055D" w:rsidP="0021055D"/>
    <w:p w14:paraId="0BAAE667" w14:textId="6B09AB96" w:rsidR="0021055D" w:rsidRDefault="0021055D" w:rsidP="0021055D">
      <w:r>
        <w:t>NOTE: It is assumed that there is a non-root userid “pi” on the Raspberry Pi, as is customary.</w:t>
      </w:r>
    </w:p>
    <w:p w14:paraId="3130400A" w14:textId="632F37DE" w:rsidR="0021055D" w:rsidRDefault="0021055D" w:rsidP="0021055D">
      <w:pPr>
        <w:pStyle w:val="Heading2"/>
      </w:pPr>
      <w:bookmarkStart w:id="372" w:name="_Toc322103401"/>
      <w:r>
        <w:t>IV Swinger code</w:t>
      </w:r>
      <w:bookmarkEnd w:id="372"/>
    </w:p>
    <w:p w14:paraId="1EDEF7F8" w14:textId="45F90F58" w:rsidR="0021055D" w:rsidRDefault="0021055D" w:rsidP="0021055D">
      <w:r>
        <w:t xml:space="preserve">The IV Swinger </w:t>
      </w:r>
      <w:r w:rsidR="00326701">
        <w:t xml:space="preserve">and Adafruit </w:t>
      </w:r>
      <w:r>
        <w:t xml:space="preserve">code must be </w:t>
      </w:r>
      <w:r w:rsidR="00326701">
        <w:t>installed in</w:t>
      </w:r>
      <w:r>
        <w:t xml:space="preserve"> the following locations:</w:t>
      </w:r>
    </w:p>
    <w:p w14:paraId="7C2B685C" w14:textId="77777777" w:rsidR="0021055D" w:rsidRDefault="0021055D" w:rsidP="0021055D"/>
    <w:p w14:paraId="0D1FD511" w14:textId="6F367C15" w:rsidR="0021055D" w:rsidRDefault="0021055D" w:rsidP="0021055D">
      <w:pPr>
        <w:rPr>
          <w:rFonts w:ascii="Courier New" w:hAnsi="Courier New" w:cs="Courier New"/>
        </w:rPr>
      </w:pPr>
      <w:r>
        <w:t xml:space="preserve">   </w:t>
      </w:r>
      <w:r w:rsidRPr="0021055D">
        <w:rPr>
          <w:rFonts w:ascii="Courier New" w:hAnsi="Courier New" w:cs="Courier New"/>
        </w:rPr>
        <w:t>/home/pi/IV_Swinger/python/IV_Swinger.py</w:t>
      </w:r>
    </w:p>
    <w:p w14:paraId="68EBBD8B" w14:textId="1C83D636" w:rsidR="0021055D" w:rsidRPr="0021055D" w:rsidRDefault="0021055D" w:rsidP="0021055D">
      <w:pPr>
        <w:rPr>
          <w:rFonts w:ascii="Courier New" w:hAnsi="Courier New" w:cs="Courier New"/>
        </w:rPr>
      </w:pPr>
      <w:r>
        <w:t xml:space="preserve">   </w:t>
      </w:r>
      <w:r w:rsidRPr="0021055D">
        <w:rPr>
          <w:rFonts w:ascii="Courier New" w:hAnsi="Courier New" w:cs="Courier New"/>
        </w:rPr>
        <w:t>/home/pi/IV_Swinger/python/Adafruit_ADS1x15.py</w:t>
      </w:r>
    </w:p>
    <w:p w14:paraId="68006AED" w14:textId="08BDA9C4" w:rsidR="0021055D" w:rsidRPr="0021055D" w:rsidRDefault="0021055D" w:rsidP="0021055D">
      <w:pPr>
        <w:rPr>
          <w:rFonts w:ascii="Courier New" w:hAnsi="Courier New" w:cs="Courier New"/>
        </w:rPr>
      </w:pPr>
      <w:r>
        <w:t xml:space="preserve">   </w:t>
      </w:r>
      <w:r w:rsidRPr="0021055D">
        <w:rPr>
          <w:rFonts w:ascii="Courier New" w:hAnsi="Courier New" w:cs="Courier New"/>
        </w:rPr>
        <w:t>/home/pi/IV_Swinger/python/Adafruit_CharLCD.py</w:t>
      </w:r>
    </w:p>
    <w:p w14:paraId="7872D197" w14:textId="6F267701" w:rsidR="0021055D" w:rsidRPr="0021055D" w:rsidRDefault="0021055D" w:rsidP="0021055D">
      <w:pPr>
        <w:rPr>
          <w:rFonts w:ascii="Courier New" w:hAnsi="Courier New" w:cs="Courier New"/>
        </w:rPr>
      </w:pPr>
      <w:r>
        <w:t xml:space="preserve">   </w:t>
      </w:r>
      <w:r w:rsidRPr="0021055D">
        <w:rPr>
          <w:rFonts w:ascii="Courier New" w:hAnsi="Courier New" w:cs="Courier New"/>
        </w:rPr>
        <w:t>/home/pi/IV_Swinger/python/Adafruit_I2C.py</w:t>
      </w:r>
    </w:p>
    <w:p w14:paraId="02D5EFC1" w14:textId="31B0410C" w:rsidR="0021055D" w:rsidRDefault="0021055D" w:rsidP="0021055D">
      <w:pPr>
        <w:rPr>
          <w:rFonts w:ascii="Courier New" w:hAnsi="Courier New" w:cs="Courier New"/>
        </w:rPr>
      </w:pPr>
      <w:r>
        <w:t xml:space="preserve">   </w:t>
      </w:r>
      <w:r w:rsidRPr="0021055D">
        <w:rPr>
          <w:rFonts w:ascii="Courier New" w:hAnsi="Courier New" w:cs="Courier New"/>
        </w:rPr>
        <w:t>/home/pi/IV_Swinger/python/Adafruit_MCP230xx.py</w:t>
      </w:r>
    </w:p>
    <w:p w14:paraId="5AB23162" w14:textId="77777777" w:rsidR="00326701" w:rsidRDefault="00326701" w:rsidP="0021055D">
      <w:pPr>
        <w:rPr>
          <w:rFonts w:ascii="Courier New" w:hAnsi="Courier New" w:cs="Courier New"/>
        </w:rPr>
      </w:pPr>
    </w:p>
    <w:p w14:paraId="011D5672" w14:textId="1E8BF082" w:rsidR="00326701" w:rsidRDefault="00326701" w:rsidP="0021055D">
      <w:r>
        <w:t>No copying is necessary if the IV_Swinger GitHub repo is cloned on the Raspberry Pi as follows:</w:t>
      </w:r>
    </w:p>
    <w:p w14:paraId="521AE011" w14:textId="77777777" w:rsidR="00326701" w:rsidRDefault="00326701" w:rsidP="00326701"/>
    <w:p w14:paraId="79393EBB" w14:textId="5DB1A356" w:rsidR="00326701" w:rsidRPr="00326701" w:rsidRDefault="00326701" w:rsidP="00326701">
      <w:pPr>
        <w:rPr>
          <w:rFonts w:ascii="Courier New" w:hAnsi="Courier New" w:cs="Courier New"/>
        </w:rPr>
      </w:pPr>
      <w:r>
        <w:t xml:space="preserve">         </w:t>
      </w:r>
      <w:r>
        <w:rPr>
          <w:rFonts w:ascii="Courier New" w:hAnsi="Courier New" w:cs="Courier New"/>
        </w:rPr>
        <w:t>% cd /home/pi</w:t>
      </w:r>
    </w:p>
    <w:p w14:paraId="2428737D" w14:textId="4ECC41C2" w:rsidR="00326701" w:rsidRPr="006E639D" w:rsidRDefault="00326701" w:rsidP="00326701">
      <w:pPr>
        <w:rPr>
          <w:rFonts w:ascii="Courier New" w:hAnsi="Courier New" w:cs="Courier New"/>
        </w:rPr>
      </w:pPr>
      <w:r>
        <w:t xml:space="preserve">         </w:t>
      </w:r>
      <w:r>
        <w:rPr>
          <w:rFonts w:ascii="Courier New" w:hAnsi="Courier New" w:cs="Courier New"/>
        </w:rPr>
        <w:t>% git clone https://github.com/csatt/IV_Swinger.git</w:t>
      </w:r>
    </w:p>
    <w:p w14:paraId="79967361" w14:textId="228FAC4E" w:rsidR="00326701" w:rsidRPr="00326701" w:rsidRDefault="00326701" w:rsidP="0021055D"/>
    <w:p w14:paraId="3E2B900B" w14:textId="7916B074" w:rsidR="0021055D" w:rsidRDefault="0021055D" w:rsidP="0021055D">
      <w:pPr>
        <w:pStyle w:val="Heading2"/>
      </w:pPr>
      <w:bookmarkStart w:id="373" w:name="_Toc322103402"/>
      <w:r>
        <w:t>System file modifications</w:t>
      </w:r>
      <w:bookmarkEnd w:id="373"/>
    </w:p>
    <w:p w14:paraId="5E544C61" w14:textId="7A4A6D9F" w:rsidR="0021055D" w:rsidRDefault="0021055D" w:rsidP="0021055D">
      <w:r>
        <w:t>Some system files must be modified as specified in this section.</w:t>
      </w:r>
    </w:p>
    <w:p w14:paraId="0664E3E8" w14:textId="2CCFEBC8" w:rsidR="0021055D" w:rsidRDefault="0021055D" w:rsidP="003D15AE">
      <w:pPr>
        <w:pStyle w:val="Heading3"/>
      </w:pPr>
      <w:bookmarkStart w:id="374" w:name="_Ref304722203"/>
      <w:bookmarkStart w:id="375" w:name="_Toc322103403"/>
      <w:r w:rsidRPr="0021055D">
        <w:t>/etc/modules</w:t>
      </w:r>
      <w:bookmarkEnd w:id="374"/>
      <w:bookmarkEnd w:id="375"/>
    </w:p>
    <w:p w14:paraId="59CF445A" w14:textId="2725918D" w:rsidR="0021055D" w:rsidRDefault="0021055D" w:rsidP="0021055D">
      <w:r>
        <w:t xml:space="preserve">The </w:t>
      </w:r>
      <w:r w:rsidRPr="0021055D">
        <w:rPr>
          <w:rFonts w:ascii="Courier New" w:hAnsi="Courier New" w:cs="Courier New"/>
        </w:rPr>
        <w:t>/etc/modules</w:t>
      </w:r>
      <w:r>
        <w:t xml:space="preserve"> file must be edited to add any of the following three lines that it does not already include:</w:t>
      </w:r>
    </w:p>
    <w:p w14:paraId="236EEDA9" w14:textId="77777777" w:rsidR="0021055D" w:rsidRDefault="0021055D" w:rsidP="0021055D"/>
    <w:p w14:paraId="2EB73D21" w14:textId="77777777" w:rsidR="0021055D" w:rsidRPr="0021055D" w:rsidRDefault="0021055D" w:rsidP="0021055D">
      <w:pPr>
        <w:rPr>
          <w:rFonts w:ascii="Courier New" w:hAnsi="Courier New" w:cs="Courier New"/>
        </w:rPr>
      </w:pPr>
      <w:r w:rsidRPr="0021055D">
        <w:rPr>
          <w:rFonts w:ascii="Courier New" w:hAnsi="Courier New" w:cs="Courier New"/>
        </w:rPr>
        <w:t>i2c-bcm2708</w:t>
      </w:r>
    </w:p>
    <w:p w14:paraId="46B0EDC9" w14:textId="77777777" w:rsidR="0021055D" w:rsidRPr="0021055D" w:rsidRDefault="0021055D" w:rsidP="0021055D">
      <w:pPr>
        <w:rPr>
          <w:rFonts w:ascii="Courier New" w:hAnsi="Courier New" w:cs="Courier New"/>
        </w:rPr>
      </w:pPr>
      <w:r w:rsidRPr="0021055D">
        <w:rPr>
          <w:rFonts w:ascii="Courier New" w:hAnsi="Courier New" w:cs="Courier New"/>
        </w:rPr>
        <w:t>i2c-dev</w:t>
      </w:r>
    </w:p>
    <w:p w14:paraId="0C9F06D9" w14:textId="77777777" w:rsidR="0021055D" w:rsidRPr="0021055D" w:rsidRDefault="0021055D" w:rsidP="0021055D">
      <w:pPr>
        <w:rPr>
          <w:rFonts w:ascii="Courier New" w:hAnsi="Courier New" w:cs="Courier New"/>
        </w:rPr>
      </w:pPr>
      <w:r w:rsidRPr="0021055D">
        <w:rPr>
          <w:rFonts w:ascii="Courier New" w:hAnsi="Courier New" w:cs="Courier New"/>
        </w:rPr>
        <w:t>rtc-ds1307</w:t>
      </w:r>
    </w:p>
    <w:p w14:paraId="28916D10" w14:textId="77777777" w:rsidR="0021055D" w:rsidRDefault="0021055D" w:rsidP="0021055D"/>
    <w:p w14:paraId="4BD6699B" w14:textId="637F2FDD" w:rsidR="0021055D" w:rsidRDefault="0021055D" w:rsidP="0021055D">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32174506" w14:textId="47D10B47" w:rsidR="0021055D" w:rsidRDefault="0021055D" w:rsidP="003D15AE">
      <w:pPr>
        <w:pStyle w:val="Heading3"/>
      </w:pPr>
      <w:bookmarkStart w:id="376" w:name="_Ref304722205"/>
      <w:bookmarkStart w:id="377" w:name="_Toc322103404"/>
      <w:r w:rsidRPr="0021055D">
        <w:t>/etc/modprobe.d/raspi-blacklist.conf</w:t>
      </w:r>
      <w:bookmarkEnd w:id="376"/>
      <w:bookmarkEnd w:id="377"/>
    </w:p>
    <w:p w14:paraId="39AA8B2B" w14:textId="4F78DADF" w:rsidR="0021055D" w:rsidRDefault="0021055D" w:rsidP="0021055D">
      <w:r>
        <w:t xml:space="preserve">The </w:t>
      </w:r>
      <w:r w:rsidRPr="0021055D">
        <w:rPr>
          <w:rFonts w:ascii="Courier New" w:hAnsi="Courier New" w:cs="Courier New"/>
        </w:rPr>
        <w:t>/etc/modprobe.d/raspi-blacklist.conf</w:t>
      </w:r>
      <w:r>
        <w:t xml:space="preserve"> file </w:t>
      </w:r>
      <w:r w:rsidR="00C914B0">
        <w:t xml:space="preserve">(if it exists) </w:t>
      </w:r>
      <w:r>
        <w:t>must be edited to comment out the blacklisting of spi-bcm2708 and i2c-bcm2708. Just add the # character at the beginning of each line:</w:t>
      </w:r>
    </w:p>
    <w:p w14:paraId="4FCCCDFB" w14:textId="77777777" w:rsidR="00326701" w:rsidRDefault="00326701" w:rsidP="002105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0ECEC9A7" w14:textId="77777777" w:rsidTr="00326701">
        <w:trPr>
          <w:cantSplit/>
        </w:trPr>
        <w:tc>
          <w:tcPr>
            <w:tcW w:w="9956" w:type="dxa"/>
          </w:tcPr>
          <w:p w14:paraId="56FD6DEC" w14:textId="77777777" w:rsidR="00326701" w:rsidRPr="0021055D" w:rsidRDefault="00326701" w:rsidP="00326701">
            <w:pPr>
              <w:jc w:val="left"/>
              <w:rPr>
                <w:rFonts w:ascii="Courier New" w:hAnsi="Courier New" w:cs="Courier New"/>
              </w:rPr>
            </w:pPr>
            <w:r w:rsidRPr="0021055D">
              <w:rPr>
                <w:rFonts w:ascii="Courier New" w:hAnsi="Courier New" w:cs="Courier New"/>
              </w:rPr>
              <w:t>#blacklist spi-bcm2708</w:t>
            </w:r>
          </w:p>
          <w:p w14:paraId="73368D11" w14:textId="5D66E785" w:rsidR="00326701" w:rsidRPr="00326701" w:rsidRDefault="00326701" w:rsidP="00326701">
            <w:pPr>
              <w:jc w:val="left"/>
              <w:rPr>
                <w:rFonts w:ascii="Courier New" w:hAnsi="Courier New" w:cs="Courier New"/>
              </w:rPr>
            </w:pPr>
            <w:r w:rsidRPr="0021055D">
              <w:rPr>
                <w:rFonts w:ascii="Courier New" w:hAnsi="Courier New" w:cs="Courier New"/>
              </w:rPr>
              <w:t>#blacklist i2c-bcm2708</w:t>
            </w:r>
          </w:p>
        </w:tc>
      </w:tr>
    </w:tbl>
    <w:p w14:paraId="5D185FB5" w14:textId="77777777" w:rsidR="0021055D" w:rsidRDefault="0021055D" w:rsidP="0021055D"/>
    <w:p w14:paraId="6892DDB3" w14:textId="77777777" w:rsidR="0021055D" w:rsidRDefault="0021055D" w:rsidP="0021055D">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0B1C9B51" w14:textId="7EC5F421" w:rsidR="0021055D" w:rsidRDefault="0021055D" w:rsidP="003D15AE">
      <w:pPr>
        <w:pStyle w:val="Heading3"/>
      </w:pPr>
      <w:bookmarkStart w:id="378" w:name="_Ref305688544"/>
      <w:bookmarkStart w:id="379" w:name="_Ref305688547"/>
      <w:bookmarkStart w:id="380" w:name="_Toc322103405"/>
      <w:r w:rsidRPr="0021055D">
        <w:t>/etc/rc.local</w:t>
      </w:r>
      <w:bookmarkEnd w:id="378"/>
      <w:bookmarkEnd w:id="379"/>
      <w:bookmarkEnd w:id="380"/>
    </w:p>
    <w:p w14:paraId="0B338AC5" w14:textId="3515E730" w:rsidR="0021055D" w:rsidRDefault="0021055D" w:rsidP="0021055D">
      <w:r>
        <w:t xml:space="preserve">The </w:t>
      </w:r>
      <w:r w:rsidRPr="0021055D">
        <w:rPr>
          <w:rFonts w:ascii="Courier New" w:hAnsi="Courier New" w:cs="Courier New"/>
        </w:rPr>
        <w:t>/etc/rc.local</w:t>
      </w:r>
      <w:r>
        <w:t xml:space="preserve"> file must be edited to add the following lines </w:t>
      </w:r>
      <w:r w:rsidRPr="0021055D">
        <w:rPr>
          <w:u w:val="single"/>
        </w:rPr>
        <w:t>BEFORE</w:t>
      </w:r>
      <w:r>
        <w:t xml:space="preserve"> the existing “</w:t>
      </w:r>
      <w:r w:rsidRPr="0021055D">
        <w:rPr>
          <w:rFonts w:ascii="Courier New" w:hAnsi="Courier New" w:cs="Courier New"/>
        </w:rPr>
        <w:t>exit 0</w:t>
      </w:r>
      <w:r>
        <w:t>” line at the end of the file:</w:t>
      </w:r>
    </w:p>
    <w:p w14:paraId="40F3C990" w14:textId="77777777" w:rsidR="00326701" w:rsidRDefault="00326701" w:rsidP="002105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2077B854" w14:textId="77777777" w:rsidTr="00326701">
        <w:trPr>
          <w:cantSplit/>
        </w:trPr>
        <w:tc>
          <w:tcPr>
            <w:tcW w:w="9956" w:type="dxa"/>
          </w:tcPr>
          <w:p w14:paraId="0B12692E" w14:textId="77777777" w:rsidR="00326701" w:rsidRPr="0021055D" w:rsidRDefault="00326701" w:rsidP="00326701">
            <w:pPr>
              <w:jc w:val="left"/>
              <w:rPr>
                <w:rFonts w:ascii="Courier New" w:hAnsi="Courier New" w:cs="Courier New"/>
              </w:rPr>
            </w:pPr>
            <w:r w:rsidRPr="0021055D">
              <w:rPr>
                <w:rFonts w:ascii="Courier New" w:hAnsi="Courier New" w:cs="Courier New"/>
              </w:rPr>
              <w:t># Initialize time of day from DS1307 RTC</w:t>
            </w:r>
          </w:p>
          <w:p w14:paraId="5C59CDD2" w14:textId="77777777" w:rsidR="00326701" w:rsidRPr="0021055D" w:rsidRDefault="00326701" w:rsidP="00326701">
            <w:pPr>
              <w:jc w:val="left"/>
              <w:rPr>
                <w:rFonts w:ascii="Courier New" w:hAnsi="Courier New" w:cs="Courier New"/>
              </w:rPr>
            </w:pPr>
            <w:r w:rsidRPr="0021055D">
              <w:rPr>
                <w:rFonts w:ascii="Courier New" w:hAnsi="Courier New" w:cs="Courier New"/>
              </w:rPr>
              <w:t>echo ds1307 0x68 &gt; /sys/class/i2c-adapter/i2c-1/new_device</w:t>
            </w:r>
          </w:p>
          <w:p w14:paraId="7C39CF65" w14:textId="77777777" w:rsidR="00326701" w:rsidRPr="0021055D" w:rsidRDefault="00326701" w:rsidP="00326701">
            <w:pPr>
              <w:jc w:val="left"/>
              <w:rPr>
                <w:rFonts w:ascii="Courier New" w:hAnsi="Courier New" w:cs="Courier New"/>
              </w:rPr>
            </w:pPr>
            <w:r w:rsidRPr="0021055D">
              <w:rPr>
                <w:rFonts w:ascii="Courier New" w:hAnsi="Courier New" w:cs="Courier New"/>
              </w:rPr>
              <w:t>hwclock -s</w:t>
            </w:r>
          </w:p>
          <w:p w14:paraId="50D65B4A" w14:textId="77777777" w:rsidR="00326701" w:rsidRPr="0021055D" w:rsidRDefault="00326701" w:rsidP="00326701">
            <w:pPr>
              <w:jc w:val="left"/>
              <w:rPr>
                <w:rFonts w:ascii="Courier New" w:hAnsi="Courier New" w:cs="Courier New"/>
              </w:rPr>
            </w:pPr>
          </w:p>
          <w:p w14:paraId="77D4240B" w14:textId="1E33B6AD" w:rsidR="00326701" w:rsidRPr="00326701" w:rsidRDefault="00326701" w:rsidP="00326701">
            <w:pPr>
              <w:jc w:val="left"/>
              <w:rPr>
                <w:rFonts w:ascii="Courier New" w:hAnsi="Courier New" w:cs="Courier New"/>
              </w:rPr>
            </w:pPr>
            <w:r w:rsidRPr="0021055D">
              <w:rPr>
                <w:rFonts w:ascii="Courier New" w:hAnsi="Courier New" w:cs="Courier New"/>
              </w:rPr>
              <w:t>(python /home/pi/IV_Swinger/python/IV_Swinger.py)&amp;</w:t>
            </w:r>
          </w:p>
        </w:tc>
      </w:tr>
    </w:tbl>
    <w:p w14:paraId="1D4F17F7" w14:textId="77777777" w:rsidR="0021055D" w:rsidRDefault="0021055D" w:rsidP="0021055D"/>
    <w:p w14:paraId="0DBE6431" w14:textId="6456D9FB" w:rsidR="0021055D" w:rsidRDefault="0021055D" w:rsidP="0021055D">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72F54D12" w14:textId="77777777" w:rsidR="0021055D" w:rsidRDefault="0021055D" w:rsidP="0021055D"/>
    <w:p w14:paraId="479A920A" w14:textId="50B0A592" w:rsidR="0021055D" w:rsidRDefault="0021055D" w:rsidP="0021055D">
      <w:r>
        <w:t xml:space="preserve">This file is executed automatically when the Raspberry Pi boots (it is run by the “root” superuser). The first added lines are to set the system time from the DS1307 battery-backed real-time clock (see Section </w:t>
      </w:r>
      <w:r>
        <w:fldChar w:fldCharType="begin"/>
      </w:r>
      <w:r>
        <w:instrText xml:space="preserve"> REF _Ref304642897 \r \h </w:instrText>
      </w:r>
      <w:r>
        <w:fldChar w:fldCharType="separate"/>
      </w:r>
      <w:r w:rsidR="00B936BC">
        <w:t>5.9</w:t>
      </w:r>
      <w:r>
        <w:fldChar w:fldCharType="end"/>
      </w:r>
      <w:r>
        <w:t xml:space="preserve"> on page </w:t>
      </w:r>
      <w:r>
        <w:fldChar w:fldCharType="begin"/>
      </w:r>
      <w:r>
        <w:instrText xml:space="preserve"> PAGEREF _Ref304642901 \h </w:instrText>
      </w:r>
      <w:r>
        <w:fldChar w:fldCharType="separate"/>
      </w:r>
      <w:r w:rsidR="00B936BC">
        <w:rPr>
          <w:noProof/>
        </w:rPr>
        <w:t>69</w:t>
      </w:r>
      <w:r>
        <w:fldChar w:fldCharType="end"/>
      </w:r>
      <w:r>
        <w:t>).</w:t>
      </w:r>
    </w:p>
    <w:p w14:paraId="449AD3EA" w14:textId="77777777" w:rsidR="0021055D" w:rsidRDefault="0021055D" w:rsidP="0021055D"/>
    <w:p w14:paraId="4489D9AB" w14:textId="43A0646F" w:rsidR="0021055D" w:rsidRDefault="0021055D" w:rsidP="0021055D">
      <w:r>
        <w:t>The last line is to run the IV Swinger python code.</w:t>
      </w:r>
      <w:r w:rsidR="001659A1">
        <w:t xml:space="preserve"> If the IV_Swinger module is imported by another module (e.g. to override properties such as the resistor values), this line should point to that file instead.</w:t>
      </w:r>
    </w:p>
    <w:p w14:paraId="1BF41FEA" w14:textId="63AD745C" w:rsidR="00C914B0" w:rsidRDefault="00C914B0" w:rsidP="003D15AE">
      <w:pPr>
        <w:pStyle w:val="Heading3"/>
      </w:pPr>
      <w:bookmarkStart w:id="381" w:name="_Ref304722210"/>
      <w:bookmarkStart w:id="382" w:name="_Toc322103406"/>
      <w:r>
        <w:t>/boot/config.txt</w:t>
      </w:r>
      <w:bookmarkEnd w:id="381"/>
      <w:bookmarkEnd w:id="382"/>
    </w:p>
    <w:p w14:paraId="1055DE7E" w14:textId="46B1406A" w:rsidR="00C914B0" w:rsidRDefault="00C914B0" w:rsidP="00C914B0">
      <w:r>
        <w:t xml:space="preserve">According to </w:t>
      </w:r>
      <w:hyperlink r:id="rId87" w:history="1">
        <w:r w:rsidRPr="00F53267">
          <w:rPr>
            <w:rStyle w:val="Hyperlink"/>
          </w:rPr>
          <w:t>https://learn.adafruit.com/adafruits-raspberry-pi-lesson-4-gpio-setup/configuring-i2c</w:t>
        </w:r>
      </w:hyperlink>
      <w:r>
        <w:t xml:space="preserve"> the following lines must be added to </w:t>
      </w:r>
      <w:r w:rsidRPr="00C914B0">
        <w:rPr>
          <w:rFonts w:ascii="Courier New" w:hAnsi="Courier New" w:cs="Courier New"/>
        </w:rPr>
        <w:t>/boot/config.txt</w:t>
      </w:r>
      <w:r>
        <w:t xml:space="preserve"> if the kernel is 3.18 or higher (which was not the case for me):</w:t>
      </w:r>
    </w:p>
    <w:p w14:paraId="5559B9AE" w14:textId="77777777" w:rsidR="00326701" w:rsidRDefault="00326701" w:rsidP="00C914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38C0C9A3" w14:textId="77777777" w:rsidTr="00326701">
        <w:trPr>
          <w:cantSplit/>
        </w:trPr>
        <w:tc>
          <w:tcPr>
            <w:tcW w:w="9956" w:type="dxa"/>
          </w:tcPr>
          <w:p w14:paraId="04E74EA5" w14:textId="318BA585" w:rsidR="00326701" w:rsidRPr="00326701" w:rsidRDefault="00326701" w:rsidP="00326701">
            <w:pPr>
              <w:shd w:val="clear" w:color="auto" w:fill="FFFFFF"/>
              <w:spacing w:line="240" w:lineRule="atLeast"/>
              <w:jc w:val="left"/>
              <w:rPr>
                <w:rFonts w:ascii="Courier New" w:hAnsi="Courier New" w:cs="Courier New"/>
                <w:bCs/>
                <w:color w:val="333333"/>
                <w:szCs w:val="24"/>
              </w:rPr>
            </w:pPr>
            <w:r w:rsidRPr="00C914B0">
              <w:rPr>
                <w:rFonts w:ascii="Courier New" w:hAnsi="Courier New" w:cs="Courier New"/>
                <w:bCs/>
                <w:color w:val="333333"/>
                <w:szCs w:val="24"/>
              </w:rPr>
              <w:t>dtparam=i2c1=on</w:t>
            </w:r>
            <w:r w:rsidRPr="00C914B0">
              <w:rPr>
                <w:rFonts w:ascii="Courier New" w:hAnsi="Courier New" w:cs="Courier New"/>
                <w:bCs/>
                <w:color w:val="333333"/>
                <w:szCs w:val="24"/>
              </w:rPr>
              <w:br/>
              <w:t>dtparam=i2c_arm=on</w:t>
            </w:r>
          </w:p>
        </w:tc>
      </w:tr>
    </w:tbl>
    <w:p w14:paraId="6A718CA7" w14:textId="77777777" w:rsidR="00C914B0" w:rsidRDefault="00C914B0" w:rsidP="00C914B0">
      <w:pPr>
        <w:shd w:val="clear" w:color="auto" w:fill="FFFFFF"/>
        <w:spacing w:line="240" w:lineRule="atLeast"/>
        <w:rPr>
          <w:rFonts w:ascii="Courier New" w:hAnsi="Courier New" w:cs="Courier New"/>
          <w:bCs/>
          <w:color w:val="333333"/>
          <w:szCs w:val="24"/>
        </w:rPr>
      </w:pPr>
    </w:p>
    <w:p w14:paraId="212DD53C" w14:textId="6EDCDD20" w:rsidR="00C914B0" w:rsidRPr="00C914B0" w:rsidRDefault="00C914B0" w:rsidP="00C914B0">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1DA45F37" w14:textId="7B563C7B" w:rsidR="00DB146A" w:rsidRDefault="00C914B0" w:rsidP="004838F5">
      <w:pPr>
        <w:pStyle w:val="Heading1"/>
      </w:pPr>
      <w:bookmarkStart w:id="383" w:name="_Toc322103407"/>
      <w:r>
        <w:t xml:space="preserve">Development </w:t>
      </w:r>
      <w:r w:rsidR="00DB146A">
        <w:t>Testing</w:t>
      </w:r>
      <w:bookmarkEnd w:id="383"/>
    </w:p>
    <w:p w14:paraId="20C95107" w14:textId="7B2762EA" w:rsidR="00C914B0" w:rsidRDefault="00C914B0" w:rsidP="00167D09">
      <w:r>
        <w:t>Testing during the IV Swinger hardware and software development was performed incrementally and much of it could well be considered “experimentation” rather than “testing”. It made sense to continuously try things out along the way and work the issues out at each step. Even though there was a pretty clear vision of the design before the testing started, many of the details were worked out through this experimentation process. Some of the same testing could and probabl</w:t>
      </w:r>
      <w:r w:rsidR="00537BF9">
        <w:t>y should be performed by anyone building an</w:t>
      </w:r>
      <w:r>
        <w:t xml:space="preserve"> IV Swinger. It would be very difficult to debug if no testing is done until after the whole thing is put together.</w:t>
      </w:r>
    </w:p>
    <w:p w14:paraId="1F167A8B" w14:textId="77777777" w:rsidR="005D3590" w:rsidRDefault="005D3590" w:rsidP="00167D09"/>
    <w:p w14:paraId="3C67E48A" w14:textId="79C463B2" w:rsidR="005D3590" w:rsidRDefault="005D3590" w:rsidP="00167D09">
      <w:r>
        <w:t>All of the circuitry that ended up on the Perma-Proto boards was initially tested on an ordinary breadboard.</w:t>
      </w:r>
      <w:r w:rsidR="003E601E">
        <w:t xml:space="preserve"> It didn’t always look as nice and pretty as it ended up</w:t>
      </w:r>
      <w:r w:rsidR="00A672AC">
        <w:t>,</w:t>
      </w:r>
      <w:r w:rsidR="003E601E">
        <w:t xml:space="preserve"> as can be seen from </w:t>
      </w:r>
      <w:r w:rsidR="003E601E">
        <w:fldChar w:fldCharType="begin"/>
      </w:r>
      <w:r w:rsidR="003E601E">
        <w:instrText xml:space="preserve"> REF _Ref304900362 \h </w:instrText>
      </w:r>
      <w:r w:rsidR="003E601E">
        <w:fldChar w:fldCharType="separate"/>
      </w:r>
      <w:r w:rsidR="00B936BC">
        <w:t xml:space="preserve">Figure </w:t>
      </w:r>
      <w:r w:rsidR="00B936BC">
        <w:rPr>
          <w:noProof/>
        </w:rPr>
        <w:t>10</w:t>
      </w:r>
      <w:r w:rsidR="00B936BC">
        <w:noBreakHyphen/>
      </w:r>
      <w:r w:rsidR="00B936BC">
        <w:rPr>
          <w:noProof/>
        </w:rPr>
        <w:t>1</w:t>
      </w:r>
      <w:r w:rsidR="003E601E">
        <w:fldChar w:fldCharType="end"/>
      </w:r>
      <w:r w:rsidR="003E601E">
        <w:t xml:space="preserve"> </w:t>
      </w:r>
      <w:r w:rsidR="003E601E">
        <w:fldChar w:fldCharType="begin"/>
      </w:r>
      <w:r w:rsidR="003E601E">
        <w:instrText xml:space="preserve"> REF _Ref304900366 \p \h </w:instrText>
      </w:r>
      <w:r w:rsidR="003E601E">
        <w:fldChar w:fldCharType="separate"/>
      </w:r>
      <w:r w:rsidR="00B936BC">
        <w:t>below</w:t>
      </w:r>
      <w:r w:rsidR="003E601E">
        <w:fldChar w:fldCharType="end"/>
      </w:r>
      <w:r w:rsidR="003E601E">
        <w:t>!</w:t>
      </w:r>
    </w:p>
    <w:p w14:paraId="66939798" w14:textId="77777777" w:rsidR="007173D2" w:rsidRDefault="007173D2" w:rsidP="00167D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E601E" w14:paraId="426BD2B7" w14:textId="77777777" w:rsidTr="003E601E">
        <w:tc>
          <w:tcPr>
            <w:tcW w:w="9956" w:type="dxa"/>
          </w:tcPr>
          <w:p w14:paraId="1C9605DE" w14:textId="62070901" w:rsidR="003E601E" w:rsidRDefault="003E601E" w:rsidP="003E601E">
            <w:pPr>
              <w:keepNext/>
            </w:pPr>
            <w:r>
              <w:rPr>
                <w:noProof/>
              </w:rPr>
              <w:drawing>
                <wp:inline distT="0" distB="0" distL="0" distR="0" wp14:anchorId="42F1432E" wp14:editId="5F031AF5">
                  <wp:extent cx="5359400" cy="40195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_Mess.JPG"/>
                          <pic:cNvPicPr/>
                        </pic:nvPicPr>
                        <pic:blipFill>
                          <a:blip r:embed="rId88" cstate="screen">
                            <a:extLst>
                              <a:ext uri="{28A0092B-C50C-407E-A947-70E740481C1C}">
                                <a14:useLocalDpi xmlns:a14="http://schemas.microsoft.com/office/drawing/2010/main"/>
                              </a:ext>
                            </a:extLst>
                          </a:blip>
                          <a:stretch>
                            <a:fillRect/>
                          </a:stretch>
                        </pic:blipFill>
                        <pic:spPr>
                          <a:xfrm>
                            <a:off x="0" y="0"/>
                            <a:ext cx="5359400" cy="4019550"/>
                          </a:xfrm>
                          <a:prstGeom prst="rect">
                            <a:avLst/>
                          </a:prstGeom>
                        </pic:spPr>
                      </pic:pic>
                    </a:graphicData>
                  </a:graphic>
                </wp:inline>
              </w:drawing>
            </w:r>
          </w:p>
        </w:tc>
      </w:tr>
    </w:tbl>
    <w:p w14:paraId="67672CC4" w14:textId="4E101EBB" w:rsidR="003E601E" w:rsidRDefault="003E601E" w:rsidP="003E601E">
      <w:pPr>
        <w:pStyle w:val="Caption"/>
      </w:pPr>
      <w:bookmarkStart w:id="384" w:name="_Ref304900362"/>
      <w:bookmarkStart w:id="385" w:name="_Ref304900366"/>
      <w:bookmarkStart w:id="386" w:name="_Toc322103484"/>
      <w:r>
        <w:t xml:space="preserve">Figure </w:t>
      </w:r>
      <w:fldSimple w:instr=" STYLEREF 1 \s ">
        <w:r w:rsidR="00B936BC">
          <w:rPr>
            <w:noProof/>
          </w:rPr>
          <w:t>10</w:t>
        </w:r>
      </w:fldSimple>
      <w:r w:rsidR="0031068D">
        <w:noBreakHyphen/>
      </w:r>
      <w:fldSimple w:instr=" SEQ Figure \* ARABIC \s 1 ">
        <w:r w:rsidR="00B936BC">
          <w:rPr>
            <w:noProof/>
          </w:rPr>
          <w:t>1</w:t>
        </w:r>
      </w:fldSimple>
      <w:bookmarkEnd w:id="384"/>
      <w:r>
        <w:t>: Breadboard testing</w:t>
      </w:r>
      <w:bookmarkEnd w:id="385"/>
      <w:bookmarkEnd w:id="386"/>
    </w:p>
    <w:p w14:paraId="5706A4F7" w14:textId="34F3831B" w:rsidR="00C914B0" w:rsidRDefault="00C914B0" w:rsidP="00C914B0">
      <w:pPr>
        <w:pStyle w:val="Heading2"/>
      </w:pPr>
      <w:bookmarkStart w:id="387" w:name="_Toc322103408"/>
      <w:r>
        <w:t>Relay control testing</w:t>
      </w:r>
      <w:bookmarkEnd w:id="387"/>
    </w:p>
    <w:p w14:paraId="080D811D" w14:textId="04120F14" w:rsidR="00C914B0" w:rsidRDefault="00C914B0" w:rsidP="00167D09">
      <w:r>
        <w:t xml:space="preserve">Some of the testing was possible without anything driving the load circuit; some even before there </w:t>
      </w:r>
      <w:r w:rsidRPr="00C914B0">
        <w:rPr>
          <w:u w:val="single"/>
        </w:rPr>
        <w:t>was</w:t>
      </w:r>
      <w:r>
        <w:t xml:space="preserve"> a load circuit. The earliest testing was of the relay control functionality.</w:t>
      </w:r>
    </w:p>
    <w:p w14:paraId="00FDB3DA" w14:textId="77777777" w:rsidR="00C914B0" w:rsidRDefault="00C914B0" w:rsidP="00167D09"/>
    <w:p w14:paraId="4356B7A4" w14:textId="4F5419E4" w:rsidR="00C914B0" w:rsidRDefault="00C914B0" w:rsidP="00167D09">
      <w:r>
        <w:t>The Slice of PI/O kit was assembled/soldered and piggybacked onto the Raspberry Pi. The Raspberry Pi was powered by a normal plug-in power supply (no battery yet), and connected to a keyboard, monitor and mouse. The first step was to test the I</w:t>
      </w:r>
      <w:r w:rsidRPr="00C914B0">
        <w:rPr>
          <w:vertAlign w:val="superscript"/>
        </w:rPr>
        <w:t>2</w:t>
      </w:r>
      <w:r>
        <w:t xml:space="preserve">C communication between the Raspberry Pi and the MCP23017 I/O extender. All of the necessary installations and configurations were performed as described in Sections </w:t>
      </w:r>
      <w:r>
        <w:fldChar w:fldCharType="begin"/>
      </w:r>
      <w:r>
        <w:instrText xml:space="preserve"> REF _Ref304722153 \r \h </w:instrText>
      </w:r>
      <w:r>
        <w:fldChar w:fldCharType="separate"/>
      </w:r>
      <w:r w:rsidR="00B936BC">
        <w:t>8.2.4</w:t>
      </w:r>
      <w:r>
        <w:fldChar w:fldCharType="end"/>
      </w:r>
      <w:r>
        <w:t xml:space="preserve">, </w:t>
      </w:r>
      <w:r>
        <w:fldChar w:fldCharType="begin"/>
      </w:r>
      <w:r>
        <w:instrText xml:space="preserve"> REF _Ref304722203 \r \h </w:instrText>
      </w:r>
      <w:r>
        <w:fldChar w:fldCharType="separate"/>
      </w:r>
      <w:r w:rsidR="00B936BC">
        <w:t>9.2.1</w:t>
      </w:r>
      <w:r>
        <w:fldChar w:fldCharType="end"/>
      </w:r>
      <w:r>
        <w:t xml:space="preserve">, </w:t>
      </w:r>
      <w:r>
        <w:fldChar w:fldCharType="begin"/>
      </w:r>
      <w:r>
        <w:instrText xml:space="preserve"> REF _Ref304722205 \r \h </w:instrText>
      </w:r>
      <w:r>
        <w:fldChar w:fldCharType="separate"/>
      </w:r>
      <w:r w:rsidR="00B936BC">
        <w:t>9.2.2</w:t>
      </w:r>
      <w:r>
        <w:fldChar w:fldCharType="end"/>
      </w:r>
      <w:r>
        <w:t xml:space="preserve"> and </w:t>
      </w:r>
      <w:r>
        <w:fldChar w:fldCharType="begin"/>
      </w:r>
      <w:r>
        <w:instrText xml:space="preserve"> REF _Ref304722210 \r \h </w:instrText>
      </w:r>
      <w:r>
        <w:fldChar w:fldCharType="separate"/>
      </w:r>
      <w:r w:rsidR="00B936BC">
        <w:t>9.2.4</w:t>
      </w:r>
      <w:r>
        <w:fldChar w:fldCharType="end"/>
      </w:r>
      <w:r>
        <w:t>. This includes the i2c-tools utility. T</w:t>
      </w:r>
      <w:r w:rsidR="00537BF9">
        <w:t>he most basic test was to verify that the MCP23017 wa</w:t>
      </w:r>
      <w:r>
        <w:t>s identified as a device on the I</w:t>
      </w:r>
      <w:r w:rsidRPr="00C914B0">
        <w:rPr>
          <w:vertAlign w:val="superscript"/>
        </w:rPr>
        <w:t>2</w:t>
      </w:r>
      <w:r>
        <w:t xml:space="preserve">C bus. This was accomplished with the </w:t>
      </w:r>
      <w:r w:rsidRPr="00C914B0">
        <w:rPr>
          <w:rFonts w:ascii="Courier New" w:hAnsi="Courier New" w:cs="Courier New"/>
        </w:rPr>
        <w:t>i2cdetect</w:t>
      </w:r>
      <w:r>
        <w:t xml:space="preserve"> command as follows:</w:t>
      </w:r>
    </w:p>
    <w:p w14:paraId="52CB8F21" w14:textId="77777777" w:rsidR="00326701" w:rsidRDefault="00326701" w:rsidP="00167D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2CA34ACD" w14:textId="77777777" w:rsidTr="00326701">
        <w:trPr>
          <w:cantSplit/>
        </w:trPr>
        <w:tc>
          <w:tcPr>
            <w:tcW w:w="9956" w:type="dxa"/>
          </w:tcPr>
          <w:p w14:paraId="7A5B329D" w14:textId="77777777" w:rsidR="00326701" w:rsidRPr="00C914B0" w:rsidRDefault="00326701" w:rsidP="00326701">
            <w:pPr>
              <w:jc w:val="left"/>
              <w:rPr>
                <w:rFonts w:ascii="Courier New" w:hAnsi="Courier New" w:cs="Courier New"/>
              </w:rPr>
            </w:pPr>
            <w:r w:rsidRPr="00C914B0">
              <w:rPr>
                <w:rFonts w:ascii="Courier New" w:hAnsi="Courier New" w:cs="Courier New"/>
              </w:rPr>
              <w:t>pi@raspberrypi ~ $ i2cdetect -y 1</w:t>
            </w:r>
          </w:p>
          <w:p w14:paraId="17B1BC54"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     0  1  2  3  4  5  6  7  8  9  a  b  c  d  e  f</w:t>
            </w:r>
          </w:p>
          <w:p w14:paraId="1892AFC5"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00:          -- -- -- -- -- -- -- -- -- -- -- -- -- </w:t>
            </w:r>
          </w:p>
          <w:p w14:paraId="4E6DD675"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10: -- -- -- -- -- -- -- -- -- -- -- -- -- -- -- -- </w:t>
            </w:r>
          </w:p>
          <w:p w14:paraId="66C921B1"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20: 20 -- -- -- -- -- -- -- -- -- -- -- -- -- -- -- </w:t>
            </w:r>
          </w:p>
          <w:p w14:paraId="4D1E5F50"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30: -- -- -- -- -- -- -- -- -- -- -- UU -- -- -- -- </w:t>
            </w:r>
          </w:p>
          <w:p w14:paraId="213B5C00"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40: -- -- -- -- -- -- -- -- -- -- -- -- -- -- -- -- </w:t>
            </w:r>
          </w:p>
          <w:p w14:paraId="7D4540F7"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50: -- -- -- -- -- -- -- -- -- -- -- -- -- -- -- -- </w:t>
            </w:r>
          </w:p>
          <w:p w14:paraId="64DA432E"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60: -- -- -- -- -- -- -- -- -- -- -- -- -- -- -- -- </w:t>
            </w:r>
          </w:p>
          <w:p w14:paraId="07BE5A85" w14:textId="34EF137E" w:rsidR="00326701" w:rsidRPr="00326701" w:rsidRDefault="00326701" w:rsidP="00326701">
            <w:pPr>
              <w:jc w:val="left"/>
              <w:rPr>
                <w:rFonts w:ascii="Courier New" w:hAnsi="Courier New" w:cs="Courier New"/>
              </w:rPr>
            </w:pPr>
            <w:r w:rsidRPr="00C914B0">
              <w:rPr>
                <w:rFonts w:ascii="Courier New" w:hAnsi="Courier New" w:cs="Courier New"/>
              </w:rPr>
              <w:t xml:space="preserve">70: -- -- -- -- -- -- -- --                         </w:t>
            </w:r>
          </w:p>
        </w:tc>
      </w:tr>
    </w:tbl>
    <w:p w14:paraId="48021931" w14:textId="77777777" w:rsidR="00C914B0" w:rsidRDefault="00C914B0" w:rsidP="00167D09">
      <w:pPr>
        <w:rPr>
          <w:rFonts w:ascii="Courier New" w:hAnsi="Courier New" w:cs="Courier New"/>
        </w:rPr>
      </w:pPr>
    </w:p>
    <w:p w14:paraId="79EBADBB" w14:textId="5B77D2F5" w:rsidR="00C914B0" w:rsidRDefault="00C914B0" w:rsidP="00C914B0">
      <w:r>
        <w:t xml:space="preserve">The hex value </w:t>
      </w:r>
      <w:r w:rsidRPr="00C914B0">
        <w:rPr>
          <w:rFonts w:ascii="Courier New" w:hAnsi="Courier New" w:cs="Courier New"/>
        </w:rPr>
        <w:t>20</w:t>
      </w:r>
      <w:r>
        <w:t xml:space="preserve"> in the 0 column is the MCP23017. This is where we expect to see it because of the solder connections shown in </w:t>
      </w:r>
      <w:r>
        <w:fldChar w:fldCharType="begin"/>
      </w:r>
      <w:r>
        <w:instrText xml:space="preserve"> REF _Ref304723862 \h </w:instrText>
      </w:r>
      <w:r>
        <w:fldChar w:fldCharType="separate"/>
      </w:r>
      <w:r w:rsidR="00B936BC">
        <w:t xml:space="preserve">Figure </w:t>
      </w:r>
      <w:r w:rsidR="00B936BC">
        <w:rPr>
          <w:noProof/>
        </w:rPr>
        <w:t>5</w:t>
      </w:r>
      <w:r w:rsidR="00B936BC">
        <w:noBreakHyphen/>
      </w:r>
      <w:r w:rsidR="00B936BC">
        <w:rPr>
          <w:noProof/>
        </w:rPr>
        <w:t>6</w:t>
      </w:r>
      <w:r>
        <w:fldChar w:fldCharType="end"/>
      </w:r>
      <w:r>
        <w:t xml:space="preserve"> on page </w:t>
      </w:r>
      <w:r>
        <w:fldChar w:fldCharType="begin"/>
      </w:r>
      <w:r>
        <w:instrText xml:space="preserve"> PAGEREF _Ref304723848 \h </w:instrText>
      </w:r>
      <w:r>
        <w:fldChar w:fldCharType="separate"/>
      </w:r>
      <w:r w:rsidR="00B936BC">
        <w:rPr>
          <w:noProof/>
        </w:rPr>
        <w:t>62</w:t>
      </w:r>
      <w:r>
        <w:fldChar w:fldCharType="end"/>
      </w:r>
      <w:r>
        <w:t>.</w:t>
      </w:r>
    </w:p>
    <w:p w14:paraId="5887B728" w14:textId="77777777" w:rsidR="00C914B0" w:rsidRDefault="00C914B0" w:rsidP="00C914B0"/>
    <w:p w14:paraId="04D69505" w14:textId="136168D1" w:rsidR="00C914B0" w:rsidRDefault="00C914B0" w:rsidP="00C914B0">
      <w:r>
        <w:t xml:space="preserve">Next, the </w:t>
      </w:r>
      <w:r w:rsidRPr="00C914B0">
        <w:rPr>
          <w:rFonts w:ascii="Courier New" w:hAnsi="Courier New" w:cs="Courier New"/>
        </w:rPr>
        <w:t>i2cset</w:t>
      </w:r>
      <w:r>
        <w:t xml:space="preserve"> command was used to manually write to registers in the MCP23017:</w:t>
      </w:r>
    </w:p>
    <w:p w14:paraId="2DEA5F93" w14:textId="77777777" w:rsidR="00C914B0" w:rsidRDefault="00C914B0" w:rsidP="00C914B0"/>
    <w:p w14:paraId="6E98BCF3"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0x00 0x00</w:t>
      </w:r>
    </w:p>
    <w:p w14:paraId="7495A0D3"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0x01</w:t>
      </w:r>
    </w:p>
    <w:p w14:paraId="1AFEC84F" w14:textId="77777777" w:rsidR="00C914B0" w:rsidRDefault="00C914B0" w:rsidP="00C914B0"/>
    <w:p w14:paraId="60793180" w14:textId="2BA570D3" w:rsidR="00C914B0" w:rsidRDefault="00C914B0" w:rsidP="00C914B0">
      <w:r>
        <w:t xml:space="preserve">The first command writes all zeros to the register at address 0x00. This is the IODIRA register, and writing a value of 0x00 to it sets the </w:t>
      </w:r>
      <w:r w:rsidR="00537BF9">
        <w:t xml:space="preserve">A7:0 pins on the MCP23017 </w:t>
      </w:r>
      <w:r>
        <w:t>to output mode. The second command writes a value of 0x01 to address 0x14. This is the OLATA register, and writing a value of 0x01 to it sets pin A0 to a value of 1 (high) and pins A7:1 to a value of 0 (low). It was easy to confirm that this worked by monitoring the A0 pin with a digital multimeter (DMM) and watching its voltage go from 0V to +5V when the second command was run.</w:t>
      </w:r>
    </w:p>
    <w:p w14:paraId="7F411C3A" w14:textId="77777777" w:rsidR="00C914B0" w:rsidRDefault="00C914B0" w:rsidP="00C914B0"/>
    <w:p w14:paraId="5C556F60" w14:textId="1EE4F7D8" w:rsidR="00C914B0" w:rsidRDefault="00C914B0" w:rsidP="00C914B0">
      <w:r>
        <w:t xml:space="preserve">Next, the relays were connected to the Slice of PI/O outputs as shown in </w:t>
      </w:r>
      <w:r>
        <w:fldChar w:fldCharType="begin"/>
      </w:r>
      <w:r>
        <w:instrText xml:space="preserve"> REF _Ref299725999 \h </w:instrText>
      </w:r>
      <w:r>
        <w:fldChar w:fldCharType="separate"/>
      </w:r>
      <w:r w:rsidR="00B936BC">
        <w:t xml:space="preserve">Figure </w:t>
      </w:r>
      <w:r w:rsidR="00B936BC">
        <w:rPr>
          <w:noProof/>
        </w:rPr>
        <w:t>5</w:t>
      </w:r>
      <w:r w:rsidR="00B936BC">
        <w:noBreakHyphen/>
      </w:r>
      <w:r w:rsidR="00B936BC">
        <w:rPr>
          <w:noProof/>
        </w:rPr>
        <w:t>7</w:t>
      </w:r>
      <w:r>
        <w:fldChar w:fldCharType="end"/>
      </w:r>
      <w:r>
        <w:t xml:space="preserve"> on page </w:t>
      </w:r>
      <w:r>
        <w:fldChar w:fldCharType="begin"/>
      </w:r>
      <w:r>
        <w:instrText xml:space="preserve"> PAGEREF _Ref299725992 \h </w:instrText>
      </w:r>
      <w:r>
        <w:fldChar w:fldCharType="separate"/>
      </w:r>
      <w:r w:rsidR="00B936BC">
        <w:rPr>
          <w:noProof/>
        </w:rPr>
        <w:t>64</w:t>
      </w:r>
      <w:r>
        <w:fldChar w:fldCharType="end"/>
      </w:r>
      <w:r>
        <w:t xml:space="preserve">. The relay coil power (JD-VCC) was connected to its own independent +5V power supply. The </w:t>
      </w:r>
      <w:r w:rsidRPr="00C914B0">
        <w:rPr>
          <w:rFonts w:ascii="Courier New" w:hAnsi="Courier New" w:cs="Courier New"/>
        </w:rPr>
        <w:t>i2cset</w:t>
      </w:r>
      <w:r>
        <w:t xml:space="preserve"> command was then used to set the relays to different combinations of active and inactive, keeping in mind that the relay controls are active-low (meaning a value of 0 turns the relay on). The following sequence turns all relays off and then turns them on one-by-one until all 16 are on:</w:t>
      </w:r>
    </w:p>
    <w:p w14:paraId="61C5939C" w14:textId="77777777" w:rsidR="00C914B0" w:rsidRDefault="00C914B0" w:rsidP="00C914B0"/>
    <w:p w14:paraId="19CF2D51"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0x00 0x00</w:t>
      </w:r>
    </w:p>
    <w:p w14:paraId="3C0A3299"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0x01 0x00</w:t>
      </w:r>
    </w:p>
    <w:p w14:paraId="6E43FDEE"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0xFF</w:t>
      </w:r>
    </w:p>
    <w:p w14:paraId="4171984F"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0xFF</w:t>
      </w:r>
    </w:p>
    <w:p w14:paraId="3DECEA7D"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0xFE</w:t>
      </w:r>
    </w:p>
    <w:p w14:paraId="44EC8471"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0xFC</w:t>
      </w:r>
    </w:p>
    <w:p w14:paraId="40A1C462"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0xF8</w:t>
      </w:r>
    </w:p>
    <w:p w14:paraId="18F7BB92"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0xF0</w:t>
      </w:r>
    </w:p>
    <w:p w14:paraId="72E38CF4"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0xE0</w:t>
      </w:r>
    </w:p>
    <w:p w14:paraId="1EA36055"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0xC0</w:t>
      </w:r>
    </w:p>
    <w:p w14:paraId="7CB361BC"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0x80</w:t>
      </w:r>
    </w:p>
    <w:p w14:paraId="08B966BB"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0x00</w:t>
      </w:r>
    </w:p>
    <w:p w14:paraId="4BA6CA1B"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0xFE</w:t>
      </w:r>
    </w:p>
    <w:p w14:paraId="58A45429"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0xFC</w:t>
      </w:r>
    </w:p>
    <w:p w14:paraId="333D8761"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0xF8</w:t>
      </w:r>
    </w:p>
    <w:p w14:paraId="5A7F6FF3"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0xF0</w:t>
      </w:r>
    </w:p>
    <w:p w14:paraId="65F6A3B4"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0xE0</w:t>
      </w:r>
    </w:p>
    <w:p w14:paraId="41F315D8"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0xC0</w:t>
      </w:r>
    </w:p>
    <w:p w14:paraId="2599D710"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0x80</w:t>
      </w:r>
    </w:p>
    <w:p w14:paraId="19DC4141"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0x00</w:t>
      </w:r>
    </w:p>
    <w:p w14:paraId="7F9B8859" w14:textId="77777777" w:rsidR="00C914B0" w:rsidRPr="00C914B0" w:rsidRDefault="00C914B0" w:rsidP="00C914B0">
      <w:pPr>
        <w:rPr>
          <w:rFonts w:ascii="Courier New" w:hAnsi="Courier New" w:cs="Courier New"/>
        </w:rPr>
      </w:pPr>
    </w:p>
    <w:p w14:paraId="041B24EA" w14:textId="5BACA8C8" w:rsidR="00C914B0" w:rsidRDefault="00C914B0" w:rsidP="00C914B0">
      <w:r>
        <w:t>The register</w:t>
      </w:r>
      <w:r w:rsidR="00640C22">
        <w:t>s</w:t>
      </w:r>
      <w:r>
        <w:t xml:space="preserve"> at address</w:t>
      </w:r>
      <w:r w:rsidR="00640C22">
        <w:t>es</w:t>
      </w:r>
      <w:r>
        <w:t xml:space="preserve"> </w:t>
      </w:r>
      <w:r w:rsidR="00640C22">
        <w:t>0x00 and 0x01 are</w:t>
      </w:r>
      <w:r>
        <w:t xml:space="preserve"> </w:t>
      </w:r>
      <w:r w:rsidR="00640C22">
        <w:t xml:space="preserve">ODIRA and </w:t>
      </w:r>
      <w:r>
        <w:t>ODIRB and the register</w:t>
      </w:r>
      <w:r w:rsidR="00640C22">
        <w:t>s</w:t>
      </w:r>
      <w:r>
        <w:t xml:space="preserve"> at address</w:t>
      </w:r>
      <w:r w:rsidR="00640C22">
        <w:t>es</w:t>
      </w:r>
      <w:r>
        <w:t xml:space="preserve"> </w:t>
      </w:r>
      <w:r w:rsidR="00640C22">
        <w:t>0x14 and 0x15 are</w:t>
      </w:r>
      <w:r>
        <w:t xml:space="preserve"> </w:t>
      </w:r>
      <w:r w:rsidR="00640C22">
        <w:t xml:space="preserve">OLATA and </w:t>
      </w:r>
      <w:r>
        <w:t>OLATB. It is easy to tell when a relay is activated because it has a red LED that lights up and there is a “click”. The order that the MCP23017 outputs are set to zero above is A0..A7, B0..B7. The eight relays on the left-hand module will activate in order from left to right, but the relays on the right-hand module will activate in order from right to left, illustrating the reverse order of the B outputs on the Slice of PI/O that has been mentioned several times in this document.</w:t>
      </w:r>
    </w:p>
    <w:p w14:paraId="2CCB6B2B" w14:textId="77777777" w:rsidR="00C914B0" w:rsidRDefault="00C914B0" w:rsidP="00C914B0"/>
    <w:p w14:paraId="12DB0BBE" w14:textId="5104D017" w:rsidR="00C914B0" w:rsidRDefault="00C914B0" w:rsidP="00C914B0">
      <w:r>
        <w:t>In addition to seeing the red LED</w:t>
      </w:r>
      <w:r w:rsidR="00E50806">
        <w:t>s</w:t>
      </w:r>
      <w:r>
        <w:t xml:space="preserve"> light up, it was useful to verify at this point which relay terminals were connected </w:t>
      </w:r>
      <w:r w:rsidR="00FF7DDC">
        <w:t xml:space="preserve">to each other </w:t>
      </w:r>
      <w:r>
        <w:t xml:space="preserve">when the relay was inactive and which were connected </w:t>
      </w:r>
      <w:r w:rsidR="00FF7DDC">
        <w:t xml:space="preserve">to each other </w:t>
      </w:r>
      <w:r>
        <w:t xml:space="preserve">when the relay was active. With the relays oriented with the connection terminals downward as they are in </w:t>
      </w:r>
      <w:r>
        <w:fldChar w:fldCharType="begin"/>
      </w:r>
      <w:r>
        <w:instrText xml:space="preserve"> REF _Ref299725999 \h </w:instrText>
      </w:r>
      <w:r>
        <w:fldChar w:fldCharType="separate"/>
      </w:r>
      <w:r w:rsidR="00B936BC">
        <w:t xml:space="preserve">Figure </w:t>
      </w:r>
      <w:r w:rsidR="00B936BC">
        <w:rPr>
          <w:noProof/>
        </w:rPr>
        <w:t>5</w:t>
      </w:r>
      <w:r w:rsidR="00B936BC">
        <w:noBreakHyphen/>
      </w:r>
      <w:r w:rsidR="00B936BC">
        <w:rPr>
          <w:noProof/>
        </w:rPr>
        <w:t>7</w:t>
      </w:r>
      <w:r>
        <w:fldChar w:fldCharType="end"/>
      </w:r>
      <w:r>
        <w:t xml:space="preserve"> on page </w:t>
      </w:r>
      <w:r>
        <w:fldChar w:fldCharType="begin"/>
      </w:r>
      <w:r>
        <w:instrText xml:space="preserve"> PAGEREF _Ref299725992 \h </w:instrText>
      </w:r>
      <w:r>
        <w:fldChar w:fldCharType="separate"/>
      </w:r>
      <w:r w:rsidR="00B936BC">
        <w:rPr>
          <w:noProof/>
        </w:rPr>
        <w:t>64</w:t>
      </w:r>
      <w:r>
        <w:fldChar w:fldCharType="end"/>
      </w:r>
      <w:r>
        <w:t xml:space="preserve">, the terminal on the left is the NO terminal, the terminal in the middle is the C terminal and the terminal on the right is the NC terminal. When a relay was in the inactive state (LED off), a DMM was used to verify that there was continuity between the C (middle) and NC (right) terminals and no continuity between the NO (left) and either of the others. And when a relay was in the active state (LED on), the DMM was used to verify that there was continuity between the C (middle) and NO (left) terminals and no continuity between the NC (right) and either of the others.  </w:t>
      </w:r>
    </w:p>
    <w:p w14:paraId="33C22435" w14:textId="77777777" w:rsidR="00C914B0" w:rsidRDefault="00C914B0" w:rsidP="00C914B0"/>
    <w:p w14:paraId="0A5D8CD3" w14:textId="4B91EF85" w:rsidR="00C914B0" w:rsidRDefault="00C914B0" w:rsidP="00C914B0">
      <w:r>
        <w:t xml:space="preserve">Next, the ability to control the relays from Python code was tested. The necessary installations and configurations were performed as described in Sections </w:t>
      </w:r>
      <w:r>
        <w:fldChar w:fldCharType="begin"/>
      </w:r>
      <w:r>
        <w:instrText xml:space="preserve"> REF _Ref304729758 \r \h </w:instrText>
      </w:r>
      <w:r>
        <w:fldChar w:fldCharType="separate"/>
      </w:r>
      <w:r w:rsidR="00B936BC">
        <w:t>8.3.1</w:t>
      </w:r>
      <w:r>
        <w:fldChar w:fldCharType="end"/>
      </w:r>
      <w:r>
        <w:t xml:space="preserve">, </w:t>
      </w:r>
      <w:r>
        <w:fldChar w:fldCharType="begin"/>
      </w:r>
      <w:r>
        <w:instrText xml:space="preserve"> REF _Ref304729761 \r \h </w:instrText>
      </w:r>
      <w:r>
        <w:fldChar w:fldCharType="separate"/>
      </w:r>
      <w:r w:rsidR="00B936BC">
        <w:t>8.3.2</w:t>
      </w:r>
      <w:r>
        <w:fldChar w:fldCharType="end"/>
      </w:r>
      <w:r>
        <w:t xml:space="preserve">, </w:t>
      </w:r>
      <w:r>
        <w:fldChar w:fldCharType="begin"/>
      </w:r>
      <w:r>
        <w:instrText xml:space="preserve"> REF _Ref304729873 \r \h </w:instrText>
      </w:r>
      <w:r>
        <w:fldChar w:fldCharType="separate"/>
      </w:r>
      <w:r w:rsidR="00B936BC">
        <w:t>8.3.4.1</w:t>
      </w:r>
      <w:r>
        <w:fldChar w:fldCharType="end"/>
      </w:r>
      <w:r>
        <w:t xml:space="preserve"> and </w:t>
      </w:r>
      <w:r>
        <w:fldChar w:fldCharType="begin"/>
      </w:r>
      <w:r>
        <w:instrText xml:space="preserve"> REF _Ref304729876 \r \h </w:instrText>
      </w:r>
      <w:r>
        <w:fldChar w:fldCharType="separate"/>
      </w:r>
      <w:r w:rsidR="00B936BC">
        <w:t>8.3.4.2</w:t>
      </w:r>
      <w:r>
        <w:fldChar w:fldCharType="end"/>
      </w:r>
      <w:r>
        <w:t>. A small Python program was then written to use the Adafruit library code to turn the relays on and off in different patterns. This Python program was in fact the genesis of what eventually became IV_Swinger.py. This program no longer exists, but can easily be re-created by copying and pasting pieces of IV_Swinger.py, namely:</w:t>
      </w:r>
    </w:p>
    <w:p w14:paraId="2169CD36" w14:textId="77777777" w:rsidR="00C914B0" w:rsidRDefault="00C914B0" w:rsidP="00C914B0"/>
    <w:p w14:paraId="7C4704D9" w14:textId="292F94BD" w:rsidR="00C914B0" w:rsidRDefault="00C914B0" w:rsidP="00C914B0">
      <w:pPr>
        <w:pStyle w:val="ListParagraph"/>
        <w:numPr>
          <w:ilvl w:val="0"/>
          <w:numId w:val="22"/>
        </w:numPr>
      </w:pPr>
      <w:r w:rsidRPr="00C914B0">
        <w:rPr>
          <w:i/>
        </w:rPr>
        <w:t>Adafruit_MCP230xx</w:t>
      </w:r>
      <w:r>
        <w:t xml:space="preserve"> import</w:t>
      </w:r>
    </w:p>
    <w:p w14:paraId="72F24D15" w14:textId="5A26B166" w:rsidR="00C914B0" w:rsidRDefault="00C914B0" w:rsidP="00C914B0">
      <w:pPr>
        <w:pStyle w:val="ListParagraph"/>
        <w:numPr>
          <w:ilvl w:val="0"/>
          <w:numId w:val="22"/>
        </w:numPr>
      </w:pPr>
      <w:r>
        <w:t>MCP23017_I2C_ADDR and MCP23017_PIN_COUNT definitions</w:t>
      </w:r>
    </w:p>
    <w:p w14:paraId="5FE47343" w14:textId="064CB124" w:rsidR="00C914B0" w:rsidRDefault="00C914B0" w:rsidP="00C914B0">
      <w:pPr>
        <w:pStyle w:val="ListParagraph"/>
        <w:numPr>
          <w:ilvl w:val="0"/>
          <w:numId w:val="22"/>
        </w:numPr>
      </w:pPr>
      <w:r>
        <w:t>RELAY_OFF, RELAY_ON and ALL_RELAYS_OFF definitions</w:t>
      </w:r>
    </w:p>
    <w:p w14:paraId="1078D33E" w14:textId="72330CEC" w:rsidR="00C914B0" w:rsidRDefault="00C914B0" w:rsidP="00C914B0">
      <w:pPr>
        <w:pStyle w:val="ListParagraph"/>
        <w:numPr>
          <w:ilvl w:val="0"/>
          <w:numId w:val="22"/>
        </w:numPr>
      </w:pPr>
      <w:r w:rsidRPr="00C914B0">
        <w:t>Load pattern defines</w:t>
      </w:r>
      <w:r>
        <w:t xml:space="preserve"> (NONE, etc)</w:t>
      </w:r>
    </w:p>
    <w:p w14:paraId="6D124D79" w14:textId="6513B99E" w:rsidR="00C914B0" w:rsidRDefault="00C914B0" w:rsidP="00C914B0">
      <w:pPr>
        <w:pStyle w:val="ListParagraph"/>
        <w:numPr>
          <w:ilvl w:val="0"/>
          <w:numId w:val="22"/>
        </w:numPr>
      </w:pPr>
      <w:r>
        <w:t xml:space="preserve">Functions: </w:t>
      </w:r>
      <w:r w:rsidRPr="00C914B0">
        <w:rPr>
          <w:rFonts w:ascii="Courier New" w:hAnsi="Courier New" w:cs="Courier New"/>
          <w:b/>
          <w:i/>
        </w:rPr>
        <w:t>turn_off_all_relays</w:t>
      </w:r>
      <w:r>
        <w:t xml:space="preserve">, </w:t>
      </w:r>
      <w:r w:rsidRPr="00C914B0">
        <w:rPr>
          <w:rFonts w:ascii="Courier New" w:hAnsi="Courier New" w:cs="Courier New"/>
          <w:b/>
          <w:i/>
        </w:rPr>
        <w:t>swizzle_byte</w:t>
      </w:r>
      <w:r>
        <w:t xml:space="preserve">, </w:t>
      </w:r>
      <w:r w:rsidRPr="00C914B0">
        <w:rPr>
          <w:rFonts w:ascii="Courier New" w:hAnsi="Courier New" w:cs="Courier New"/>
          <w:b/>
          <w:i/>
        </w:rPr>
        <w:t>swizzle_msb</w:t>
      </w:r>
      <w:r>
        <w:t xml:space="preserve">, </w:t>
      </w:r>
      <w:r w:rsidRPr="00C914B0">
        <w:rPr>
          <w:rFonts w:ascii="Courier New" w:hAnsi="Courier New" w:cs="Courier New"/>
          <w:b/>
          <w:i/>
        </w:rPr>
        <w:t>set_relays_to_pattern</w:t>
      </w:r>
    </w:p>
    <w:p w14:paraId="594D811D" w14:textId="40AFEC28" w:rsidR="00C914B0" w:rsidRPr="00C914B0" w:rsidRDefault="00C914B0" w:rsidP="00C914B0">
      <w:pPr>
        <w:pStyle w:val="ListParagraph"/>
        <w:numPr>
          <w:ilvl w:val="0"/>
          <w:numId w:val="22"/>
        </w:numPr>
      </w:pPr>
      <w:r>
        <w:t xml:space="preserve">3 lines from </w:t>
      </w:r>
      <w:r w:rsidR="0078603E">
        <w:rPr>
          <w:rFonts w:ascii="Courier New" w:hAnsi="Courier New" w:cs="Courier New"/>
          <w:b/>
          <w:i/>
        </w:rPr>
        <w:t>run</w:t>
      </w:r>
      <w:r>
        <w:t xml:space="preserve"> to c</w:t>
      </w:r>
      <w:r w:rsidRPr="00C914B0">
        <w:t>reate MCP23017 I/O extender instance and set all pins as outputs</w:t>
      </w:r>
    </w:p>
    <w:p w14:paraId="73B7FB2B" w14:textId="77777777" w:rsidR="00C914B0" w:rsidRDefault="00C914B0" w:rsidP="00167D09"/>
    <w:p w14:paraId="135C1CBD" w14:textId="5AE92A58" w:rsidR="00167D09" w:rsidRDefault="00C914B0" w:rsidP="00167D09">
      <w:r>
        <w:t xml:space="preserve">With the above, code can be </w:t>
      </w:r>
      <w:r w:rsidR="00725133">
        <w:t>written</w:t>
      </w:r>
      <w:r>
        <w:t xml:space="preserve"> </w:t>
      </w:r>
      <w:r w:rsidR="00725133">
        <w:t>that</w:t>
      </w:r>
      <w:r>
        <w:t xml:space="preserve"> call</w:t>
      </w:r>
      <w:r w:rsidR="00725133">
        <w:t>s</w:t>
      </w:r>
      <w:r>
        <w:t xml:space="preserve"> the </w:t>
      </w:r>
      <w:r w:rsidRPr="00C914B0">
        <w:rPr>
          <w:rFonts w:ascii="Courier New" w:hAnsi="Courier New" w:cs="Courier New"/>
          <w:b/>
          <w:i/>
        </w:rPr>
        <w:t>turn_off_all_relays</w:t>
      </w:r>
      <w:r>
        <w:t xml:space="preserve"> and </w:t>
      </w:r>
      <w:r w:rsidRPr="00C914B0">
        <w:rPr>
          <w:rFonts w:ascii="Courier New" w:hAnsi="Courier New" w:cs="Courier New"/>
          <w:b/>
          <w:i/>
        </w:rPr>
        <w:t>set_relays_to_pattern</w:t>
      </w:r>
      <w:r>
        <w:t xml:space="preserve"> functions to set the relays to different patterns. The load pattern defines can be used with the latter function to set the relays to the patterns that are actually used by IV_Swinger.py. Before changing the pattern, the code will have to sleep for some amount of time or else the relays won’t have enough time to switch. You must import the </w:t>
      </w:r>
      <w:r w:rsidRPr="00C914B0">
        <w:rPr>
          <w:i/>
        </w:rPr>
        <w:t>time</w:t>
      </w:r>
      <w:r>
        <w:t xml:space="preserve"> module in order to be able to use the </w:t>
      </w:r>
      <w:r w:rsidRPr="00C914B0">
        <w:rPr>
          <w:rFonts w:ascii="Courier New" w:hAnsi="Courier New" w:cs="Courier New"/>
          <w:b/>
          <w:i/>
        </w:rPr>
        <w:t>sleep</w:t>
      </w:r>
      <w:r>
        <w:t xml:space="preserve"> function.</w:t>
      </w:r>
    </w:p>
    <w:p w14:paraId="746796C7" w14:textId="3E2DC720" w:rsidR="00C914B0" w:rsidRDefault="00725133" w:rsidP="00725133">
      <w:pPr>
        <w:pStyle w:val="Heading2"/>
      </w:pPr>
      <w:bookmarkStart w:id="388" w:name="_Toc322103409"/>
      <w:r>
        <w:t>Load circuit testing</w:t>
      </w:r>
      <w:bookmarkEnd w:id="388"/>
    </w:p>
    <w:p w14:paraId="7D3CE1B3" w14:textId="03DACACF" w:rsidR="00725133" w:rsidRDefault="00725133" w:rsidP="00725133">
      <w:r>
        <w:t>Without a way to actually drive current through the load circuit, testing would be extremely limited. Using an actual PV module has some obvious drawbacks:</w:t>
      </w:r>
    </w:p>
    <w:p w14:paraId="0B1B1436" w14:textId="77777777" w:rsidR="00725133" w:rsidRDefault="00725133" w:rsidP="00725133"/>
    <w:p w14:paraId="2AB52F0D" w14:textId="7484FB74" w:rsidR="00725133" w:rsidRDefault="00725133" w:rsidP="00725133">
      <w:pPr>
        <w:pStyle w:val="ListParagraph"/>
        <w:numPr>
          <w:ilvl w:val="0"/>
          <w:numId w:val="23"/>
        </w:numPr>
      </w:pPr>
      <w:r>
        <w:t>PV modules are large</w:t>
      </w:r>
      <w:r w:rsidR="00D63644">
        <w:t xml:space="preserve"> and unwieldy</w:t>
      </w:r>
    </w:p>
    <w:p w14:paraId="092374B4" w14:textId="589CDAC0" w:rsidR="00725133" w:rsidRDefault="00D63644" w:rsidP="00725133">
      <w:pPr>
        <w:pStyle w:val="ListParagraph"/>
        <w:numPr>
          <w:ilvl w:val="0"/>
          <w:numId w:val="23"/>
        </w:numPr>
      </w:pPr>
      <w:r>
        <w:t>Testing with a PV module pretty much has to be done outside with the sun shining</w:t>
      </w:r>
    </w:p>
    <w:p w14:paraId="38234A4F" w14:textId="3CE67937" w:rsidR="00F50284" w:rsidRDefault="00F50284" w:rsidP="003D15AE">
      <w:pPr>
        <w:pStyle w:val="Heading3"/>
      </w:pPr>
      <w:bookmarkStart w:id="389" w:name="_Toc322103410"/>
      <w:r>
        <w:t>Using a bench power supply</w:t>
      </w:r>
      <w:bookmarkEnd w:id="389"/>
    </w:p>
    <w:p w14:paraId="1ED8AC1A" w14:textId="7FACEC9E" w:rsidR="002C79DA" w:rsidRDefault="00D173E7" w:rsidP="00725133">
      <w:r>
        <w:t xml:space="preserve">Fortunately, a </w:t>
      </w:r>
      <w:r w:rsidR="000D778A">
        <w:t xml:space="preserve">bench </w:t>
      </w:r>
      <w:r>
        <w:t>DC power supply can be used in place of</w:t>
      </w:r>
      <w:r w:rsidR="00D63644">
        <w:t xml:space="preserve"> the PV module for testing the load circuit. In fact, a DC power supply has an IV curve that is very similar </w:t>
      </w:r>
      <w:r w:rsidR="002C79DA">
        <w:t>to the IV curve for a PV module, so it is useful as a stand-in for the PV module for all testing.</w:t>
      </w:r>
    </w:p>
    <w:p w14:paraId="6B46E35E" w14:textId="77777777" w:rsidR="002C79DA" w:rsidRDefault="002C79DA" w:rsidP="00725133"/>
    <w:p w14:paraId="3A392145" w14:textId="27FE73B8" w:rsidR="00E65808" w:rsidRDefault="002C79DA" w:rsidP="00725133">
      <w:r>
        <w:t>A DC power supply capable of driving up to 10A at 30V makes an excellent surrogate PV module. It is not necessary to use a high quality power supply since none of what you pay for in a high quality supply is r</w:t>
      </w:r>
      <w:r w:rsidR="00E65808">
        <w:t>elevant for this usage.</w:t>
      </w:r>
      <w:r w:rsidR="000D778A">
        <w:t xml:space="preserve"> There are many Chinese-made 30V/10A</w:t>
      </w:r>
      <w:r w:rsidR="00E65808">
        <w:t xml:space="preserve"> power supplies available on EBay for around $80. There are several different “brands”, but they are all probably manufactured in the same place. Most have a model number of 3010D.</w:t>
      </w:r>
      <w:r w:rsidR="000D778A">
        <w:t xml:space="preserve"> </w:t>
      </w:r>
      <w:r w:rsidR="000D778A">
        <w:fldChar w:fldCharType="begin"/>
      </w:r>
      <w:r w:rsidR="000D778A">
        <w:instrText xml:space="preserve"> REF _Ref304818951 \h </w:instrText>
      </w:r>
      <w:r w:rsidR="000D778A">
        <w:fldChar w:fldCharType="separate"/>
      </w:r>
      <w:r w:rsidR="00B936BC">
        <w:t xml:space="preserve">Figure </w:t>
      </w:r>
      <w:r w:rsidR="00B936BC">
        <w:rPr>
          <w:noProof/>
        </w:rPr>
        <w:t>10</w:t>
      </w:r>
      <w:r w:rsidR="00B936BC">
        <w:noBreakHyphen/>
      </w:r>
      <w:r w:rsidR="00B936BC">
        <w:rPr>
          <w:noProof/>
        </w:rPr>
        <w:t>2</w:t>
      </w:r>
      <w:r w:rsidR="000D778A">
        <w:fldChar w:fldCharType="end"/>
      </w:r>
      <w:r w:rsidR="000D778A">
        <w:t xml:space="preserve"> </w:t>
      </w:r>
      <w:r w:rsidR="000D778A">
        <w:fldChar w:fldCharType="begin"/>
      </w:r>
      <w:r w:rsidR="000D778A">
        <w:instrText xml:space="preserve"> REF _Ref304818959 \p \h </w:instrText>
      </w:r>
      <w:r w:rsidR="000D778A">
        <w:fldChar w:fldCharType="separate"/>
      </w:r>
      <w:r w:rsidR="00B936BC">
        <w:t>below</w:t>
      </w:r>
      <w:r w:rsidR="000D778A">
        <w:fldChar w:fldCharType="end"/>
      </w:r>
      <w:r w:rsidR="000D778A">
        <w:t xml:space="preserve"> is the Yihua PS-3010D that I bought and used for the IV Swinger testing.</w:t>
      </w:r>
    </w:p>
    <w:p w14:paraId="3EC57978" w14:textId="77777777" w:rsidR="000D778A" w:rsidRDefault="000D778A" w:rsidP="007251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65808" w14:paraId="30DEE6D4" w14:textId="77777777" w:rsidTr="000D778A">
        <w:tc>
          <w:tcPr>
            <w:tcW w:w="9956" w:type="dxa"/>
          </w:tcPr>
          <w:p w14:paraId="4E912255" w14:textId="08B47553" w:rsidR="00E65808" w:rsidRDefault="000D778A" w:rsidP="000D778A">
            <w:pPr>
              <w:keepNext/>
            </w:pPr>
            <w:r>
              <w:rPr>
                <w:noProof/>
              </w:rPr>
              <w:drawing>
                <wp:inline distT="0" distB="0" distL="0" distR="0" wp14:anchorId="0E059964" wp14:editId="152DFF8D">
                  <wp:extent cx="3028872" cy="4038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JPG"/>
                          <pic:cNvPicPr/>
                        </pic:nvPicPr>
                        <pic:blipFill>
                          <a:blip r:embed="rId89" cstate="print">
                            <a:extLst>
                              <a:ext uri="{28A0092B-C50C-407E-A947-70E740481C1C}">
                                <a14:useLocalDpi xmlns:a14="http://schemas.microsoft.com/office/drawing/2010/main"/>
                              </a:ext>
                            </a:extLst>
                          </a:blip>
                          <a:stretch>
                            <a:fillRect/>
                          </a:stretch>
                        </pic:blipFill>
                        <pic:spPr>
                          <a:xfrm>
                            <a:off x="0" y="0"/>
                            <a:ext cx="3029323" cy="4039202"/>
                          </a:xfrm>
                          <a:prstGeom prst="rect">
                            <a:avLst/>
                          </a:prstGeom>
                        </pic:spPr>
                      </pic:pic>
                    </a:graphicData>
                  </a:graphic>
                </wp:inline>
              </w:drawing>
            </w:r>
          </w:p>
        </w:tc>
      </w:tr>
    </w:tbl>
    <w:p w14:paraId="635595BC" w14:textId="115853C5" w:rsidR="000D778A" w:rsidRDefault="000D778A" w:rsidP="00F50284">
      <w:pPr>
        <w:pStyle w:val="Caption"/>
      </w:pPr>
      <w:bookmarkStart w:id="390" w:name="_Ref304818951"/>
      <w:bookmarkStart w:id="391" w:name="_Ref304818959"/>
      <w:bookmarkStart w:id="392" w:name="_Toc322103485"/>
      <w:r>
        <w:t xml:space="preserve">Figure </w:t>
      </w:r>
      <w:fldSimple w:instr=" STYLEREF 1 \s ">
        <w:r w:rsidR="00B936BC">
          <w:rPr>
            <w:noProof/>
          </w:rPr>
          <w:t>10</w:t>
        </w:r>
      </w:fldSimple>
      <w:r w:rsidR="0031068D">
        <w:noBreakHyphen/>
      </w:r>
      <w:fldSimple w:instr=" SEQ Figure \* ARABIC \s 1 ">
        <w:r w:rsidR="00B936BC">
          <w:rPr>
            <w:noProof/>
          </w:rPr>
          <w:t>2</w:t>
        </w:r>
      </w:fldSimple>
      <w:bookmarkEnd w:id="390"/>
      <w:r>
        <w:t>: Cheap 10A/30V power supply</w:t>
      </w:r>
      <w:bookmarkEnd w:id="391"/>
      <w:bookmarkEnd w:id="392"/>
    </w:p>
    <w:p w14:paraId="655E44CE" w14:textId="78C7E089" w:rsidR="000D778A" w:rsidRDefault="00A90399" w:rsidP="000D778A">
      <w:r>
        <w:t>The CURRENT knobs allow the user to set the maximum current (I</w:t>
      </w:r>
      <w:r w:rsidRPr="00A90399">
        <w:rPr>
          <w:vertAlign w:val="subscript"/>
        </w:rPr>
        <w:t>SC</w:t>
      </w:r>
      <w:r>
        <w:t>), and the VOLTAGE knobs allow the user to set the maximum voltage (V</w:t>
      </w:r>
      <w:r w:rsidRPr="00A90399">
        <w:rPr>
          <w:vertAlign w:val="subscript"/>
        </w:rPr>
        <w:t>OC</w:t>
      </w:r>
      <w:r>
        <w:t xml:space="preserve">). Similar to a PV panel, when a low-resistance load is placed between the positive and negative terminals, the current maxes out at a value at or close to the </w:t>
      </w:r>
      <w:r w:rsidR="00F50284">
        <w:t>I</w:t>
      </w:r>
      <w:r w:rsidR="00F50284" w:rsidRPr="00F50284">
        <w:rPr>
          <w:vertAlign w:val="subscript"/>
        </w:rPr>
        <w:t>SC</w:t>
      </w:r>
      <w:r w:rsidR="00F50284">
        <w:t xml:space="preserve"> </w:t>
      </w:r>
      <w:r>
        <w:t>value set by the CURRENT knobs. In this case, the LED labeled “C.C.” between those knobs lights up because the power supply is in “constant current” mode.</w:t>
      </w:r>
      <w:r w:rsidR="00E50806">
        <w:t xml:space="preserve"> In constant-current mode, the resistance of the load determines the voltage (V=IR). </w:t>
      </w:r>
      <w:r>
        <w:t xml:space="preserve">When a high-resistance load is placed between the positive and negative terminals, the voltage maxes out at a value at or close to the </w:t>
      </w:r>
      <w:r w:rsidR="00F50284">
        <w:t>V</w:t>
      </w:r>
      <w:r w:rsidR="00F50284" w:rsidRPr="00F50284">
        <w:rPr>
          <w:vertAlign w:val="subscript"/>
        </w:rPr>
        <w:t>OC</w:t>
      </w:r>
      <w:r w:rsidR="00F50284">
        <w:t xml:space="preserve"> </w:t>
      </w:r>
      <w:r>
        <w:t>value set by the VOLTAGE knobs. In this case, the LED labeled “C.V.” between those knobs lights up because the power supply is in “constant voltage” mode.</w:t>
      </w:r>
      <w:r w:rsidR="00E50806">
        <w:t xml:space="preserve"> In constant-voltage mode, the resistance of the load determines the current (I=V/R). There will be some load resistance value that is right at the </w:t>
      </w:r>
      <w:r w:rsidR="00053040">
        <w:t>value where the mode switches from constant-current to constant-voltage. This is the knee of the power supply’s IV curve.</w:t>
      </w:r>
    </w:p>
    <w:p w14:paraId="26FDD8FD" w14:textId="77777777" w:rsidR="00053040" w:rsidRDefault="00053040" w:rsidP="000D778A"/>
    <w:p w14:paraId="339B3235" w14:textId="5CEE7D8B" w:rsidR="00EF1256" w:rsidRDefault="00C42A2D" w:rsidP="000D778A">
      <w:r>
        <w:t xml:space="preserve">One characteristic that a cheap bench power supply and a PV module do not share is their responsiveness to changes in the load resistance. This is probably due to internal inductance and/or capacitance in the power supply that prevent </w:t>
      </w:r>
      <w:r w:rsidR="00F6090E">
        <w:t xml:space="preserve">its output current and/or voltage from changing </w:t>
      </w:r>
      <w:r w:rsidR="00440E90">
        <w:t>quickly</w:t>
      </w:r>
      <w:r w:rsidR="00F6090E">
        <w:t>. Whatever the reason, when testing the IV Swinger with a power supply it is necessary to add a software delay between changing the load value and taking the I and V measurements</w:t>
      </w:r>
      <w:r w:rsidR="00F6090E">
        <w:rPr>
          <w:rStyle w:val="FootnoteReference"/>
        </w:rPr>
        <w:footnoteReference w:id="16"/>
      </w:r>
      <w:r w:rsidR="00F6090E">
        <w:t xml:space="preserve">. This delay can be very small or zero when a real PV module is used because it can </w:t>
      </w:r>
      <w:r w:rsidR="00440E90">
        <w:t>nearly</w:t>
      </w:r>
      <w:r w:rsidR="00F6090E">
        <w:t xml:space="preserve"> instantaneously change its output current and voltage when the load changes.</w:t>
      </w:r>
    </w:p>
    <w:p w14:paraId="6136FE9F" w14:textId="00A03EE6" w:rsidR="00EF1256" w:rsidRDefault="00EF1256" w:rsidP="00EF1256">
      <w:pPr>
        <w:pStyle w:val="Heading2"/>
      </w:pPr>
      <w:bookmarkStart w:id="393" w:name="_Toc322103411"/>
      <w:r>
        <w:t>Meter testing</w:t>
      </w:r>
      <w:r w:rsidR="00F24210">
        <w:t xml:space="preserve"> and calibration</w:t>
      </w:r>
      <w:bookmarkEnd w:id="393"/>
    </w:p>
    <w:p w14:paraId="3B21F605" w14:textId="77777777" w:rsidR="007D1E70" w:rsidRDefault="003E601E" w:rsidP="00F24210">
      <w:r>
        <w:t>The first step in bringing up the voltmeter and ammeter was to assemble/</w:t>
      </w:r>
      <w:r w:rsidR="00040C6F">
        <w:t xml:space="preserve">solder the Adafruit </w:t>
      </w:r>
      <w:r w:rsidR="007D1E70">
        <w:t>ADS1115 ADC breakout board kit and make the following connections:</w:t>
      </w:r>
    </w:p>
    <w:p w14:paraId="4449BFD7" w14:textId="77777777" w:rsidR="007D1E70" w:rsidRDefault="007D1E70" w:rsidP="00F24210"/>
    <w:p w14:paraId="5C516150" w14:textId="4385BB97" w:rsidR="007D1E70" w:rsidRDefault="007D1E70" w:rsidP="007D1E70">
      <w:pPr>
        <w:pStyle w:val="ListParagraph"/>
        <w:numPr>
          <w:ilvl w:val="0"/>
          <w:numId w:val="24"/>
        </w:numPr>
      </w:pPr>
      <w:r>
        <w:t>VDD</w:t>
      </w:r>
      <w:r w:rsidR="00040C6F">
        <w:t xml:space="preserve"> </w:t>
      </w:r>
      <w:r>
        <w:t>to +5V</w:t>
      </w:r>
    </w:p>
    <w:p w14:paraId="78AA797A" w14:textId="77777777" w:rsidR="007D1E70" w:rsidRDefault="007D1E70" w:rsidP="007D1E70">
      <w:pPr>
        <w:pStyle w:val="ListParagraph"/>
        <w:numPr>
          <w:ilvl w:val="0"/>
          <w:numId w:val="24"/>
        </w:numPr>
      </w:pPr>
      <w:r>
        <w:t>GND to ground</w:t>
      </w:r>
    </w:p>
    <w:p w14:paraId="788D4FB5" w14:textId="77777777" w:rsidR="007D1E70" w:rsidRDefault="007D1E70" w:rsidP="007D1E70">
      <w:pPr>
        <w:pStyle w:val="ListParagraph"/>
        <w:numPr>
          <w:ilvl w:val="0"/>
          <w:numId w:val="24"/>
        </w:numPr>
      </w:pPr>
      <w:r>
        <w:t>ADDR to ground</w:t>
      </w:r>
    </w:p>
    <w:p w14:paraId="5A1D61E2" w14:textId="4CC5BE96" w:rsidR="007D1E70" w:rsidRDefault="007D1E70" w:rsidP="007D1E70">
      <w:pPr>
        <w:pStyle w:val="ListParagraph"/>
        <w:numPr>
          <w:ilvl w:val="0"/>
          <w:numId w:val="24"/>
        </w:numPr>
      </w:pPr>
      <w:r>
        <w:t>SCL and SDA to Slice of PI/O (I</w:t>
      </w:r>
      <w:r w:rsidRPr="007D1E70">
        <w:rPr>
          <w:vertAlign w:val="superscript"/>
        </w:rPr>
        <w:t>2</w:t>
      </w:r>
      <w:r>
        <w:t>C)</w:t>
      </w:r>
    </w:p>
    <w:p w14:paraId="604661C8" w14:textId="440386EB" w:rsidR="007D1E70" w:rsidRDefault="007D1E70" w:rsidP="007D1E70">
      <w:pPr>
        <w:pStyle w:val="ListParagraph"/>
        <w:numPr>
          <w:ilvl w:val="0"/>
          <w:numId w:val="24"/>
        </w:numPr>
      </w:pPr>
      <w:r>
        <w:t>A0:A3 unconnected (for now)</w:t>
      </w:r>
    </w:p>
    <w:p w14:paraId="4D93BCE0" w14:textId="77777777" w:rsidR="007D1E70" w:rsidRDefault="007D1E70" w:rsidP="007D1E70">
      <w:pPr>
        <w:pStyle w:val="ListParagraph"/>
      </w:pPr>
    </w:p>
    <w:p w14:paraId="18EABEA3" w14:textId="2D789439" w:rsidR="00F24210" w:rsidRDefault="00040C6F" w:rsidP="007D1E70">
      <w:r>
        <w:t xml:space="preserve">At this point, the </w:t>
      </w:r>
      <w:r w:rsidRPr="007D1E70">
        <w:rPr>
          <w:rFonts w:ascii="Courier New" w:hAnsi="Courier New" w:cs="Courier New"/>
        </w:rPr>
        <w:t>i2cdetect</w:t>
      </w:r>
      <w:r>
        <w:t xml:space="preserve"> utility was run to verify that the device was found:</w:t>
      </w:r>
    </w:p>
    <w:p w14:paraId="754F4A2B" w14:textId="77777777" w:rsidR="00326701" w:rsidRDefault="00326701" w:rsidP="007D1E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15179BF3" w14:textId="77777777" w:rsidTr="00326701">
        <w:trPr>
          <w:cantSplit/>
        </w:trPr>
        <w:tc>
          <w:tcPr>
            <w:tcW w:w="9956" w:type="dxa"/>
          </w:tcPr>
          <w:p w14:paraId="62DA67E5" w14:textId="77777777" w:rsidR="00326701" w:rsidRPr="00C914B0" w:rsidRDefault="00326701" w:rsidP="00326701">
            <w:pPr>
              <w:jc w:val="left"/>
              <w:rPr>
                <w:rFonts w:ascii="Courier New" w:hAnsi="Courier New" w:cs="Courier New"/>
              </w:rPr>
            </w:pPr>
            <w:r w:rsidRPr="00C914B0">
              <w:rPr>
                <w:rFonts w:ascii="Courier New" w:hAnsi="Courier New" w:cs="Courier New"/>
              </w:rPr>
              <w:t>pi@raspberrypi ~ $ i2cdetect -y 1</w:t>
            </w:r>
          </w:p>
          <w:p w14:paraId="6FD0B400"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     0  1  2  3  4  5  6  7  8  9  a  b  c  d  e  f</w:t>
            </w:r>
          </w:p>
          <w:p w14:paraId="34964ED9"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00:          -- -- -- -- -- -- -- -- -- -- -- -- -- </w:t>
            </w:r>
          </w:p>
          <w:p w14:paraId="055BB593"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10: -- -- -- -- -- -- -- -- -- -- -- -- -- -- -- -- </w:t>
            </w:r>
          </w:p>
          <w:p w14:paraId="2A517A9B"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20: 20 -- -- -- -- -- -- -- -- -- -- -- -- -- -- -- </w:t>
            </w:r>
          </w:p>
          <w:p w14:paraId="12D95A9D"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30: -- -- -- -- -- -- -- -- -- -- -- UU -- -- -- -- </w:t>
            </w:r>
          </w:p>
          <w:p w14:paraId="3775E565"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40: -- -- -- -- -- -- -- -- 48 -- -- -- -- -- -- -- </w:t>
            </w:r>
          </w:p>
          <w:p w14:paraId="40EE1B8C"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50: -- -- -- -- -- -- -- -- -- -- -- -- -- -- -- -- </w:t>
            </w:r>
          </w:p>
          <w:p w14:paraId="09A3AB1F"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60: -- -- -- -- -- -- -- -- -- -- -- -- -- -- -- -- </w:t>
            </w:r>
          </w:p>
          <w:p w14:paraId="13649793" w14:textId="7DF32E97" w:rsidR="00326701" w:rsidRPr="00326701" w:rsidRDefault="00326701" w:rsidP="00326701">
            <w:pPr>
              <w:jc w:val="left"/>
              <w:rPr>
                <w:rFonts w:ascii="Courier New" w:hAnsi="Courier New" w:cs="Courier New"/>
              </w:rPr>
            </w:pPr>
            <w:r w:rsidRPr="00040C6F">
              <w:rPr>
                <w:rFonts w:ascii="Courier New" w:hAnsi="Courier New" w:cs="Courier New"/>
              </w:rPr>
              <w:t>70: -- -- -- -- -- -- -- --</w:t>
            </w:r>
          </w:p>
        </w:tc>
      </w:tr>
    </w:tbl>
    <w:p w14:paraId="4851E715" w14:textId="77777777" w:rsidR="00040C6F" w:rsidRDefault="00040C6F" w:rsidP="00F24210"/>
    <w:p w14:paraId="304283F6" w14:textId="40177DEA" w:rsidR="00040C6F" w:rsidRDefault="007D1E70" w:rsidP="00F24210">
      <w:r>
        <w:t>The ADS1115 can be seen at address 0x48.</w:t>
      </w:r>
    </w:p>
    <w:p w14:paraId="565BAC8D" w14:textId="77777777" w:rsidR="007D1E70" w:rsidRDefault="007D1E70" w:rsidP="00F24210"/>
    <w:p w14:paraId="3EC35209" w14:textId="5FF4F641" w:rsidR="003D04A9" w:rsidRDefault="007D1E70" w:rsidP="00F24210">
      <w:r>
        <w:t xml:space="preserve">Next, the voltage divider </w:t>
      </w:r>
      <w:r w:rsidR="00A12A78">
        <w:t xml:space="preserve">resistor circuit </w:t>
      </w:r>
      <w:r w:rsidR="005E0541">
        <w:t xml:space="preserve">(R1, R2, R3) </w:t>
      </w:r>
      <w:r w:rsidR="00A12A78">
        <w:t xml:space="preserve">was built and tested, but not connected to the ADC yet. </w:t>
      </w:r>
      <w:r w:rsidR="004F215F">
        <w:t xml:space="preserve">The DMM was used to measure each resistor’s resistance to confirm that it was as marked. I used 1% tolerance resistors, so the measured values were pretty close to the expected values, but the </w:t>
      </w:r>
      <w:r w:rsidR="003D04A9">
        <w:t xml:space="preserve">exact </w:t>
      </w:r>
      <w:r w:rsidR="004F215F">
        <w:t xml:space="preserve">measured values were noted for use by the software. </w:t>
      </w:r>
      <w:r w:rsidR="00A12A78">
        <w:t xml:space="preserve">The power supply was used to apply a </w:t>
      </w:r>
      <w:r w:rsidR="003D04A9">
        <w:t xml:space="preserve">positive </w:t>
      </w:r>
      <w:r w:rsidR="00A12A78">
        <w:t>voltage across the resistors and the DMM was used to measure the input voltage and the output voltage to confirm that the d</w:t>
      </w:r>
      <w:r w:rsidR="004F215F">
        <w:t xml:space="preserve">ivision was </w:t>
      </w:r>
      <w:r w:rsidR="003D04A9">
        <w:t>as expected. The Schottky diode clamp circuits</w:t>
      </w:r>
      <w:r w:rsidR="004F215F">
        <w:t xml:space="preserve"> were </w:t>
      </w:r>
      <w:r w:rsidR="003D04A9">
        <w:t xml:space="preserve">then </w:t>
      </w:r>
      <w:r w:rsidR="004F215F">
        <w:t xml:space="preserve">added, and the </w:t>
      </w:r>
      <w:r w:rsidR="003D04A9">
        <w:t>division test was repeated to verify that the diodes have no effect when the voltage is positive. Then negative voltages were applied and the DMM was used to verify that the output voltage was clamped at about -5.3V.</w:t>
      </w:r>
    </w:p>
    <w:p w14:paraId="324F5CC1" w14:textId="77777777" w:rsidR="003D04A9" w:rsidRDefault="003D04A9" w:rsidP="00F24210"/>
    <w:p w14:paraId="15F78C7E" w14:textId="6BA78D15" w:rsidR="007D1E70" w:rsidRDefault="005E0541" w:rsidP="00F24210">
      <w:r>
        <w:t>Next, the ammeter voltage multiplier circuit (op amp and resistors R</w:t>
      </w:r>
      <w:r w:rsidRPr="005E0541">
        <w:rPr>
          <w:vertAlign w:val="subscript"/>
        </w:rPr>
        <w:t>f</w:t>
      </w:r>
      <w:r>
        <w:t xml:space="preserve"> and R</w:t>
      </w:r>
      <w:r w:rsidRPr="005E0541">
        <w:rPr>
          <w:vertAlign w:val="subscript"/>
        </w:rPr>
        <w:t>g</w:t>
      </w:r>
      <w:r>
        <w:t>) was built and</w:t>
      </w:r>
      <w:r w:rsidR="007173D2">
        <w:t xml:space="preserve"> tested with the shunt resistor</w:t>
      </w:r>
      <w:r>
        <w:t xml:space="preserve"> but not connected to the ADC yet. The DMM was used to measure each resistor’s resistance to confirm that it was as marked, and the exact measured values were noted for use by the software. The power supply was used to generate a current </w:t>
      </w:r>
      <w:r w:rsidR="00676EA2">
        <w:t xml:space="preserve">of about 5A </w:t>
      </w:r>
      <w:r>
        <w:t>directly through the shunt resistor.</w:t>
      </w:r>
      <w:r w:rsidR="00676EA2">
        <w:t xml:space="preserve"> The DMM was used (in series) to measure the current, but then removed from the </w:t>
      </w:r>
      <w:r w:rsidR="005B4355">
        <w:t>circuit. Then</w:t>
      </w:r>
      <w:r w:rsidR="00676EA2">
        <w:t xml:space="preserve"> the DMM was used to measure the output voltage of the op amp to verify</w:t>
      </w:r>
      <w:r w:rsidR="004636C8">
        <w:t xml:space="preserve"> that it was the expected value (~2.1V).</w:t>
      </w:r>
    </w:p>
    <w:p w14:paraId="142FED27" w14:textId="77777777" w:rsidR="00D31D34" w:rsidRDefault="00D31D34" w:rsidP="00F24210"/>
    <w:p w14:paraId="4CE751E3" w14:textId="6CC1A59D" w:rsidR="009116FB" w:rsidRDefault="00D55420" w:rsidP="009107EB">
      <w:r>
        <w:t xml:space="preserve">Next, the ability to read the ADC from Python code was tested using the Adafruit </w:t>
      </w:r>
      <w:r w:rsidRPr="00D55420">
        <w:rPr>
          <w:i/>
        </w:rPr>
        <w:t>ADS1x15</w:t>
      </w:r>
      <w:r>
        <w:t xml:space="preserve"> library. </w:t>
      </w:r>
      <w:r w:rsidR="009107EB">
        <w:t xml:space="preserve">The Adafruit GitHub repository includes a couple simple test programs: </w:t>
      </w:r>
      <w:r w:rsidR="009107EB" w:rsidRPr="009107EB">
        <w:rPr>
          <w:rFonts w:ascii="Courier New" w:hAnsi="Courier New" w:cs="Courier New"/>
        </w:rPr>
        <w:t>ads1x15_ex_singleended.py</w:t>
      </w:r>
      <w:r w:rsidR="009107EB">
        <w:t xml:space="preserve"> and </w:t>
      </w:r>
      <w:r w:rsidR="009107EB" w:rsidRPr="009107EB">
        <w:rPr>
          <w:rFonts w:ascii="Courier New" w:hAnsi="Courier New" w:cs="Courier New"/>
        </w:rPr>
        <w:t>ads1x15_ex_differential.py</w:t>
      </w:r>
      <w:r w:rsidR="009107EB">
        <w:t>. These programs just print out the voltages read at the ADC inputs in single-ended and differential modes respectively. The voltage divider and ammeter circ</w:t>
      </w:r>
      <w:r w:rsidR="009116FB">
        <w:t xml:space="preserve">uits were connected to the A0:3 </w:t>
      </w:r>
      <w:r w:rsidR="009107EB">
        <w:t>inputs of the ADC and the above experiments were repeated, but using the Python programs to read the output voltage values in addition to the DMM.</w:t>
      </w:r>
    </w:p>
    <w:p w14:paraId="0A0583EA" w14:textId="77777777" w:rsidR="009116FB" w:rsidRDefault="009116FB" w:rsidP="009107EB"/>
    <w:p w14:paraId="4F9BF369" w14:textId="04926331" w:rsidR="002E7C35" w:rsidRDefault="009116FB" w:rsidP="009107EB">
      <w:r>
        <w:t xml:space="preserve">The Adafruit code was used as the starting point for the </w:t>
      </w:r>
      <w:r w:rsidRPr="009116FB">
        <w:rPr>
          <w:rFonts w:ascii="Courier New" w:hAnsi="Courier New" w:cs="Courier New"/>
        </w:rPr>
        <w:t>IV_Swinger.py</w:t>
      </w:r>
      <w:r>
        <w:t xml:space="preserve"> code described in Section </w:t>
      </w:r>
      <w:r>
        <w:fldChar w:fldCharType="begin"/>
      </w:r>
      <w:r>
        <w:instrText xml:space="preserve"> REF _Ref303589178 \r \h </w:instrText>
      </w:r>
      <w:r>
        <w:fldChar w:fldCharType="separate"/>
      </w:r>
      <w:r w:rsidR="00B936BC">
        <w:t>8.4.5</w:t>
      </w:r>
      <w:r>
        <w:fldChar w:fldCharType="end"/>
      </w:r>
      <w:r>
        <w:t xml:space="preserve"> on page </w:t>
      </w:r>
      <w:r>
        <w:fldChar w:fldCharType="begin"/>
      </w:r>
      <w:r>
        <w:instrText xml:space="preserve"> PAGEREF _Ref303589178 \h </w:instrText>
      </w:r>
      <w:r>
        <w:fldChar w:fldCharType="separate"/>
      </w:r>
      <w:r w:rsidR="00B936BC">
        <w:rPr>
          <w:noProof/>
        </w:rPr>
        <w:t>84</w:t>
      </w:r>
      <w:r>
        <w:fldChar w:fldCharType="end"/>
      </w:r>
      <w:r>
        <w:t>, and that code was tested in the same way.</w:t>
      </w:r>
    </w:p>
    <w:p w14:paraId="26266338" w14:textId="77777777" w:rsidR="002E7C35" w:rsidRDefault="002E7C35" w:rsidP="009107EB"/>
    <w:p w14:paraId="62C416EA" w14:textId="05D57B73" w:rsidR="009107EB" w:rsidRDefault="002E7C35" w:rsidP="009107EB">
      <w:r>
        <w:t>The accuracy of the meter readings was verified by using the DMM to measure the I</w:t>
      </w:r>
      <w:r w:rsidRPr="002E7C35">
        <w:rPr>
          <w:vertAlign w:val="subscript"/>
        </w:rPr>
        <w:t>SC</w:t>
      </w:r>
      <w:r>
        <w:t xml:space="preserve"> and V</w:t>
      </w:r>
      <w:r w:rsidRPr="002E7C35">
        <w:rPr>
          <w:vertAlign w:val="subscript"/>
        </w:rPr>
        <w:t>OC</w:t>
      </w:r>
      <w:r>
        <w:t xml:space="preserve"> values and comparing them with the values measured by the meter circuitry and software. The </w:t>
      </w:r>
      <w:r w:rsidR="00E07ECA">
        <w:t xml:space="preserve">current control knob of the </w:t>
      </w:r>
      <w:r>
        <w:t>bench po</w:t>
      </w:r>
      <w:r w:rsidR="00E07ECA">
        <w:t>wer supply was adjusted to</w:t>
      </w:r>
      <w:r>
        <w:t xml:space="preserve"> </w:t>
      </w:r>
      <w:r w:rsidR="00E07ECA">
        <w:t>different I</w:t>
      </w:r>
      <w:r w:rsidR="00E07ECA" w:rsidRPr="00E07ECA">
        <w:rPr>
          <w:vertAlign w:val="subscript"/>
        </w:rPr>
        <w:t>SC</w:t>
      </w:r>
      <w:r w:rsidR="00E07ECA">
        <w:t xml:space="preserve"> values from near 0A up to 10A to verify that the accuracy was good across the whole current range. And the voltage control knob of the bench power supply was adjusted to different V</w:t>
      </w:r>
      <w:r w:rsidR="00E07ECA" w:rsidRPr="00E07ECA">
        <w:rPr>
          <w:vertAlign w:val="subscript"/>
        </w:rPr>
        <w:t>OC</w:t>
      </w:r>
      <w:r w:rsidR="00E07ECA">
        <w:t xml:space="preserve"> values from near 0V up to 30V to verify that the accuracy was good across the whole voltage range. </w:t>
      </w:r>
      <w:r w:rsidR="009107EB">
        <w:t xml:space="preserve"> </w:t>
      </w:r>
    </w:p>
    <w:p w14:paraId="246689BE" w14:textId="7B991548" w:rsidR="00F04862" w:rsidRDefault="00F24210" w:rsidP="00F04862">
      <w:pPr>
        <w:pStyle w:val="Heading2"/>
      </w:pPr>
      <w:bookmarkStart w:id="394" w:name="_Toc322103412"/>
      <w:r>
        <w:t xml:space="preserve">Other </w:t>
      </w:r>
      <w:r w:rsidR="00F04862">
        <w:t>electronics testing</w:t>
      </w:r>
      <w:bookmarkEnd w:id="394"/>
    </w:p>
    <w:p w14:paraId="16C77035" w14:textId="40C761EB" w:rsidR="00F04862" w:rsidRDefault="00F04862" w:rsidP="003D15AE">
      <w:pPr>
        <w:pStyle w:val="Heading3"/>
      </w:pPr>
      <w:bookmarkStart w:id="395" w:name="_Toc322103413"/>
      <w:r>
        <w:t>DPST testing</w:t>
      </w:r>
      <w:bookmarkEnd w:id="395"/>
    </w:p>
    <w:p w14:paraId="42EE4A35" w14:textId="7EF4123C" w:rsidR="004C67B9" w:rsidRPr="004C67B9" w:rsidRDefault="004C67B9" w:rsidP="004C67B9">
      <w:r>
        <w:t xml:space="preserve">The DPST sensing circuit was built and connected to </w:t>
      </w:r>
      <w:r w:rsidR="00C57E63">
        <w:t xml:space="preserve">GPIO pin 4 of </w:t>
      </w:r>
      <w:r>
        <w:t>the Raspberry Pi (</w:t>
      </w:r>
      <w:r w:rsidR="00C57E63">
        <w:t>via</w:t>
      </w:r>
      <w:r>
        <w:t xml:space="preserve"> the Slice of PI/O) as described in Section </w:t>
      </w:r>
      <w:r>
        <w:fldChar w:fldCharType="begin"/>
      </w:r>
      <w:r>
        <w:instrText xml:space="preserve"> REF _Ref299633857 \r \h </w:instrText>
      </w:r>
      <w:r>
        <w:fldChar w:fldCharType="separate"/>
      </w:r>
      <w:r w:rsidR="00B936BC">
        <w:t>5.7</w:t>
      </w:r>
      <w:r>
        <w:fldChar w:fldCharType="end"/>
      </w:r>
      <w:r>
        <w:t xml:space="preserve"> on page </w:t>
      </w:r>
      <w:r>
        <w:fldChar w:fldCharType="begin"/>
      </w:r>
      <w:r>
        <w:instrText xml:space="preserve"> PAGEREF _Ref299633857 \h </w:instrText>
      </w:r>
      <w:r>
        <w:fldChar w:fldCharType="separate"/>
      </w:r>
      <w:r w:rsidR="00B936BC">
        <w:rPr>
          <w:noProof/>
        </w:rPr>
        <w:t>64</w:t>
      </w:r>
      <w:r>
        <w:fldChar w:fldCharType="end"/>
      </w:r>
      <w:r>
        <w:t xml:space="preserve">. </w:t>
      </w:r>
      <w:r w:rsidR="00C57E63">
        <w:t xml:space="preserve">Then a small Python program was used to import the </w:t>
      </w:r>
      <w:r w:rsidR="00C57E63" w:rsidRPr="00D24675">
        <w:rPr>
          <w:i/>
        </w:rPr>
        <w:t>RPi.GPIO</w:t>
      </w:r>
      <w:r w:rsidR="00C57E63">
        <w:t xml:space="preserve"> library and use it to set GPIO pin 4 as an input pin, reads its value and print the value. This program was run with the switch in the OFF position and the ON position to verify that the </w:t>
      </w:r>
      <w:r w:rsidR="003351FC">
        <w:t>correct value was printed.</w:t>
      </w:r>
      <w:r w:rsidR="00C57E63">
        <w:t xml:space="preserve"> </w:t>
      </w:r>
    </w:p>
    <w:p w14:paraId="31DA2085" w14:textId="3858C058" w:rsidR="00F04862" w:rsidRDefault="00F04862" w:rsidP="003D15AE">
      <w:pPr>
        <w:pStyle w:val="Heading3"/>
      </w:pPr>
      <w:bookmarkStart w:id="396" w:name="_Toc322103414"/>
      <w:r>
        <w:t>LCD display testing</w:t>
      </w:r>
      <w:bookmarkEnd w:id="396"/>
    </w:p>
    <w:p w14:paraId="02702D6F" w14:textId="746C73EA" w:rsidR="003351FC" w:rsidRPr="003351FC" w:rsidRDefault="003351FC" w:rsidP="003351FC">
      <w:r>
        <w:t xml:space="preserve">The 16x2 LCD was connected to power, ground, the contrast potentiometer, and the Raspberry Pi GPIO pins (via the Slice of PI/O) as described in Section </w:t>
      </w:r>
      <w:r>
        <w:fldChar w:fldCharType="begin"/>
      </w:r>
      <w:r>
        <w:instrText xml:space="preserve"> REF _Ref305083252 \r \h </w:instrText>
      </w:r>
      <w:r>
        <w:fldChar w:fldCharType="separate"/>
      </w:r>
      <w:r w:rsidR="00B936BC">
        <w:t>5.8</w:t>
      </w:r>
      <w:r>
        <w:fldChar w:fldCharType="end"/>
      </w:r>
      <w:r>
        <w:t xml:space="preserve"> on page </w:t>
      </w:r>
      <w:r>
        <w:fldChar w:fldCharType="begin"/>
      </w:r>
      <w:r>
        <w:instrText xml:space="preserve"> PAGEREF _Ref305083258 \h </w:instrText>
      </w:r>
      <w:r>
        <w:fldChar w:fldCharType="separate"/>
      </w:r>
      <w:r w:rsidR="00B936BC">
        <w:rPr>
          <w:noProof/>
        </w:rPr>
        <w:t>65</w:t>
      </w:r>
      <w:r>
        <w:fldChar w:fldCharType="end"/>
      </w:r>
      <w:r>
        <w:t>. Then a small Python program was used t</w:t>
      </w:r>
      <w:r w:rsidR="00D24675">
        <w:t xml:space="preserve">o import the </w:t>
      </w:r>
      <w:r w:rsidR="00D24675" w:rsidRPr="00D24675">
        <w:rPr>
          <w:i/>
        </w:rPr>
        <w:t>Adafruit_CharLCD</w:t>
      </w:r>
      <w:r>
        <w:t xml:space="preserve"> library </w:t>
      </w:r>
      <w:r w:rsidR="00D24675">
        <w:t>module and use it to display a message on the LCD. Once this was working, the Python code was written to display a scrolling message and to use a thread to keep it scrolling while doing other things. This code was incrementally tested as it was written.</w:t>
      </w:r>
      <w:r>
        <w:t xml:space="preserve"> </w:t>
      </w:r>
    </w:p>
    <w:p w14:paraId="61F6138C" w14:textId="54ADB8A3" w:rsidR="00F04862" w:rsidRDefault="00F04862" w:rsidP="003D15AE">
      <w:pPr>
        <w:pStyle w:val="Heading3"/>
      </w:pPr>
      <w:bookmarkStart w:id="397" w:name="_Toc322103415"/>
      <w:r>
        <w:t>Real-Time Clock testing</w:t>
      </w:r>
      <w:bookmarkEnd w:id="397"/>
    </w:p>
    <w:p w14:paraId="1921BD07" w14:textId="70C75D64" w:rsidR="00AD426C" w:rsidRDefault="00AD426C" w:rsidP="005A7526">
      <w:r>
        <w:t>Before adding the RTC, it was useful to observe the problem that it so</w:t>
      </w:r>
      <w:r w:rsidR="00F5532D">
        <w:t>lves. T</w:t>
      </w:r>
      <w:r>
        <w:t xml:space="preserve">he Raspberry Pi </w:t>
      </w:r>
      <w:r w:rsidR="00F5532D">
        <w:t xml:space="preserve">was booted </w:t>
      </w:r>
      <w:r>
        <w:t>without a</w:t>
      </w:r>
      <w:r w:rsidR="00F5532D">
        <w:t xml:space="preserve"> network connection and </w:t>
      </w:r>
      <w:r>
        <w:t xml:space="preserve">the “date” command </w:t>
      </w:r>
      <w:r w:rsidR="00F5532D">
        <w:t xml:space="preserve">was run </w:t>
      </w:r>
      <w:r>
        <w:t>from the CLI.</w:t>
      </w:r>
    </w:p>
    <w:p w14:paraId="338CCDB0" w14:textId="77777777" w:rsidR="00AD426C" w:rsidRDefault="00AD426C" w:rsidP="005A7526"/>
    <w:p w14:paraId="1C3A9BE3" w14:textId="3B12C936" w:rsidR="00B82FB4" w:rsidRDefault="005A7526" w:rsidP="005A7526">
      <w:r>
        <w:t xml:space="preserve">The Adafruit DS1307 RTC breakout board kit was </w:t>
      </w:r>
      <w:r w:rsidR="00B82FB4">
        <w:t>constructed and the battery was inserted. The following connections were then</w:t>
      </w:r>
      <w:r w:rsidR="00527787">
        <w:t xml:space="preserve"> made:</w:t>
      </w:r>
      <w:r w:rsidR="00B82FB4">
        <w:t xml:space="preserve"> </w:t>
      </w:r>
    </w:p>
    <w:p w14:paraId="471C0D4D" w14:textId="77777777" w:rsidR="00B82FB4" w:rsidRDefault="00B82FB4" w:rsidP="005A7526"/>
    <w:p w14:paraId="00E25967" w14:textId="6893F464" w:rsidR="00B82FB4" w:rsidRDefault="00527787" w:rsidP="00B82FB4">
      <w:pPr>
        <w:pStyle w:val="ListParagraph"/>
        <w:numPr>
          <w:ilvl w:val="0"/>
          <w:numId w:val="24"/>
        </w:numPr>
      </w:pPr>
      <w:r>
        <w:t>5V (VCC)</w:t>
      </w:r>
      <w:r w:rsidR="00B82FB4">
        <w:t xml:space="preserve"> to +5V</w:t>
      </w:r>
    </w:p>
    <w:p w14:paraId="57366E79" w14:textId="0C375569" w:rsidR="00B82FB4" w:rsidRDefault="00B82FB4" w:rsidP="00527787">
      <w:pPr>
        <w:pStyle w:val="ListParagraph"/>
        <w:numPr>
          <w:ilvl w:val="0"/>
          <w:numId w:val="24"/>
        </w:numPr>
      </w:pPr>
      <w:r>
        <w:t>GND to ground</w:t>
      </w:r>
    </w:p>
    <w:p w14:paraId="5E390529" w14:textId="77777777" w:rsidR="00B82FB4" w:rsidRDefault="00B82FB4" w:rsidP="00B82FB4">
      <w:pPr>
        <w:pStyle w:val="ListParagraph"/>
        <w:numPr>
          <w:ilvl w:val="0"/>
          <w:numId w:val="24"/>
        </w:numPr>
      </w:pPr>
      <w:r>
        <w:t>SCL and SDA to Slice of PI/O (I</w:t>
      </w:r>
      <w:r w:rsidRPr="007D1E70">
        <w:rPr>
          <w:vertAlign w:val="superscript"/>
        </w:rPr>
        <w:t>2</w:t>
      </w:r>
      <w:r>
        <w:t>C)</w:t>
      </w:r>
    </w:p>
    <w:p w14:paraId="4C87D162" w14:textId="7B31C84E" w:rsidR="00B82FB4" w:rsidRDefault="00527787" w:rsidP="00B82FB4">
      <w:pPr>
        <w:pStyle w:val="ListParagraph"/>
        <w:numPr>
          <w:ilvl w:val="0"/>
          <w:numId w:val="24"/>
        </w:numPr>
      </w:pPr>
      <w:r>
        <w:t>SQW unconnected</w:t>
      </w:r>
    </w:p>
    <w:p w14:paraId="65F31671" w14:textId="77777777" w:rsidR="00527787" w:rsidRDefault="00B82FB4" w:rsidP="00527787">
      <w:r>
        <w:t xml:space="preserve"> </w:t>
      </w:r>
      <w:r w:rsidR="005A7526">
        <w:t xml:space="preserve"> </w:t>
      </w:r>
    </w:p>
    <w:p w14:paraId="358D9459" w14:textId="31A2FE3C" w:rsidR="00527787" w:rsidRDefault="00527787" w:rsidP="00527787">
      <w:r>
        <w:t xml:space="preserve">At this point, the </w:t>
      </w:r>
      <w:r w:rsidRPr="007D1E70">
        <w:rPr>
          <w:rFonts w:ascii="Courier New" w:hAnsi="Courier New" w:cs="Courier New"/>
        </w:rPr>
        <w:t>i2cdetect</w:t>
      </w:r>
      <w:r>
        <w:t xml:space="preserve"> utility was run to verify that the device was found:</w:t>
      </w:r>
    </w:p>
    <w:p w14:paraId="23FBE2C3" w14:textId="77777777" w:rsidR="00326701" w:rsidRDefault="00326701" w:rsidP="00527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491E0DDA" w14:textId="77777777" w:rsidTr="00326701">
        <w:trPr>
          <w:cantSplit/>
        </w:trPr>
        <w:tc>
          <w:tcPr>
            <w:tcW w:w="9956" w:type="dxa"/>
          </w:tcPr>
          <w:p w14:paraId="49012B7D" w14:textId="77777777" w:rsidR="00326701" w:rsidRPr="00C914B0" w:rsidRDefault="00326701" w:rsidP="00326701">
            <w:pPr>
              <w:jc w:val="left"/>
              <w:rPr>
                <w:rFonts w:ascii="Courier New" w:hAnsi="Courier New" w:cs="Courier New"/>
              </w:rPr>
            </w:pPr>
            <w:r w:rsidRPr="00C914B0">
              <w:rPr>
                <w:rFonts w:ascii="Courier New" w:hAnsi="Courier New" w:cs="Courier New"/>
              </w:rPr>
              <w:t>pi@raspberrypi ~ $ i2cdetect -y 1</w:t>
            </w:r>
          </w:p>
          <w:p w14:paraId="4CEE2DCE"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     0  1  2  3  4  5  6  7  8  9  a  b  c  d  e  f</w:t>
            </w:r>
          </w:p>
          <w:p w14:paraId="6860180B"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00:          -- -- -- -- -- -- -- -- -- -- -- -- -- </w:t>
            </w:r>
          </w:p>
          <w:p w14:paraId="49874087"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10: -- -- -- -- -- -- -- -- -- -- -- -- -- -- -- -- </w:t>
            </w:r>
          </w:p>
          <w:p w14:paraId="64C34F69"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20: 20 -- -- -- -- -- -- -- -- -- -- -- -- -- -- -- </w:t>
            </w:r>
          </w:p>
          <w:p w14:paraId="33CA5D37"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30: -- -- -- -- -- -- -- -- -- -- -- UU -- -- -- -- </w:t>
            </w:r>
          </w:p>
          <w:p w14:paraId="7566DA4C"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40: -- -- -- -- -- -- -- -- 48 -- -- -- -- -- -- -- </w:t>
            </w:r>
          </w:p>
          <w:p w14:paraId="05D19537"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50: -- -- -- -- -- -- -- -- -- -- -- -- -- -- -- -- </w:t>
            </w:r>
          </w:p>
          <w:p w14:paraId="54561F58" w14:textId="77777777" w:rsidR="00326701" w:rsidRPr="00040C6F" w:rsidRDefault="00326701" w:rsidP="00326701">
            <w:pPr>
              <w:jc w:val="left"/>
              <w:rPr>
                <w:rFonts w:ascii="Courier New" w:hAnsi="Courier New" w:cs="Courier New"/>
              </w:rPr>
            </w:pPr>
            <w:r>
              <w:rPr>
                <w:rFonts w:ascii="Courier New" w:hAnsi="Courier New" w:cs="Courier New"/>
              </w:rPr>
              <w:t>60: -- -- -- -- -- -- -- -- 68</w:t>
            </w:r>
            <w:r w:rsidRPr="00040C6F">
              <w:rPr>
                <w:rFonts w:ascii="Courier New" w:hAnsi="Courier New" w:cs="Courier New"/>
              </w:rPr>
              <w:t xml:space="preserve"> -- -- -- -- -- -- -- </w:t>
            </w:r>
          </w:p>
          <w:p w14:paraId="2C4AB567" w14:textId="3EA390EE" w:rsidR="00326701" w:rsidRPr="00326701" w:rsidRDefault="00326701" w:rsidP="00326701">
            <w:pPr>
              <w:jc w:val="left"/>
              <w:rPr>
                <w:rFonts w:ascii="Courier New" w:hAnsi="Courier New" w:cs="Courier New"/>
              </w:rPr>
            </w:pPr>
            <w:r w:rsidRPr="00040C6F">
              <w:rPr>
                <w:rFonts w:ascii="Courier New" w:hAnsi="Courier New" w:cs="Courier New"/>
              </w:rPr>
              <w:t>70: -- -- -- -- -- -- -- --</w:t>
            </w:r>
          </w:p>
        </w:tc>
      </w:tr>
    </w:tbl>
    <w:p w14:paraId="4C1678FE" w14:textId="77777777" w:rsidR="00527787" w:rsidRDefault="00527787" w:rsidP="00527787"/>
    <w:p w14:paraId="152C778D" w14:textId="7490EECE" w:rsidR="00527787" w:rsidRDefault="00527787" w:rsidP="00527787">
      <w:r>
        <w:t>The DS1307 can be seen at address 0x68.</w:t>
      </w:r>
    </w:p>
    <w:p w14:paraId="772647C6" w14:textId="77777777" w:rsidR="00527787" w:rsidRDefault="00527787" w:rsidP="00527787"/>
    <w:p w14:paraId="129C6959" w14:textId="6EA5D786" w:rsidR="00527787" w:rsidRDefault="00527787" w:rsidP="00527787">
      <w:r>
        <w:t>Additional manual testing was performed a</w:t>
      </w:r>
      <w:r w:rsidR="002B4F66">
        <w:t>s described in the Adafruit tutorial</w:t>
      </w:r>
      <w:r>
        <w:t xml:space="preserve">: </w:t>
      </w:r>
      <w:hyperlink r:id="rId90" w:history="1">
        <w:r w:rsidRPr="00492AAE">
          <w:rPr>
            <w:rStyle w:val="Hyperlink"/>
          </w:rPr>
          <w:t>https://learn.adafruit.com/adding-a-real-time-clock-to-raspberry-pi</w:t>
        </w:r>
      </w:hyperlink>
    </w:p>
    <w:p w14:paraId="6C0C710D" w14:textId="77777777" w:rsidR="00527787" w:rsidRDefault="00527787" w:rsidP="00527787"/>
    <w:p w14:paraId="71019EAE" w14:textId="65BF5A1F" w:rsidR="00527787" w:rsidRDefault="00527787" w:rsidP="00527787">
      <w:r>
        <w:t xml:space="preserve">The Adafruit tutorial also describes the file modifications needed to automatically set the time from the RTC at boot time. These are mentioned above in Section </w:t>
      </w:r>
      <w:r>
        <w:fldChar w:fldCharType="begin"/>
      </w:r>
      <w:r>
        <w:instrText xml:space="preserve"> REF _Ref304722203 \r \h </w:instrText>
      </w:r>
      <w:r>
        <w:fldChar w:fldCharType="separate"/>
      </w:r>
      <w:r w:rsidR="00B936BC">
        <w:t>9.2.1</w:t>
      </w:r>
      <w:r>
        <w:fldChar w:fldCharType="end"/>
      </w:r>
      <w:r>
        <w:t xml:space="preserve"> on page </w:t>
      </w:r>
      <w:r>
        <w:fldChar w:fldCharType="begin"/>
      </w:r>
      <w:r>
        <w:instrText xml:space="preserve"> PAGEREF _Ref304722203 \h </w:instrText>
      </w:r>
      <w:r>
        <w:fldChar w:fldCharType="separate"/>
      </w:r>
      <w:r w:rsidR="00B936BC">
        <w:rPr>
          <w:noProof/>
        </w:rPr>
        <w:t>100</w:t>
      </w:r>
      <w:r>
        <w:fldChar w:fldCharType="end"/>
      </w:r>
      <w:r>
        <w:t xml:space="preserve"> and Section </w:t>
      </w:r>
      <w:r>
        <w:fldChar w:fldCharType="begin"/>
      </w:r>
      <w:r>
        <w:instrText xml:space="preserve"> REF _Ref305688544 \r \h </w:instrText>
      </w:r>
      <w:r>
        <w:fldChar w:fldCharType="separate"/>
      </w:r>
      <w:r w:rsidR="00B936BC">
        <w:t>9.2.3</w:t>
      </w:r>
      <w:r>
        <w:fldChar w:fldCharType="end"/>
      </w:r>
      <w:r>
        <w:t xml:space="preserve"> on page </w:t>
      </w:r>
      <w:r>
        <w:fldChar w:fldCharType="begin"/>
      </w:r>
      <w:r>
        <w:instrText xml:space="preserve"> PAGEREF _Ref305688547 \h </w:instrText>
      </w:r>
      <w:r>
        <w:fldChar w:fldCharType="separate"/>
      </w:r>
      <w:r w:rsidR="00B936BC">
        <w:rPr>
          <w:noProof/>
        </w:rPr>
        <w:t>101</w:t>
      </w:r>
      <w:r>
        <w:fldChar w:fldCharType="end"/>
      </w:r>
      <w:r>
        <w:t>.</w:t>
      </w:r>
    </w:p>
    <w:p w14:paraId="5DBBBC26" w14:textId="77777777" w:rsidR="00AD426C" w:rsidRDefault="00AD426C" w:rsidP="00527787"/>
    <w:p w14:paraId="793140C5" w14:textId="322D5C38" w:rsidR="005A7526" w:rsidRPr="005A7526" w:rsidRDefault="00AD426C" w:rsidP="005A7526">
      <w:r>
        <w:t>With the file modifications in place</w:t>
      </w:r>
      <w:r w:rsidR="00F5532D">
        <w:t xml:space="preserve"> and the DS1307 connected</w:t>
      </w:r>
      <w:r>
        <w:t xml:space="preserve">, the Raspberry Pi was booted without a network connection and the “date” command was run to verify that the time was </w:t>
      </w:r>
      <w:r w:rsidR="00F5532D">
        <w:t xml:space="preserve">now </w:t>
      </w:r>
      <w:r>
        <w:t>correct.</w:t>
      </w:r>
    </w:p>
    <w:p w14:paraId="4A8116BE" w14:textId="77777777" w:rsidR="0015661C" w:rsidRDefault="002B4F66" w:rsidP="003D15AE">
      <w:pPr>
        <w:pStyle w:val="Heading3"/>
      </w:pPr>
      <w:bookmarkStart w:id="398" w:name="_Toc322103416"/>
      <w:r>
        <w:t>Piezo buzzer testing</w:t>
      </w:r>
      <w:bookmarkEnd w:id="398"/>
    </w:p>
    <w:p w14:paraId="6390AB3A" w14:textId="78F13718" w:rsidR="002B4F66" w:rsidRDefault="0015661C" w:rsidP="0015661C">
      <w:r>
        <w:t xml:space="preserve">The piezo buzzer circuit was built and connected to GPIO pin 18 of the Raspberry Pi (via the Slice of PI/O) as described in Section </w:t>
      </w:r>
      <w:r>
        <w:fldChar w:fldCharType="begin"/>
      </w:r>
      <w:r>
        <w:instrText xml:space="preserve"> REF _Ref306019261 \r \h </w:instrText>
      </w:r>
      <w:r>
        <w:fldChar w:fldCharType="separate"/>
      </w:r>
      <w:r w:rsidR="00B936BC">
        <w:t>5.10</w:t>
      </w:r>
      <w:r>
        <w:fldChar w:fldCharType="end"/>
      </w:r>
      <w:r>
        <w:t xml:space="preserve"> on page </w:t>
      </w:r>
      <w:r>
        <w:fldChar w:fldCharType="begin"/>
      </w:r>
      <w:r>
        <w:instrText xml:space="preserve"> PAGEREF _Ref306019264 \h </w:instrText>
      </w:r>
      <w:r>
        <w:fldChar w:fldCharType="separate"/>
      </w:r>
      <w:r w:rsidR="00B936BC">
        <w:rPr>
          <w:noProof/>
        </w:rPr>
        <w:t>69</w:t>
      </w:r>
      <w:r>
        <w:fldChar w:fldCharType="end"/>
      </w:r>
      <w:r>
        <w:t>.</w:t>
      </w:r>
      <w:r w:rsidR="002B4F66">
        <w:t xml:space="preserve"> </w:t>
      </w:r>
      <w:r>
        <w:t xml:space="preserve">Then a small Python program was used to import the </w:t>
      </w:r>
      <w:r w:rsidRPr="00D24675">
        <w:rPr>
          <w:i/>
        </w:rPr>
        <w:t>RPi.GPIO</w:t>
      </w:r>
      <w:r>
        <w:t xml:space="preserve"> library and use it to set GPIO pin 18 as an output pin, and </w:t>
      </w:r>
      <w:r w:rsidR="005374C3">
        <w:t>then to set the pin to a high value to sound the buzzer.</w:t>
      </w:r>
    </w:p>
    <w:p w14:paraId="2A11C701" w14:textId="77777777" w:rsidR="005374C3" w:rsidRDefault="005374C3" w:rsidP="0015661C"/>
    <w:p w14:paraId="070C30D5" w14:textId="76DB63B0" w:rsidR="005374C3" w:rsidRDefault="005374C3" w:rsidP="0015661C">
      <w:r>
        <w:t xml:space="preserve">Later the multithreading code to sound the buzzer in a warning pattern while other code is executing was written and tested (see Section </w:t>
      </w:r>
      <w:r>
        <w:fldChar w:fldCharType="begin"/>
      </w:r>
      <w:r>
        <w:instrText xml:space="preserve"> REF _Ref306018643 \r \h </w:instrText>
      </w:r>
      <w:r>
        <w:fldChar w:fldCharType="separate"/>
      </w:r>
      <w:r w:rsidR="00B936BC">
        <w:t>1.1.1</w:t>
      </w:r>
      <w:r>
        <w:fldChar w:fldCharType="end"/>
      </w:r>
      <w:r>
        <w:t xml:space="preserve"> on page </w:t>
      </w:r>
      <w:r>
        <w:fldChar w:fldCharType="begin"/>
      </w:r>
      <w:r>
        <w:instrText xml:space="preserve"> PAGEREF _Ref306018646 \h </w:instrText>
      </w:r>
      <w:r>
        <w:fldChar w:fldCharType="separate"/>
      </w:r>
      <w:r w:rsidR="00B936BC">
        <w:rPr>
          <w:noProof/>
        </w:rPr>
        <w:t>82</w:t>
      </w:r>
      <w:r>
        <w:fldChar w:fldCharType="end"/>
      </w:r>
      <w:r>
        <w:t>).</w:t>
      </w:r>
    </w:p>
    <w:p w14:paraId="3FD7CBAE" w14:textId="27912AAB" w:rsidR="00F04862" w:rsidRDefault="00F04862" w:rsidP="003D15AE">
      <w:pPr>
        <w:pStyle w:val="Heading3"/>
      </w:pPr>
      <w:bookmarkStart w:id="399" w:name="_Toc322103417"/>
      <w:r>
        <w:t>Shutdown button testing</w:t>
      </w:r>
      <w:bookmarkEnd w:id="399"/>
    </w:p>
    <w:p w14:paraId="5F12BA6C" w14:textId="598C5112" w:rsidR="002B4F66" w:rsidRDefault="002B4F66" w:rsidP="002B4F66">
      <w:r>
        <w:t xml:space="preserve">The shutdown button sensing circuit was built and connected to GPIO pin 5 of the Raspberry Pi (via the Slice of PI/O) as described in Section </w:t>
      </w:r>
      <w:r>
        <w:fldChar w:fldCharType="begin"/>
      </w:r>
      <w:r>
        <w:instrText xml:space="preserve"> REF _Ref306018004 \r \h </w:instrText>
      </w:r>
      <w:r>
        <w:fldChar w:fldCharType="separate"/>
      </w:r>
      <w:r w:rsidR="00B936BC">
        <w:t>5.11</w:t>
      </w:r>
      <w:r>
        <w:fldChar w:fldCharType="end"/>
      </w:r>
      <w:r>
        <w:t xml:space="preserve"> on page </w:t>
      </w:r>
      <w:r>
        <w:fldChar w:fldCharType="begin"/>
      </w:r>
      <w:r>
        <w:instrText xml:space="preserve"> PAGEREF _Ref306018013 \h </w:instrText>
      </w:r>
      <w:r>
        <w:fldChar w:fldCharType="separate"/>
      </w:r>
      <w:r w:rsidR="00B936BC">
        <w:rPr>
          <w:noProof/>
        </w:rPr>
        <w:t>70</w:t>
      </w:r>
      <w:r>
        <w:fldChar w:fldCharType="end"/>
      </w:r>
      <w:r>
        <w:t xml:space="preserve">. Then a small Python program was used to import the </w:t>
      </w:r>
      <w:r w:rsidRPr="00D24675">
        <w:rPr>
          <w:i/>
        </w:rPr>
        <w:t>RPi.GPIO</w:t>
      </w:r>
      <w:r>
        <w:t xml:space="preserve"> library and use it to set GPIO pin 5 as an input pin, read its value and print the value</w:t>
      </w:r>
      <w:r>
        <w:rPr>
          <w:rStyle w:val="FootnoteReference"/>
        </w:rPr>
        <w:footnoteReference w:id="17"/>
      </w:r>
      <w:r>
        <w:t>. This program was run with the button not pressed and then pressed, to verify that the correct value was printed.</w:t>
      </w:r>
    </w:p>
    <w:p w14:paraId="50881CA0" w14:textId="77777777" w:rsidR="002B4F66" w:rsidRDefault="002B4F66" w:rsidP="002B4F66"/>
    <w:p w14:paraId="10BF0284" w14:textId="14F4CABD" w:rsidR="002B4F66" w:rsidRPr="002B4F66" w:rsidRDefault="002B4F66" w:rsidP="002B4F66">
      <w:r>
        <w:t xml:space="preserve">Later the multithreading code to handle the shutdown button press was also written and tested (see Section </w:t>
      </w:r>
      <w:r>
        <w:fldChar w:fldCharType="begin"/>
      </w:r>
      <w:r>
        <w:instrText xml:space="preserve"> REF _Ref306018643 \r \h </w:instrText>
      </w:r>
      <w:r>
        <w:fldChar w:fldCharType="separate"/>
      </w:r>
      <w:r w:rsidR="00B936BC">
        <w:t>1.1.1</w:t>
      </w:r>
      <w:r>
        <w:fldChar w:fldCharType="end"/>
      </w:r>
      <w:r>
        <w:t xml:space="preserve"> on page </w:t>
      </w:r>
      <w:r>
        <w:fldChar w:fldCharType="begin"/>
      </w:r>
      <w:r>
        <w:instrText xml:space="preserve"> PAGEREF _Ref306018646 \h </w:instrText>
      </w:r>
      <w:r>
        <w:fldChar w:fldCharType="separate"/>
      </w:r>
      <w:r w:rsidR="00B936BC">
        <w:rPr>
          <w:noProof/>
        </w:rPr>
        <w:t>82</w:t>
      </w:r>
      <w:r>
        <w:fldChar w:fldCharType="end"/>
      </w:r>
      <w:r>
        <w:t xml:space="preserve">). This was after the main program loop was already implemented. It was verified that the shutdown button press caused the main program flow to be interrupted and the </w:t>
      </w:r>
      <w:r w:rsidRPr="002B4F66">
        <w:rPr>
          <w:rFonts w:ascii="Courier New" w:hAnsi="Courier New" w:cs="Courier New"/>
          <w:b/>
          <w:i/>
        </w:rPr>
        <w:t>pushbutton_callback</w:t>
      </w:r>
      <w:r>
        <w:t xml:space="preserve"> function</w:t>
      </w:r>
      <w:r w:rsidR="0015661C">
        <w:t xml:space="preserve"> to be called. The case where the button was pressed only briefly was tested to verify that the shutdown was not performed (and the appropriate message was displayed on the LCD). And the case where it was held down for 3 seconds or longer was tested to verify that the shutdown was performed.</w:t>
      </w:r>
    </w:p>
    <w:p w14:paraId="3AD2587A" w14:textId="325F9C6D" w:rsidR="00F24210" w:rsidRDefault="00DF5926" w:rsidP="00F24210">
      <w:pPr>
        <w:pStyle w:val="Heading2"/>
      </w:pPr>
      <w:bookmarkStart w:id="400" w:name="_Toc322103418"/>
      <w:r>
        <w:t>A</w:t>
      </w:r>
      <w:r w:rsidR="00F24210">
        <w:t>rc control testing</w:t>
      </w:r>
      <w:bookmarkEnd w:id="400"/>
    </w:p>
    <w:p w14:paraId="66F3EE32" w14:textId="0E1282D0" w:rsidR="00DF5926" w:rsidRDefault="00DF5926" w:rsidP="00DF5926">
      <w:r>
        <w:t xml:space="preserve">Section </w:t>
      </w:r>
      <w:r>
        <w:fldChar w:fldCharType="begin"/>
      </w:r>
      <w:r>
        <w:instrText xml:space="preserve"> REF _Ref296868013 \r \h </w:instrText>
      </w:r>
      <w:r>
        <w:fldChar w:fldCharType="separate"/>
      </w:r>
      <w:r w:rsidR="00B936BC">
        <w:t>3.2.6</w:t>
      </w:r>
      <w:r>
        <w:fldChar w:fldCharType="end"/>
      </w:r>
      <w:r>
        <w:t xml:space="preserve"> on page </w:t>
      </w:r>
      <w:r>
        <w:fldChar w:fldCharType="begin"/>
      </w:r>
      <w:r>
        <w:instrText xml:space="preserve"> PAGEREF _Ref296868013 \h </w:instrText>
      </w:r>
      <w:r>
        <w:fldChar w:fldCharType="separate"/>
      </w:r>
      <w:r w:rsidR="00B936BC">
        <w:rPr>
          <w:noProof/>
        </w:rPr>
        <w:t>43</w:t>
      </w:r>
      <w:r>
        <w:fldChar w:fldCharType="end"/>
      </w:r>
      <w:r>
        <w:t xml:space="preserve"> discusses the measures taken to reduce arcing across the contacts of the DPST and the relays. Verifying that those measures are effective is difficult. </w:t>
      </w:r>
    </w:p>
    <w:p w14:paraId="7A710C56" w14:textId="77777777" w:rsidR="00DF5926" w:rsidRDefault="00DF5926" w:rsidP="00DF5926"/>
    <w:p w14:paraId="62BB9DA9" w14:textId="07343D0E" w:rsidR="00DF5926" w:rsidRDefault="00DF5926" w:rsidP="00DF5926">
      <w:r>
        <w:t xml:space="preserve">In the case of the DPST, the final software assures that the switch is never opened under load (unless the user disobeys instructions). A “correct </w:t>
      </w:r>
      <w:r w:rsidR="00C24B37">
        <w:t>by construction” argument can be used.</w:t>
      </w:r>
    </w:p>
    <w:p w14:paraId="14B88E35" w14:textId="77777777" w:rsidR="00C24B37" w:rsidRDefault="00C24B37" w:rsidP="00DF5926"/>
    <w:p w14:paraId="5037194C" w14:textId="77777777" w:rsidR="00FF7DDC" w:rsidRDefault="00C24B37" w:rsidP="00DF5926">
      <w:r>
        <w:t>In the case o</w:t>
      </w:r>
      <w:r w:rsidR="00141A1E">
        <w:t>f the relays</w:t>
      </w:r>
      <w:r>
        <w:t xml:space="preserve"> there is no direct way to observe whether arcing is occurring</w:t>
      </w:r>
      <w:r w:rsidR="00141A1E">
        <w:t>,</w:t>
      </w:r>
      <w:r>
        <w:t xml:space="preserve"> and if it is, how strong</w:t>
      </w:r>
      <w:r w:rsidR="004E76BD">
        <w:t>/damaging</w:t>
      </w:r>
      <w:r>
        <w:t xml:space="preserve"> i</w:t>
      </w:r>
      <w:r w:rsidR="00141A1E">
        <w:t>t is. This is because the relay</w:t>
      </w:r>
      <w:r>
        <w:t xml:space="preserve"> cases are sealed.</w:t>
      </w:r>
      <w:r w:rsidR="00141A1E">
        <w:t xml:space="preserve"> It might be possible to carefully cut open the case of a relay and visually compare the arcing with and without the snubber circuit, but this would be destructive and was not done. The only real way to know if the snubbers help or not would be to perform relay lifetime tests with and without the snubbers. This would be very time consuming and would also destroy the relays.</w:t>
      </w:r>
    </w:p>
    <w:p w14:paraId="5CEE0939" w14:textId="77777777" w:rsidR="00FF7DDC" w:rsidRDefault="00FF7DDC" w:rsidP="00DF5926"/>
    <w:p w14:paraId="7A170598" w14:textId="62C76482" w:rsidR="00C24B37" w:rsidRPr="00DF5926" w:rsidRDefault="00464031" w:rsidP="00DF5926">
      <w:r>
        <w:t>T</w:t>
      </w:r>
      <w:r w:rsidR="00FF7DDC">
        <w:t>he bottom line is that no arc control testing was performed</w:t>
      </w:r>
      <w:r>
        <w:t>. Only time will tell how long the relays last.</w:t>
      </w:r>
      <w:r w:rsidR="00141A1E">
        <w:t xml:space="preserve"> </w:t>
      </w:r>
    </w:p>
    <w:p w14:paraId="3C04564E" w14:textId="0D6FB153" w:rsidR="00F04862" w:rsidRDefault="00F04862" w:rsidP="00F24210">
      <w:pPr>
        <w:pStyle w:val="Heading2"/>
      </w:pPr>
      <w:bookmarkStart w:id="401" w:name="_Toc322103419"/>
      <w:r>
        <w:t>Power testing</w:t>
      </w:r>
      <w:bookmarkEnd w:id="401"/>
    </w:p>
    <w:p w14:paraId="360FDC31" w14:textId="77777777" w:rsidR="00F75BFA" w:rsidRDefault="002419E4" w:rsidP="00141A1E">
      <w:r>
        <w:t xml:space="preserve">The ability of the battery pack to supply adequate power was not explicitly tested. </w:t>
      </w:r>
      <w:r w:rsidR="00F75BFA">
        <w:t>The symptoms of insufficient power would be one of the following:</w:t>
      </w:r>
    </w:p>
    <w:p w14:paraId="33C92DC7" w14:textId="77777777" w:rsidR="00F75BFA" w:rsidRDefault="00F75BFA" w:rsidP="00141A1E"/>
    <w:p w14:paraId="2A3541AA" w14:textId="524DFB12" w:rsidR="00141A1E" w:rsidRDefault="00F75BFA" w:rsidP="00F75BFA">
      <w:pPr>
        <w:pStyle w:val="ListParagraph"/>
        <w:numPr>
          <w:ilvl w:val="0"/>
          <w:numId w:val="25"/>
        </w:numPr>
      </w:pPr>
      <w:r>
        <w:t>Failure of the relays to switch or stay switched</w:t>
      </w:r>
    </w:p>
    <w:p w14:paraId="47EDEFA1" w14:textId="34F2AB55" w:rsidR="00F75BFA" w:rsidRDefault="00F75BFA" w:rsidP="00F75BFA">
      <w:pPr>
        <w:pStyle w:val="ListParagraph"/>
        <w:numPr>
          <w:ilvl w:val="0"/>
          <w:numId w:val="25"/>
        </w:numPr>
      </w:pPr>
      <w:r>
        <w:t>Crashes of the Raspberry Pi not attributable to other root causes</w:t>
      </w:r>
    </w:p>
    <w:p w14:paraId="14A5BA8F" w14:textId="77777777" w:rsidR="00F75BFA" w:rsidRDefault="00F75BFA" w:rsidP="00F75BFA"/>
    <w:p w14:paraId="72A903CD" w14:textId="77777777" w:rsidR="00C50EDD" w:rsidRDefault="00F75BFA" w:rsidP="00F75BFA">
      <w:r>
        <w:t>Neither of these was observed during the extensive system testing that was performed.</w:t>
      </w:r>
      <w:r w:rsidR="00C50EDD">
        <w:t xml:space="preserve"> However, none of the system testing was performed with all 4 USB drives installed. Doing so would be a good stress test on the battery pack’s ability to supply adequate power.</w:t>
      </w:r>
    </w:p>
    <w:p w14:paraId="7E661E14" w14:textId="77777777" w:rsidR="00C50EDD" w:rsidRDefault="00C50EDD" w:rsidP="00F75BFA"/>
    <w:p w14:paraId="302F0D36" w14:textId="77312A58" w:rsidR="00F75BFA" w:rsidRPr="00141A1E" w:rsidRDefault="00C50EDD" w:rsidP="00F75BFA">
      <w:r>
        <w:t xml:space="preserve">Also not explicitly tested was the isolation between the relay </w:t>
      </w:r>
      <w:r w:rsidR="00D0744F">
        <w:t xml:space="preserve">coil </w:t>
      </w:r>
      <w:r>
        <w:t xml:space="preserve">power and the </w:t>
      </w:r>
      <w:r w:rsidR="00D0744F">
        <w:t xml:space="preserve">power to the Raspberry Pi and other electronics. As described in Section </w:t>
      </w:r>
      <w:r w:rsidR="00D0744F">
        <w:fldChar w:fldCharType="begin"/>
      </w:r>
      <w:r w:rsidR="00D0744F">
        <w:instrText xml:space="preserve"> REF _Ref306106799 \r \h </w:instrText>
      </w:r>
      <w:r w:rsidR="00D0744F">
        <w:fldChar w:fldCharType="separate"/>
      </w:r>
      <w:r w:rsidR="00B936BC">
        <w:t>3.2.4</w:t>
      </w:r>
      <w:r w:rsidR="00D0744F">
        <w:fldChar w:fldCharType="end"/>
      </w:r>
      <w:r w:rsidR="00D0744F">
        <w:t xml:space="preserve"> on page </w:t>
      </w:r>
      <w:r w:rsidR="00D0744F">
        <w:fldChar w:fldCharType="begin"/>
      </w:r>
      <w:r w:rsidR="00D0744F">
        <w:instrText xml:space="preserve"> PAGEREF _Ref306106808 \h </w:instrText>
      </w:r>
      <w:r w:rsidR="00D0744F">
        <w:fldChar w:fldCharType="separate"/>
      </w:r>
      <w:r w:rsidR="00B936BC">
        <w:rPr>
          <w:noProof/>
        </w:rPr>
        <w:t>34</w:t>
      </w:r>
      <w:r w:rsidR="00D0744F">
        <w:fldChar w:fldCharType="end"/>
      </w:r>
      <w:r w:rsidR="00D0744F">
        <w:t xml:space="preserve">, a separate USB output from the battery pack is used for the relay coil power specifically to </w:t>
      </w:r>
      <w:r w:rsidR="000B790A">
        <w:t>keep noise from the coils from interfering with the power of the Raspberry Pi. Although this was not specifically measured or tested, the likely symptom if it were not working would be Raspberry Pi crashes, and that was not observed during system testing.</w:t>
      </w:r>
      <w:r w:rsidR="00D0744F">
        <w:t xml:space="preserve"> </w:t>
      </w:r>
    </w:p>
    <w:p w14:paraId="36A46788" w14:textId="5C24AB30" w:rsidR="00F24210" w:rsidRDefault="00F24210" w:rsidP="00F24210">
      <w:pPr>
        <w:pStyle w:val="Heading2"/>
      </w:pPr>
      <w:bookmarkStart w:id="402" w:name="_Toc322103420"/>
      <w:r>
        <w:t>Thermal testing</w:t>
      </w:r>
      <w:bookmarkEnd w:id="402"/>
    </w:p>
    <w:p w14:paraId="0EC22F0C" w14:textId="1667BB20" w:rsidR="004648CD" w:rsidRPr="000B790A" w:rsidRDefault="000B790A" w:rsidP="000B790A">
      <w:r>
        <w:t>No quantitative</w:t>
      </w:r>
      <w:r w:rsidR="00E945B8">
        <w:t xml:space="preserve"> thermal testing was performed. Some qualitative thermal testing was performed, however. Namely, the software was modified to delay for several seconds between each measurement and the bench power supply was used with </w:t>
      </w:r>
      <w:r w:rsidR="007F0F8B">
        <w:t xml:space="preserve">the </w:t>
      </w:r>
      <w:r w:rsidR="00E945B8">
        <w:t xml:space="preserve">voltage set to 30V and </w:t>
      </w:r>
      <w:r w:rsidR="007F0F8B">
        <w:t xml:space="preserve">the </w:t>
      </w:r>
      <w:r w:rsidR="00E945B8">
        <w:t xml:space="preserve">current set to 10A. At the completion of the IV curve tracing, the coils were felt </w:t>
      </w:r>
      <w:r w:rsidR="00464031">
        <w:t xml:space="preserve">by hand </w:t>
      </w:r>
      <w:r w:rsidR="00E945B8">
        <w:t>to see how hot they were. The hottest one was the ONE</w:t>
      </w:r>
      <w:r w:rsidR="004648CD">
        <w:t xml:space="preserve"> load and it </w:t>
      </w:r>
      <w:r w:rsidR="007F0F8B">
        <w:t>was uncomfortably hot to touch</w:t>
      </w:r>
      <w:r w:rsidR="004648CD">
        <w:t>, but not hot enough to cause a burn. The others were all cooler, with the higher numbered coils and the power resistors either cool or barely warm. The aluminum</w:t>
      </w:r>
      <w:r w:rsidR="007F0F8B">
        <w:t xml:space="preserve"> rod with the ONE load got warm</w:t>
      </w:r>
      <w:r w:rsidR="004648CD">
        <w:t xml:space="preserve"> but not hot at the end closest to the ONE load coil</w:t>
      </w:r>
      <w:r w:rsidR="007F0F8B">
        <w:t xml:space="preserve"> and was fairly cool at the other end</w:t>
      </w:r>
      <w:r w:rsidR="004648CD">
        <w:t xml:space="preserve">. </w:t>
      </w:r>
      <w:r w:rsidR="007F0F8B">
        <w:t xml:space="preserve">Without the artificial delay between measurements, even the ONE coil didn’t get very warm unless many successive runs were performed back-to-back. </w:t>
      </w:r>
    </w:p>
    <w:p w14:paraId="445312FD" w14:textId="6959C104" w:rsidR="00EF1256" w:rsidRDefault="00EF1256" w:rsidP="00811A9F">
      <w:pPr>
        <w:pStyle w:val="Heading2"/>
      </w:pPr>
      <w:bookmarkStart w:id="403" w:name="_Toc322103421"/>
      <w:r>
        <w:t>System</w:t>
      </w:r>
      <w:r w:rsidR="00504585">
        <w:t>/software</w:t>
      </w:r>
      <w:r>
        <w:t xml:space="preserve"> testing</w:t>
      </w:r>
      <w:bookmarkEnd w:id="403"/>
    </w:p>
    <w:p w14:paraId="06417C46" w14:textId="334EA799" w:rsidR="00683FCC" w:rsidRDefault="007F0F8B" w:rsidP="007F0F8B">
      <w:r>
        <w:t>Most of the testing that was actually performed was not focused on a</w:t>
      </w:r>
      <w:r w:rsidR="00683FCC">
        <w:t xml:space="preserve"> particular part of the design </w:t>
      </w:r>
      <w:r>
        <w:t>but was testing the sys</w:t>
      </w:r>
      <w:r w:rsidR="003111E3">
        <w:t>tem as a whole</w:t>
      </w:r>
      <w:r w:rsidR="00504585">
        <w:t>, including the software</w:t>
      </w:r>
      <w:r w:rsidR="003111E3">
        <w:t>. The majority of the system</w:t>
      </w:r>
      <w:r>
        <w:t xml:space="preserve"> testing used the bench power supply in p</w:t>
      </w:r>
      <w:r w:rsidR="003111E3">
        <w:t>lace of the PV module and was done before all of the components were packed into the acrylic case. The Raspberry Pi was connected to a keyboard, mouse, and monitor to facilitate debugging and making changes to the Python code.</w:t>
      </w:r>
    </w:p>
    <w:p w14:paraId="2CA0A033" w14:textId="77777777" w:rsidR="00683FCC" w:rsidRDefault="00683FCC" w:rsidP="007F0F8B"/>
    <w:p w14:paraId="2AF71420" w14:textId="1DDA8BB7" w:rsidR="00504585" w:rsidRDefault="00504585" w:rsidP="007F0F8B">
      <w:r>
        <w:t xml:space="preserve">Here is a list </w:t>
      </w:r>
      <w:r w:rsidR="00FF78F7">
        <w:t xml:space="preserve">(not necessarily exhaustive) </w:t>
      </w:r>
      <w:r>
        <w:t>of things that were tested at the system level</w:t>
      </w:r>
      <w:r w:rsidR="00A11F0D">
        <w:rPr>
          <w:rStyle w:val="FootnoteReference"/>
        </w:rPr>
        <w:footnoteReference w:id="18"/>
      </w:r>
      <w:r>
        <w:t>:</w:t>
      </w:r>
    </w:p>
    <w:p w14:paraId="2143E658" w14:textId="77777777" w:rsidR="00504585" w:rsidRDefault="00504585" w:rsidP="007F0F8B"/>
    <w:p w14:paraId="26743BA5" w14:textId="0B3FD7CB" w:rsidR="00504585" w:rsidRDefault="00504585" w:rsidP="00504585">
      <w:pPr>
        <w:pStyle w:val="ListParagraph"/>
        <w:numPr>
          <w:ilvl w:val="0"/>
          <w:numId w:val="26"/>
        </w:numPr>
      </w:pPr>
      <w:r>
        <w:t>Different combinations of I</w:t>
      </w:r>
      <w:r w:rsidRPr="00504585">
        <w:rPr>
          <w:vertAlign w:val="subscript"/>
        </w:rPr>
        <w:t>SC</w:t>
      </w:r>
      <w:r>
        <w:t xml:space="preserve"> and V</w:t>
      </w:r>
      <w:r w:rsidRPr="00504585">
        <w:rPr>
          <w:vertAlign w:val="subscript"/>
        </w:rPr>
        <w:t>OC</w:t>
      </w:r>
      <w:r>
        <w:t xml:space="preserve"> (high/high, high/low, low/high, low/low, etc.)</w:t>
      </w:r>
    </w:p>
    <w:p w14:paraId="4F6E4AE7" w14:textId="553C5D77" w:rsidR="00C82E15" w:rsidRDefault="00C82E15" w:rsidP="00504585">
      <w:pPr>
        <w:pStyle w:val="ListParagraph"/>
        <w:numPr>
          <w:ilvl w:val="0"/>
          <w:numId w:val="26"/>
        </w:numPr>
      </w:pPr>
      <w:r>
        <w:t>Alarm when V</w:t>
      </w:r>
      <w:r w:rsidRPr="00C82E15">
        <w:rPr>
          <w:vertAlign w:val="subscript"/>
        </w:rPr>
        <w:t>OC</w:t>
      </w:r>
      <w:r>
        <w:t xml:space="preserve"> is zero</w:t>
      </w:r>
    </w:p>
    <w:p w14:paraId="2B464CE1" w14:textId="64284130" w:rsidR="00504585" w:rsidRDefault="00FF78F7" w:rsidP="00504585">
      <w:pPr>
        <w:pStyle w:val="ListParagraph"/>
        <w:numPr>
          <w:ilvl w:val="0"/>
          <w:numId w:val="26"/>
        </w:numPr>
      </w:pPr>
      <w:r>
        <w:t>Alarm when V</w:t>
      </w:r>
      <w:r w:rsidRPr="00FF78F7">
        <w:rPr>
          <w:vertAlign w:val="subscript"/>
        </w:rPr>
        <w:t>OC</w:t>
      </w:r>
      <w:r>
        <w:t xml:space="preserve"> is negative</w:t>
      </w:r>
    </w:p>
    <w:p w14:paraId="7759AB58" w14:textId="55B60D36" w:rsidR="00FF78F7" w:rsidRDefault="00FF78F7" w:rsidP="00504585">
      <w:pPr>
        <w:pStyle w:val="ListParagraph"/>
        <w:numPr>
          <w:ilvl w:val="0"/>
          <w:numId w:val="26"/>
        </w:numPr>
      </w:pPr>
      <w:r>
        <w:t>No USB drive inserted</w:t>
      </w:r>
    </w:p>
    <w:p w14:paraId="460F582A" w14:textId="75A429AE" w:rsidR="00FF78F7" w:rsidRDefault="00FF78F7" w:rsidP="00FF78F7">
      <w:pPr>
        <w:pStyle w:val="ListParagraph"/>
        <w:numPr>
          <w:ilvl w:val="1"/>
          <w:numId w:val="26"/>
        </w:numPr>
      </w:pPr>
      <w:r>
        <w:t>But one is inserted before timeout</w:t>
      </w:r>
    </w:p>
    <w:p w14:paraId="4425B52C" w14:textId="6A24C4E1" w:rsidR="00FF78F7" w:rsidRDefault="00FF78F7" w:rsidP="00FF78F7">
      <w:pPr>
        <w:pStyle w:val="ListParagraph"/>
        <w:numPr>
          <w:ilvl w:val="1"/>
          <w:numId w:val="26"/>
        </w:numPr>
      </w:pPr>
      <w:r>
        <w:t>Timeout expires</w:t>
      </w:r>
    </w:p>
    <w:p w14:paraId="35DFEA1A" w14:textId="11491FBD" w:rsidR="00FF78F7" w:rsidRDefault="00A11F0D" w:rsidP="00FF78F7">
      <w:pPr>
        <w:pStyle w:val="ListParagraph"/>
        <w:numPr>
          <w:ilvl w:val="0"/>
          <w:numId w:val="26"/>
        </w:numPr>
      </w:pPr>
      <w:r>
        <w:t>I</w:t>
      </w:r>
      <w:r w:rsidRPr="00A11F0D">
        <w:rPr>
          <w:vertAlign w:val="subscript"/>
        </w:rPr>
        <w:t>SC</w:t>
      </w:r>
      <w:r>
        <w:t xml:space="preserve"> extrapolation</w:t>
      </w:r>
    </w:p>
    <w:p w14:paraId="63D9C0EA" w14:textId="33CAB93C" w:rsidR="00A11F0D" w:rsidRDefault="00A11F0D" w:rsidP="00FF78F7">
      <w:pPr>
        <w:pStyle w:val="ListParagraph"/>
        <w:numPr>
          <w:ilvl w:val="0"/>
          <w:numId w:val="26"/>
        </w:numPr>
      </w:pPr>
      <w:r>
        <w:t>MPP interpolation</w:t>
      </w:r>
    </w:p>
    <w:p w14:paraId="0330FFAD" w14:textId="24B340C6" w:rsidR="00A11F0D" w:rsidRDefault="00A11F0D" w:rsidP="00FF78F7">
      <w:pPr>
        <w:pStyle w:val="ListParagraph"/>
        <w:numPr>
          <w:ilvl w:val="0"/>
          <w:numId w:val="26"/>
        </w:numPr>
      </w:pPr>
      <w:r>
        <w:t>LCD messages (multithreading and susceptibility to relay noise)</w:t>
      </w:r>
    </w:p>
    <w:p w14:paraId="40E4D420" w14:textId="347009FF" w:rsidR="00256BA7" w:rsidRDefault="00256BA7" w:rsidP="00256BA7">
      <w:pPr>
        <w:pStyle w:val="ListParagraph"/>
        <w:numPr>
          <w:ilvl w:val="0"/>
          <w:numId w:val="26"/>
        </w:numPr>
      </w:pPr>
      <w:r>
        <w:t>PDF generation</w:t>
      </w:r>
    </w:p>
    <w:p w14:paraId="07DA82CA" w14:textId="7C60D5F9" w:rsidR="00C82E15" w:rsidRDefault="00C82E15" w:rsidP="00256BA7">
      <w:pPr>
        <w:pStyle w:val="ListParagraph"/>
        <w:numPr>
          <w:ilvl w:val="0"/>
          <w:numId w:val="26"/>
        </w:numPr>
      </w:pPr>
      <w:r>
        <w:t>CSV file generation</w:t>
      </w:r>
    </w:p>
    <w:p w14:paraId="42AB2CE3" w14:textId="3C254377" w:rsidR="00256BA7" w:rsidRDefault="00C82E15" w:rsidP="00256BA7">
      <w:pPr>
        <w:pStyle w:val="ListParagraph"/>
        <w:numPr>
          <w:ilvl w:val="0"/>
          <w:numId w:val="26"/>
        </w:numPr>
      </w:pPr>
      <w:r>
        <w:t>Copying files to USB drive(s)</w:t>
      </w:r>
    </w:p>
    <w:p w14:paraId="75666648" w14:textId="746EDC67" w:rsidR="00256BA7" w:rsidRDefault="00256BA7" w:rsidP="00256BA7">
      <w:pPr>
        <w:pStyle w:val="ListParagraph"/>
        <w:numPr>
          <w:ilvl w:val="0"/>
          <w:numId w:val="26"/>
        </w:numPr>
      </w:pPr>
      <w:r>
        <w:t>Idle shutdown</w:t>
      </w:r>
    </w:p>
    <w:p w14:paraId="63CBECAF" w14:textId="77777777" w:rsidR="00504585" w:rsidRDefault="00504585" w:rsidP="007F0F8B"/>
    <w:p w14:paraId="2CC9E1D5" w14:textId="79958A1B" w:rsidR="007F0F8B" w:rsidRPr="007F0F8B" w:rsidRDefault="00E07ECA" w:rsidP="007F0F8B">
      <w:r>
        <w:t xml:space="preserve">Looking at the generated IV curves was the </w:t>
      </w:r>
      <w:r w:rsidR="00504585">
        <w:t>primary way to confirm corre</w:t>
      </w:r>
      <w:r w:rsidR="00256BA7">
        <w:t xml:space="preserve">ctness of the results. The </w:t>
      </w:r>
      <w:r w:rsidR="00256BA7" w:rsidRPr="00256BA7">
        <w:rPr>
          <w:rFonts w:ascii="Courier New" w:hAnsi="Courier New" w:cs="Courier New"/>
          <w:b/>
          <w:i/>
        </w:rPr>
        <w:t>xpdf</w:t>
      </w:r>
      <w:r w:rsidR="00256BA7">
        <w:t xml:space="preserve"> utility was run directly on the Raspberry Pi to view the PDF generated with gnuplot immediately after a run</w:t>
      </w:r>
      <w:r w:rsidR="00091219">
        <w:t xml:space="preserve"> without having to move the USB drive to a different computer.</w:t>
      </w:r>
    </w:p>
    <w:p w14:paraId="146F7EB8" w14:textId="659A1689" w:rsidR="00F50284" w:rsidRDefault="00091219" w:rsidP="003D15AE">
      <w:pPr>
        <w:pStyle w:val="Heading3"/>
      </w:pPr>
      <w:bookmarkStart w:id="404" w:name="_Toc322103422"/>
      <w:r>
        <w:t xml:space="preserve">Using </w:t>
      </w:r>
      <w:r w:rsidR="00811A9F">
        <w:t>real PV module</w:t>
      </w:r>
      <w:r>
        <w:t>s</w:t>
      </w:r>
      <w:bookmarkEnd w:id="404"/>
    </w:p>
    <w:p w14:paraId="6109D191" w14:textId="77777777" w:rsidR="007173D2" w:rsidRDefault="00091219" w:rsidP="00091219">
      <w:r>
        <w:t>Although about 90% of the system testing was possible using the bench power supply in place of a PV module, some interesting things were not discovered until the IV Swinger was tested with rea</w:t>
      </w:r>
      <w:r w:rsidR="00703685">
        <w:t>l PV modules and real sunshine.</w:t>
      </w:r>
      <w:r w:rsidR="007173D2">
        <w:t xml:space="preserve"> </w:t>
      </w:r>
    </w:p>
    <w:p w14:paraId="7D02B910" w14:textId="77777777" w:rsidR="007173D2" w:rsidRDefault="007173D2" w:rsidP="00091219"/>
    <w:p w14:paraId="74969383" w14:textId="50B9A52E" w:rsidR="00703685" w:rsidRDefault="00091219" w:rsidP="00091219">
      <w:r>
        <w:t xml:space="preserve">One such </w:t>
      </w:r>
      <w:r w:rsidR="00B0418C">
        <w:t>discovery</w:t>
      </w:r>
      <w:r>
        <w:t xml:space="preserve"> was that I</w:t>
      </w:r>
      <w:r w:rsidRPr="00091219">
        <w:rPr>
          <w:vertAlign w:val="subscript"/>
        </w:rPr>
        <w:t>SC</w:t>
      </w:r>
      <w:r>
        <w:t xml:space="preserve"> can fluctuate significantly and quickly when there is any amount of haze moving across the sky.</w:t>
      </w:r>
      <w:r w:rsidR="00703685">
        <w:t xml:space="preserve"> The implication of this is that it is important to swing the curve as quickly as possible. </w:t>
      </w:r>
      <w:r w:rsidR="00464031">
        <w:t xml:space="preserve">When the </w:t>
      </w:r>
      <w:r w:rsidR="00703685">
        <w:t xml:space="preserve">bench power supply </w:t>
      </w:r>
      <w:r w:rsidR="00464031">
        <w:t xml:space="preserve">was used, </w:t>
      </w:r>
      <w:r w:rsidR="00B56C0A">
        <w:t xml:space="preserve">the software </w:t>
      </w:r>
      <w:r w:rsidR="00464031">
        <w:t xml:space="preserve">had </w:t>
      </w:r>
      <w:r w:rsidR="00B56C0A">
        <w:t xml:space="preserve">to </w:t>
      </w:r>
      <w:r w:rsidR="00B0418C">
        <w:t xml:space="preserve">insert a </w:t>
      </w:r>
      <w:r w:rsidR="00703685">
        <w:t xml:space="preserve">delay </w:t>
      </w:r>
      <w:r w:rsidR="00464031">
        <w:t>each time it changed</w:t>
      </w:r>
      <w:r w:rsidR="00703685">
        <w:t xml:space="preserve"> the load val</w:t>
      </w:r>
      <w:r w:rsidR="00464031">
        <w:t>ue to allow the power supply</w:t>
      </w:r>
      <w:r w:rsidR="00703685">
        <w:t xml:space="preserve"> output current and voltage to “settle” (0.2 seconds worked well). Such is not the case for a PV module, so this delay was changed to a much smaller value (0.05 seconds).</w:t>
      </w:r>
      <w:r w:rsidR="009E5805">
        <w:t xml:space="preserve"> Even with essentially no delay between measurements, it was found that it doesn’t work to swing the IV curve in two “passes”. This was attempted as a way to avoid switching the HALF relay on every other measurement – one pass was with the HALF relay activated and the other was with it deactivated. But when these </w:t>
      </w:r>
      <w:r w:rsidR="00B0418C">
        <w:t>two passes were merged to plot the IV curve, the curve was very jagged due to the change in I</w:t>
      </w:r>
      <w:r w:rsidR="00B0418C" w:rsidRPr="00B0418C">
        <w:rPr>
          <w:vertAlign w:val="subscript"/>
        </w:rPr>
        <w:t>SC</w:t>
      </w:r>
      <w:r w:rsidR="00B0418C">
        <w:t xml:space="preserve"> between the two passes, even though there was only about two seconds between the passes.</w:t>
      </w:r>
    </w:p>
    <w:p w14:paraId="2EAC5114" w14:textId="77777777" w:rsidR="00703685" w:rsidRDefault="00703685" w:rsidP="00091219"/>
    <w:p w14:paraId="6CE11153" w14:textId="3432686E" w:rsidR="00C8129B" w:rsidRDefault="00703685" w:rsidP="00091219">
      <w:r>
        <w:t xml:space="preserve">The </w:t>
      </w:r>
      <w:r w:rsidR="009F33F8">
        <w:t>problem with “wide and low” IV curves had been observed with the bench power supply (low I</w:t>
      </w:r>
      <w:r w:rsidR="009F33F8" w:rsidRPr="009F33F8">
        <w:rPr>
          <w:vertAlign w:val="subscript"/>
        </w:rPr>
        <w:t>SC</w:t>
      </w:r>
      <w:r w:rsidR="009F33F8">
        <w:t>/high V</w:t>
      </w:r>
      <w:r w:rsidR="009F33F8" w:rsidRPr="009F33F8">
        <w:rPr>
          <w:vertAlign w:val="subscript"/>
        </w:rPr>
        <w:t>OC</w:t>
      </w:r>
      <w:r w:rsidR="009F33F8">
        <w:t xml:space="preserve"> case), but it wasn’t clear that it was important to address until testing was performed with a real PV module and low insolation. The “base load” algorithm described in Section </w:t>
      </w:r>
      <w:r w:rsidR="009F33F8">
        <w:fldChar w:fldCharType="begin"/>
      </w:r>
      <w:r w:rsidR="009F33F8">
        <w:instrText xml:space="preserve"> REF _Ref306291766 \r \h </w:instrText>
      </w:r>
      <w:r w:rsidR="009F33F8">
        <w:fldChar w:fldCharType="separate"/>
      </w:r>
      <w:r w:rsidR="00B936BC">
        <w:t>8.4.6.3.4</w:t>
      </w:r>
      <w:r w:rsidR="009F33F8">
        <w:fldChar w:fldCharType="end"/>
      </w:r>
      <w:r w:rsidR="009F33F8">
        <w:t xml:space="preserve"> on page </w:t>
      </w:r>
      <w:r w:rsidR="009F33F8">
        <w:fldChar w:fldCharType="begin"/>
      </w:r>
      <w:r w:rsidR="009F33F8">
        <w:instrText xml:space="preserve"> PAGEREF _Ref306291777 \h </w:instrText>
      </w:r>
      <w:r w:rsidR="009F33F8">
        <w:fldChar w:fldCharType="separate"/>
      </w:r>
      <w:r w:rsidR="00B936BC">
        <w:rPr>
          <w:noProof/>
        </w:rPr>
        <w:t>87</w:t>
      </w:r>
      <w:r w:rsidR="009F33F8">
        <w:fldChar w:fldCharType="end"/>
      </w:r>
      <w:r w:rsidR="009F33F8">
        <w:t xml:space="preserve"> (putting the power resistors at the beginning of the curve) was implemented only after </w:t>
      </w:r>
      <w:r w:rsidR="00C8129B">
        <w:t xml:space="preserve">some </w:t>
      </w:r>
      <w:r w:rsidR="009F33F8">
        <w:t>testing with a</w:t>
      </w:r>
      <w:r w:rsidR="00C8129B">
        <w:t xml:space="preserve"> real PV module had been done</w:t>
      </w:r>
      <w:r w:rsidR="009F33F8">
        <w:t>.</w:t>
      </w:r>
    </w:p>
    <w:p w14:paraId="0C9DBC04" w14:textId="77777777" w:rsidR="00C8129B" w:rsidRDefault="00C8129B" w:rsidP="00091219"/>
    <w:p w14:paraId="2141FDE0" w14:textId="302585FE" w:rsidR="00B0418C" w:rsidRDefault="00C8129B" w:rsidP="00091219">
      <w:r>
        <w:t xml:space="preserve">It was also soon after the initial testing with the real PV modules that the HALF relay began to fail (see </w:t>
      </w:r>
      <w:r>
        <w:fldChar w:fldCharType="begin"/>
      </w:r>
      <w:r>
        <w:instrText xml:space="preserve"> REF _Ref296874279 \h </w:instrText>
      </w:r>
      <w:r>
        <w:fldChar w:fldCharType="separate"/>
      </w:r>
      <w:r w:rsidR="00B936BC">
        <w:t xml:space="preserve">Figure </w:t>
      </w:r>
      <w:r w:rsidR="00B936BC">
        <w:rPr>
          <w:noProof/>
        </w:rPr>
        <w:t>3</w:t>
      </w:r>
      <w:r w:rsidR="00B936BC">
        <w:noBreakHyphen/>
      </w:r>
      <w:r w:rsidR="00B936BC">
        <w:rPr>
          <w:noProof/>
        </w:rPr>
        <w:t>17</w:t>
      </w:r>
      <w:r>
        <w:fldChar w:fldCharType="end"/>
      </w:r>
      <w:r>
        <w:t xml:space="preserve"> on page </w:t>
      </w:r>
      <w:r>
        <w:fldChar w:fldCharType="begin"/>
      </w:r>
      <w:r>
        <w:instrText xml:space="preserve"> PAGEREF _Ref296874289 \h </w:instrText>
      </w:r>
      <w:r>
        <w:fldChar w:fldCharType="separate"/>
      </w:r>
      <w:r w:rsidR="00B936BC">
        <w:rPr>
          <w:noProof/>
        </w:rPr>
        <w:t>44</w:t>
      </w:r>
      <w:r>
        <w:fldChar w:fldCharType="end"/>
      </w:r>
      <w:r>
        <w:t>). This was after close to 1000 IV curves had been generated with the bench power supply. The fact that the failure happened at this point may have been because all of that testing with the power supply had done most of the damage</w:t>
      </w:r>
      <w:r w:rsidR="00B00DDA">
        <w:t xml:space="preserve"> and it was just a coincidence that the PV testing happened to begin just as the relay was about to fail</w:t>
      </w:r>
      <w:r>
        <w:t xml:space="preserve">. It also could be because the original steel </w:t>
      </w:r>
      <w:r w:rsidR="00B00DDA">
        <w:t xml:space="preserve">cooling </w:t>
      </w:r>
      <w:r>
        <w:t>rods were only inserted through the heating coils for a fairly sm</w:t>
      </w:r>
      <w:r w:rsidR="00464031">
        <w:t>all number of those ~1000 runs (near the end)</w:t>
      </w:r>
      <w:r>
        <w:t xml:space="preserve"> and that is really what did the relay in. But it is also possible</w:t>
      </w:r>
      <w:r w:rsidR="00B00DDA">
        <w:t>/probable</w:t>
      </w:r>
      <w:r>
        <w:t xml:space="preserve"> that the </w:t>
      </w:r>
      <w:r w:rsidR="00B00DDA">
        <w:t>real PV module was a lot rougher on the relays than the power supply. One reason would be the fact that the PV module had a higher V</w:t>
      </w:r>
      <w:r w:rsidR="00B00DDA" w:rsidRPr="00B00DDA">
        <w:rPr>
          <w:vertAlign w:val="subscript"/>
        </w:rPr>
        <w:t>OC</w:t>
      </w:r>
      <w:r w:rsidR="009E5805">
        <w:t xml:space="preserve"> than 30V. Another could be</w:t>
      </w:r>
      <w:r w:rsidR="00B00DDA">
        <w:t xml:space="preserve"> that the PV module may be more capable of sustaining the current required for an arc. In any case, it wasn’t until the initial PV module testing and the relay failure that the whole issue of arc avoidance and suppression was </w:t>
      </w:r>
      <w:r w:rsidR="009B1003">
        <w:t xml:space="preserve">studied and addressed. Both relay modules were replaced, the snubbers were added, the cooling rods were changed from steel to aluminum, and the software was modified as described in Section </w:t>
      </w:r>
      <w:r w:rsidR="009B1003">
        <w:fldChar w:fldCharType="begin"/>
      </w:r>
      <w:r w:rsidR="009B1003">
        <w:instrText xml:space="preserve"> REF _Ref306293370 \r \h </w:instrText>
      </w:r>
      <w:r w:rsidR="009B1003">
        <w:fldChar w:fldCharType="separate"/>
      </w:r>
      <w:r w:rsidR="00B936BC">
        <w:t>3.2.6.3</w:t>
      </w:r>
      <w:r w:rsidR="009B1003">
        <w:fldChar w:fldCharType="end"/>
      </w:r>
      <w:r w:rsidR="009B1003">
        <w:t xml:space="preserve"> on page </w:t>
      </w:r>
      <w:r w:rsidR="009B1003">
        <w:fldChar w:fldCharType="begin"/>
      </w:r>
      <w:r w:rsidR="009B1003">
        <w:instrText xml:space="preserve"> PAGEREF _Ref306293373 \h </w:instrText>
      </w:r>
      <w:r w:rsidR="009B1003">
        <w:fldChar w:fldCharType="separate"/>
      </w:r>
      <w:r w:rsidR="00B936BC">
        <w:rPr>
          <w:noProof/>
        </w:rPr>
        <w:t>47</w:t>
      </w:r>
      <w:r w:rsidR="009B1003">
        <w:fldChar w:fldCharType="end"/>
      </w:r>
      <w:r w:rsidR="009B1003">
        <w:t xml:space="preserve"> and Section </w:t>
      </w:r>
      <w:r w:rsidR="009B1003">
        <w:fldChar w:fldCharType="begin"/>
      </w:r>
      <w:r w:rsidR="009B1003">
        <w:instrText xml:space="preserve"> REF _Ref306293395 \r \h </w:instrText>
      </w:r>
      <w:r w:rsidR="009B1003">
        <w:fldChar w:fldCharType="separate"/>
      </w:r>
      <w:r w:rsidR="00B936BC">
        <w:t>8.4.6.3.4</w:t>
      </w:r>
      <w:r w:rsidR="009B1003">
        <w:fldChar w:fldCharType="end"/>
      </w:r>
      <w:r w:rsidR="009B1003">
        <w:t xml:space="preserve"> on page </w:t>
      </w:r>
      <w:r w:rsidR="009B1003">
        <w:fldChar w:fldCharType="begin"/>
      </w:r>
      <w:r w:rsidR="009B1003">
        <w:instrText xml:space="preserve"> PAGEREF _Ref306293400 \h </w:instrText>
      </w:r>
      <w:r w:rsidR="009B1003">
        <w:fldChar w:fldCharType="separate"/>
      </w:r>
      <w:r w:rsidR="00B936BC">
        <w:rPr>
          <w:noProof/>
        </w:rPr>
        <w:t>87</w:t>
      </w:r>
      <w:r w:rsidR="009B1003">
        <w:fldChar w:fldCharType="end"/>
      </w:r>
      <w:r w:rsidR="009B1003">
        <w:t>.</w:t>
      </w:r>
    </w:p>
    <w:p w14:paraId="75613FAD" w14:textId="77777777" w:rsidR="00B0418C" w:rsidRDefault="00B0418C" w:rsidP="00091219"/>
    <w:p w14:paraId="768F5E32" w14:textId="1953CDD0" w:rsidR="00725133" w:rsidRPr="00725133" w:rsidRDefault="00464031" w:rsidP="00725133">
      <w:r>
        <w:t>And finally, t</w:t>
      </w:r>
      <w:r w:rsidR="00B0418C">
        <w:t>esting the IV Swinger’s handling of shading cases was only possible with real PV modules. The added challenge is due to the fact that there are multiple “knees” when a PV (with bypass diodes) is partially shaded.</w:t>
      </w:r>
      <w:r w:rsidR="00B00DDA">
        <w:t xml:space="preserve"> </w:t>
      </w:r>
      <w:r w:rsidR="00C8129B">
        <w:t xml:space="preserve">  </w:t>
      </w:r>
      <w:r w:rsidR="00091219">
        <w:t xml:space="preserve"> </w:t>
      </w:r>
    </w:p>
    <w:p w14:paraId="037B2269" w14:textId="2F5023B6" w:rsidR="00DB146A" w:rsidRDefault="00DB146A" w:rsidP="004838F5">
      <w:pPr>
        <w:pStyle w:val="Heading1"/>
      </w:pPr>
      <w:bookmarkStart w:id="405" w:name="_Ref307045202"/>
      <w:bookmarkStart w:id="406" w:name="_Ref307045214"/>
      <w:bookmarkStart w:id="407" w:name="_Toc322103423"/>
      <w:r>
        <w:t>Bill of Materials / Cost</w:t>
      </w:r>
      <w:bookmarkEnd w:id="405"/>
      <w:bookmarkEnd w:id="406"/>
      <w:bookmarkEnd w:id="407"/>
    </w:p>
    <w:p w14:paraId="23D0CCAD" w14:textId="567FCAEE" w:rsidR="00A4744D" w:rsidRPr="00A4744D" w:rsidRDefault="00FF6A48" w:rsidP="00A4744D">
      <w:r>
        <w:t>Below is</w:t>
      </w:r>
      <w:r w:rsidR="00A4744D">
        <w:t xml:space="preserve"> a spreadsheet of all of the materials used for the original IV Swinger, including where they were purchased and how much they cost.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674671" w14:paraId="338E513A" w14:textId="77777777" w:rsidTr="00FF6A48">
        <w:tc>
          <w:tcPr>
            <w:tcW w:w="9956" w:type="dxa"/>
          </w:tcPr>
          <w:p w14:paraId="0AD1F41A" w14:textId="0650E44E" w:rsidR="00674671" w:rsidRDefault="009C0C27" w:rsidP="00674671">
            <w:r>
              <w:rPr>
                <w:noProof/>
              </w:rPr>
              <w:drawing>
                <wp:inline distT="0" distB="0" distL="0" distR="0" wp14:anchorId="68534539" wp14:editId="7ECBF99D">
                  <wp:extent cx="6184900" cy="80041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_BOM.pdf"/>
                          <pic:cNvPicPr/>
                        </pic:nvPicPr>
                        <pic:blipFill>
                          <a:blip r:embed="rId91">
                            <a:extLst>
                              <a:ext uri="{28A0092B-C50C-407E-A947-70E740481C1C}">
                                <a14:useLocalDpi xmlns:a14="http://schemas.microsoft.com/office/drawing/2010/main" val="0"/>
                              </a:ext>
                            </a:extLst>
                          </a:blip>
                          <a:stretch>
                            <a:fillRect/>
                          </a:stretch>
                        </pic:blipFill>
                        <pic:spPr>
                          <a:xfrm>
                            <a:off x="0" y="0"/>
                            <a:ext cx="6184900" cy="8004175"/>
                          </a:xfrm>
                          <a:prstGeom prst="rect">
                            <a:avLst/>
                          </a:prstGeom>
                        </pic:spPr>
                      </pic:pic>
                    </a:graphicData>
                  </a:graphic>
                </wp:inline>
              </w:drawing>
            </w:r>
          </w:p>
        </w:tc>
      </w:tr>
    </w:tbl>
    <w:p w14:paraId="574FBF0B" w14:textId="2960FB6A" w:rsidR="00C4189C" w:rsidRDefault="00C4189C" w:rsidP="00C4189C">
      <w:pPr>
        <w:pStyle w:val="Heading1"/>
      </w:pPr>
      <w:bookmarkStart w:id="408" w:name="_Toc322103424"/>
      <w:r>
        <w:t>Future enhancements</w:t>
      </w:r>
      <w:bookmarkEnd w:id="408"/>
    </w:p>
    <w:p w14:paraId="70750418" w14:textId="10B8A136" w:rsidR="0096089E" w:rsidRDefault="0096089E" w:rsidP="0096089E">
      <w:r>
        <w:t>The current IV Swinger design has several shortcomings that could potentially be addressed with future enhancements to the design. Among those shortcomings are:</w:t>
      </w:r>
    </w:p>
    <w:p w14:paraId="542B0055" w14:textId="77777777" w:rsidR="0096089E" w:rsidRDefault="0096089E" w:rsidP="0096089E"/>
    <w:p w14:paraId="285F0BED" w14:textId="77777777" w:rsidR="00074BFF" w:rsidRDefault="00074BFF" w:rsidP="0096089E">
      <w:pPr>
        <w:pStyle w:val="ListParagraph"/>
        <w:numPr>
          <w:ilvl w:val="0"/>
          <w:numId w:val="28"/>
        </w:numPr>
      </w:pPr>
      <w:r>
        <w:t>Voltage range, current range, and power limits constrain its use to a single PV module. It cannot handle multiple modern PV modules in series or parallel.</w:t>
      </w:r>
    </w:p>
    <w:p w14:paraId="3C27FDC9" w14:textId="653FD93D" w:rsidR="00345A01" w:rsidRDefault="00345A01" w:rsidP="0096089E">
      <w:pPr>
        <w:pStyle w:val="ListParagraph"/>
        <w:numPr>
          <w:ilvl w:val="0"/>
          <w:numId w:val="28"/>
        </w:numPr>
      </w:pPr>
      <w:r>
        <w:t>Relays have limited life</w:t>
      </w:r>
    </w:p>
    <w:p w14:paraId="39FC2FA1" w14:textId="77777777" w:rsidR="00074BFF" w:rsidRDefault="00074BFF" w:rsidP="0096089E">
      <w:pPr>
        <w:pStyle w:val="ListParagraph"/>
        <w:numPr>
          <w:ilvl w:val="0"/>
          <w:numId w:val="28"/>
        </w:numPr>
      </w:pPr>
      <w:r>
        <w:t>Acrylic case is fragile</w:t>
      </w:r>
    </w:p>
    <w:p w14:paraId="489F9941" w14:textId="2DC7258F" w:rsidR="00074BFF" w:rsidRDefault="00074BFF" w:rsidP="0096089E">
      <w:pPr>
        <w:pStyle w:val="ListParagraph"/>
        <w:numPr>
          <w:ilvl w:val="0"/>
          <w:numId w:val="28"/>
        </w:numPr>
      </w:pPr>
      <w:r>
        <w:t>Electronics are fragile</w:t>
      </w:r>
    </w:p>
    <w:p w14:paraId="4BF8BBB6" w14:textId="77777777" w:rsidR="00074BFF" w:rsidRDefault="00074BFF" w:rsidP="0096089E">
      <w:pPr>
        <w:pStyle w:val="ListParagraph"/>
        <w:numPr>
          <w:ilvl w:val="0"/>
          <w:numId w:val="28"/>
        </w:numPr>
      </w:pPr>
      <w:r>
        <w:t>Unit is relatively bulky and heavy</w:t>
      </w:r>
    </w:p>
    <w:p w14:paraId="297D4101" w14:textId="77777777" w:rsidR="00FA6984" w:rsidRDefault="00FA6984" w:rsidP="0096089E">
      <w:pPr>
        <w:pStyle w:val="ListParagraph"/>
        <w:numPr>
          <w:ilvl w:val="0"/>
          <w:numId w:val="28"/>
        </w:numPr>
      </w:pPr>
      <w:r>
        <w:t>IV curve resolution is limited</w:t>
      </w:r>
    </w:p>
    <w:p w14:paraId="160D506A" w14:textId="635198E7" w:rsidR="0096089E" w:rsidRDefault="00FA6984" w:rsidP="00C16CF1">
      <w:pPr>
        <w:pStyle w:val="ListParagraph"/>
        <w:numPr>
          <w:ilvl w:val="0"/>
          <w:numId w:val="28"/>
        </w:numPr>
      </w:pPr>
      <w:r>
        <w:t>IV curve cannot be viewed/previewed immediately</w:t>
      </w:r>
    </w:p>
    <w:p w14:paraId="284D0F71" w14:textId="0727057D" w:rsidR="007F54F5" w:rsidRDefault="007F54F5" w:rsidP="00C16CF1">
      <w:pPr>
        <w:pStyle w:val="Heading2"/>
      </w:pPr>
      <w:bookmarkStart w:id="409" w:name="_Toc322103425"/>
      <w:r>
        <w:t>Use 100W power resistors in place of immersion coils</w:t>
      </w:r>
      <w:bookmarkEnd w:id="409"/>
    </w:p>
    <w:p w14:paraId="664B26A9" w14:textId="1410BA9F" w:rsidR="0073222E" w:rsidRDefault="00186483" w:rsidP="007F54F5">
      <w:r>
        <w:t xml:space="preserve">Although the immersion </w:t>
      </w:r>
      <w:r w:rsidR="002B5E6A">
        <w:t xml:space="preserve">heating </w:t>
      </w:r>
      <w:r>
        <w:t xml:space="preserve">coils seemed to be a </w:t>
      </w:r>
      <w:r w:rsidR="002B5E6A">
        <w:t xml:space="preserve">good and inexpensive choice for the loads, there may be a better choice. The coils were only inexpensive when ordered directly from China on EBay, and it turns out that inexpensive 100W power resistors can also be purchased directly from China. These are available in </w:t>
      </w:r>
      <w:r w:rsidR="007624F0">
        <w:t xml:space="preserve">low </w:t>
      </w:r>
      <w:r w:rsidR="002B5E6A">
        <w:t>r</w:t>
      </w:r>
      <w:r w:rsidR="007624F0">
        <w:t xml:space="preserve">esistances </w:t>
      </w:r>
      <w:r w:rsidR="00BB6ECC">
        <w:t>such as 0.5Ω and 1Ω</w:t>
      </w:r>
      <w:r w:rsidR="002B5E6A">
        <w:t>.</w:t>
      </w:r>
      <w:r w:rsidR="0073222E">
        <w:t xml:space="preserve"> Their unit cost is very close to the same as the coils (less than $3).</w:t>
      </w:r>
    </w:p>
    <w:p w14:paraId="4B90DD5C" w14:textId="77777777" w:rsidR="0073222E" w:rsidRDefault="0073222E" w:rsidP="007F54F5"/>
    <w:p w14:paraId="1D8C654C" w14:textId="252E07B4" w:rsidR="00C5415F" w:rsidRDefault="00C5415F" w:rsidP="007F54F5">
      <w:r>
        <w:t>Since P = I</w:t>
      </w:r>
      <w:r w:rsidRPr="00C5415F">
        <w:rPr>
          <w:vertAlign w:val="superscript"/>
        </w:rPr>
        <w:t>2</w:t>
      </w:r>
      <w:r w:rsidR="00BB6ECC">
        <w:t>R, the maximum current is:</w:t>
      </w:r>
    </w:p>
    <w:p w14:paraId="3C3DD6A2" w14:textId="77777777" w:rsidR="00BB6ECC" w:rsidRDefault="00BB6ECC" w:rsidP="007F54F5"/>
    <w:p w14:paraId="34DBC98F" w14:textId="5DE52EB6" w:rsidR="00BB6ECC" w:rsidRDefault="0052402D" w:rsidP="007F54F5">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100</m:t>
                  </m:r>
                </m:num>
                <m:den>
                  <m:r>
                    <w:rPr>
                      <w:rFonts w:ascii="Cambria Math" w:hAnsi="Cambria Math"/>
                    </w:rPr>
                    <m:t>R</m:t>
                  </m:r>
                </m:den>
              </m:f>
            </m:e>
          </m:rad>
        </m:oMath>
      </m:oMathPara>
    </w:p>
    <w:p w14:paraId="2E16C983" w14:textId="77777777" w:rsidR="00C5415F" w:rsidRDefault="00C5415F" w:rsidP="007F54F5"/>
    <w:p w14:paraId="3B64B1B6" w14:textId="057DFF6D" w:rsidR="005F29D3" w:rsidRDefault="00BB6ECC" w:rsidP="007F54F5">
      <w:r>
        <w:t>So the 0.5Ω can handle</w:t>
      </w:r>
      <w:r w:rsidR="00162445">
        <w:t xml:space="preserve"> 14A and the 1Ω can handle 10A. </w:t>
      </w:r>
      <w:r>
        <w:t xml:space="preserve">This </w:t>
      </w:r>
      <w:r w:rsidR="00162445">
        <w:t>meets the requirements. However t</w:t>
      </w:r>
      <w:r w:rsidR="00B04110">
        <w:t>he 100W ra</w:t>
      </w:r>
      <w:r w:rsidR="00162445">
        <w:t>ting of the power resistors does assume adequate heat sinking</w:t>
      </w:r>
      <w:r w:rsidR="005F29D3">
        <w:t>.</w:t>
      </w:r>
    </w:p>
    <w:p w14:paraId="763D179C" w14:textId="77777777" w:rsidR="005F29D3" w:rsidRDefault="005F29D3" w:rsidP="007F54F5"/>
    <w:p w14:paraId="5178DFF0" w14:textId="77777777" w:rsidR="00C01C42" w:rsidRDefault="005F29D3" w:rsidP="007F54F5">
      <w:r>
        <w:t>The advantage of using the power resistors would be that the load bank would be much more compact and easier to construct than it is with the coils. They could all be screwed onto heat sinks in the same manner that the 50W power resistors are mounted in the current IV Swinger design. The immersion coils are somewhat labor-intensive because each one has to have all of its unneeded parts removed, and also must be modified to fit in the enclosure and to protect its heating element from being damaged.</w:t>
      </w:r>
    </w:p>
    <w:p w14:paraId="508AC004" w14:textId="77777777" w:rsidR="00C01C42" w:rsidRDefault="00C01C42" w:rsidP="007F54F5"/>
    <w:p w14:paraId="677824C2" w14:textId="0A550A41" w:rsidR="007F54F5" w:rsidRPr="007F54F5" w:rsidRDefault="00C01C42" w:rsidP="007F54F5">
      <w:r>
        <w:t xml:space="preserve">An unknown is how inductive these resistors are. They are “wire wound”, which means they </w:t>
      </w:r>
      <w:r w:rsidRPr="00C01C42">
        <w:rPr>
          <w:u w:val="single"/>
        </w:rPr>
        <w:t>will</w:t>
      </w:r>
      <w:r>
        <w:t xml:space="preserve"> be inductive, but their inductance isn’t specified.</w:t>
      </w:r>
      <w:r w:rsidR="005F29D3">
        <w:t xml:space="preserve"> </w:t>
      </w:r>
      <w:r w:rsidR="002B5E6A">
        <w:t xml:space="preserve">  </w:t>
      </w:r>
    </w:p>
    <w:p w14:paraId="71E6FDC9" w14:textId="1E93AA2A" w:rsidR="00D66D3E" w:rsidRDefault="00D66D3E" w:rsidP="00C16CF1">
      <w:pPr>
        <w:pStyle w:val="Heading2"/>
      </w:pPr>
      <w:bookmarkStart w:id="410" w:name="_Ref307067079"/>
      <w:bookmarkStart w:id="411" w:name="_Toc322103426"/>
      <w:r>
        <w:t>Use DC</w:t>
      </w:r>
      <w:r w:rsidR="00BC58F6">
        <w:t>/DC</w:t>
      </w:r>
      <w:r>
        <w:t xml:space="preserve"> converter for variable load</w:t>
      </w:r>
      <w:bookmarkEnd w:id="410"/>
      <w:bookmarkEnd w:id="411"/>
    </w:p>
    <w:p w14:paraId="589A1269" w14:textId="29AF6035" w:rsidR="005D5B80" w:rsidRDefault="00C16CF1" w:rsidP="00C16CF1">
      <w:r>
        <w:t xml:space="preserve">One possible design change would be to replace the multiple discrete loads with a single </w:t>
      </w:r>
      <w:r w:rsidR="004621DF">
        <w:t xml:space="preserve">fixed value </w:t>
      </w:r>
      <w:r>
        <w:t xml:space="preserve">load and a DC-to-DC converter to make that single load appear to be different values. This is how a Maximum Power Point Tracker (MPPT) works. A buck-boost converter is </w:t>
      </w:r>
      <w:r w:rsidR="00434A86">
        <w:t>used to make the actual load that the PV panel (or string of panels) is driving “appear” to be the resistance value at the MPP</w:t>
      </w:r>
      <w:r w:rsidR="000D6AEC">
        <w:t>, regardless of what the actual load resistance is</w:t>
      </w:r>
      <w:r w:rsidR="00434A86">
        <w:t xml:space="preserve">. </w:t>
      </w:r>
      <w:r w:rsidR="009E1A87">
        <w:t>There is very little power lost through a buck-boost converter, but the voltage at the output is stepped up or down from the voltage at the input. If the output voltage is higher than the input voltage, the output current is lower than the input current</w:t>
      </w:r>
      <w:r w:rsidR="004621DF">
        <w:t>, and vice versa</w:t>
      </w:r>
      <w:r w:rsidR="009E1A87">
        <w:t xml:space="preserve">. </w:t>
      </w:r>
      <w:r w:rsidR="00E574A2">
        <w:t>This is because P = VI and P</w:t>
      </w:r>
      <w:r w:rsidR="00E574A2" w:rsidRPr="00E574A2">
        <w:rPr>
          <w:vertAlign w:val="subscript"/>
        </w:rPr>
        <w:t>IN</w:t>
      </w:r>
      <w:r w:rsidR="00E574A2">
        <w:t xml:space="preserve"> ≈ P</w:t>
      </w:r>
      <w:r w:rsidR="00E574A2" w:rsidRPr="00E574A2">
        <w:rPr>
          <w:vertAlign w:val="subscript"/>
        </w:rPr>
        <w:t>OUT</w:t>
      </w:r>
      <w:r w:rsidR="00E574A2">
        <w:t>, so V</w:t>
      </w:r>
      <w:r w:rsidR="00E574A2" w:rsidRPr="00E574A2">
        <w:rPr>
          <w:vertAlign w:val="subscript"/>
        </w:rPr>
        <w:t>IN</w:t>
      </w:r>
      <w:r w:rsidR="00E574A2">
        <w:t>I</w:t>
      </w:r>
      <w:r w:rsidR="00E574A2" w:rsidRPr="00E574A2">
        <w:rPr>
          <w:vertAlign w:val="subscript"/>
        </w:rPr>
        <w:t>IN</w:t>
      </w:r>
      <w:r w:rsidR="00E574A2">
        <w:t xml:space="preserve"> ≈ V</w:t>
      </w:r>
      <w:r w:rsidR="00E574A2" w:rsidRPr="00E574A2">
        <w:rPr>
          <w:vertAlign w:val="subscript"/>
        </w:rPr>
        <w:t>OUT</w:t>
      </w:r>
      <w:r w:rsidR="00E574A2">
        <w:t>I</w:t>
      </w:r>
      <w:r w:rsidR="00E574A2" w:rsidRPr="00E574A2">
        <w:rPr>
          <w:vertAlign w:val="subscript"/>
        </w:rPr>
        <w:t>OUT</w:t>
      </w:r>
      <w:r w:rsidR="003275F7">
        <w:t xml:space="preserve">. Because V=IR, </w:t>
      </w:r>
      <w:r w:rsidR="004621DF">
        <w:t>the r</w:t>
      </w:r>
      <w:r w:rsidR="003275F7">
        <w:t xml:space="preserve">esistance “seen” at the input of the converter is </w:t>
      </w:r>
      <w:r w:rsidR="004621DF">
        <w:t>given by</w:t>
      </w:r>
      <w:r w:rsidR="003275F7">
        <w:t>:</w:t>
      </w:r>
      <w:r w:rsidR="004621DF">
        <w:t xml:space="preserve"> R</w:t>
      </w:r>
      <w:r w:rsidR="004621DF" w:rsidRPr="004621DF">
        <w:rPr>
          <w:vertAlign w:val="subscript"/>
        </w:rPr>
        <w:t>IN</w:t>
      </w:r>
      <w:r w:rsidR="003275F7">
        <w:rPr>
          <w:vertAlign w:val="subscript"/>
        </w:rPr>
        <w:t xml:space="preserve"> </w:t>
      </w:r>
      <w:r w:rsidR="004621DF">
        <w:t xml:space="preserve">= </w:t>
      </w:r>
      <w:r w:rsidR="003275F7">
        <w:t>R</w:t>
      </w:r>
      <w:r w:rsidR="003275F7" w:rsidRPr="003275F7">
        <w:rPr>
          <w:vertAlign w:val="subscript"/>
        </w:rPr>
        <w:t>OUT</w:t>
      </w:r>
      <w:r w:rsidR="0039370E">
        <w:t>(V</w:t>
      </w:r>
      <w:r w:rsidR="0039370E" w:rsidRPr="0039370E">
        <w:rPr>
          <w:vertAlign w:val="subscript"/>
        </w:rPr>
        <w:t>IN</w:t>
      </w:r>
      <w:r w:rsidR="0039370E">
        <w:t>/V</w:t>
      </w:r>
      <w:r w:rsidR="0039370E" w:rsidRPr="0039370E">
        <w:rPr>
          <w:vertAlign w:val="subscript"/>
        </w:rPr>
        <w:t>OUT</w:t>
      </w:r>
      <w:r w:rsidR="0039370E">
        <w:t>)</w:t>
      </w:r>
      <w:r w:rsidR="0039370E" w:rsidRPr="0039370E">
        <w:rPr>
          <w:vertAlign w:val="superscript"/>
        </w:rPr>
        <w:t>2</w:t>
      </w:r>
      <w:r w:rsidR="004621DF">
        <w:t xml:space="preserve">. </w:t>
      </w:r>
      <w:r w:rsidR="005D5B80">
        <w:fldChar w:fldCharType="begin"/>
      </w:r>
      <w:r w:rsidR="005D5B80">
        <w:instrText xml:space="preserve"> REF _Ref306539758 \h </w:instrText>
      </w:r>
      <w:r w:rsidR="005D5B80">
        <w:fldChar w:fldCharType="separate"/>
      </w:r>
      <w:r w:rsidR="00B936BC">
        <w:t xml:space="preserve">Figure </w:t>
      </w:r>
      <w:r w:rsidR="00B936BC">
        <w:rPr>
          <w:noProof/>
        </w:rPr>
        <w:t>12</w:t>
      </w:r>
      <w:r w:rsidR="00B936BC">
        <w:noBreakHyphen/>
      </w:r>
      <w:r w:rsidR="00B936BC">
        <w:rPr>
          <w:noProof/>
        </w:rPr>
        <w:t>1</w:t>
      </w:r>
      <w:r w:rsidR="005D5B80">
        <w:fldChar w:fldCharType="end"/>
      </w:r>
      <w:r w:rsidR="005D5B80">
        <w:t xml:space="preserve"> </w:t>
      </w:r>
      <w:r w:rsidR="005D5B80">
        <w:fldChar w:fldCharType="begin"/>
      </w:r>
      <w:r w:rsidR="005D5B80">
        <w:instrText xml:space="preserve"> REF _Ref306539766 \p \h </w:instrText>
      </w:r>
      <w:r w:rsidR="005D5B80">
        <w:fldChar w:fldCharType="separate"/>
      </w:r>
      <w:r w:rsidR="00B936BC">
        <w:t>below</w:t>
      </w:r>
      <w:r w:rsidR="005D5B80">
        <w:fldChar w:fldCharType="end"/>
      </w:r>
      <w:r w:rsidR="005D5B80">
        <w:t xml:space="preserve"> shows </w:t>
      </w:r>
      <w:r w:rsidR="00D33897">
        <w:t>t</w:t>
      </w:r>
      <w:r w:rsidR="001E7D10">
        <w:t>he relationships between the input and out</w:t>
      </w:r>
      <w:r w:rsidR="005D5B80">
        <w:t>put voltage, current, and resistance of a buck-boost converter.</w:t>
      </w:r>
      <w:r w:rsidR="009E1A87">
        <w:t xml:space="preserve"> </w:t>
      </w:r>
    </w:p>
    <w:p w14:paraId="0CEA6938" w14:textId="77777777" w:rsidR="005E1859" w:rsidRDefault="005E1859" w:rsidP="00C16C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2481D" w14:paraId="68D9E9D1" w14:textId="77777777" w:rsidTr="00CD64D7">
        <w:tc>
          <w:tcPr>
            <w:tcW w:w="9956" w:type="dxa"/>
          </w:tcPr>
          <w:p w14:paraId="29778299" w14:textId="480B574E" w:rsidR="0072481D" w:rsidRDefault="00CD64D7" w:rsidP="00CD64D7">
            <w:pPr>
              <w:keepNext/>
            </w:pPr>
            <w:r w:rsidRPr="00CD64D7">
              <w:rPr>
                <w:noProof/>
              </w:rPr>
              <mc:AlternateContent>
                <mc:Choice Requires="wpg">
                  <w:drawing>
                    <wp:inline distT="0" distB="0" distL="0" distR="0" wp14:anchorId="76212C71" wp14:editId="71B2D479">
                      <wp:extent cx="4190698" cy="2616835"/>
                      <wp:effectExtent l="0" t="0" r="0" b="0"/>
                      <wp:docPr id="35" name="Group 40"/>
                      <wp:cNvGraphicFramePr/>
                      <a:graphic xmlns:a="http://schemas.openxmlformats.org/drawingml/2006/main">
                        <a:graphicData uri="http://schemas.microsoft.com/office/word/2010/wordprocessingGroup">
                          <wpg:wgp>
                            <wpg:cNvGrpSpPr/>
                            <wpg:grpSpPr>
                              <a:xfrm>
                                <a:off x="0" y="0"/>
                                <a:ext cx="4190698" cy="2616835"/>
                                <a:chOff x="0" y="0"/>
                                <a:chExt cx="4190698" cy="2616835"/>
                              </a:xfrm>
                            </wpg:grpSpPr>
                            <wpg:grpSp>
                              <wpg:cNvPr id="36" name="Group 36"/>
                              <wpg:cNvGrpSpPr/>
                              <wpg:grpSpPr>
                                <a:xfrm>
                                  <a:off x="1434165" y="460571"/>
                                  <a:ext cx="1239571" cy="1116156"/>
                                  <a:chOff x="1434137" y="460571"/>
                                  <a:chExt cx="1563991" cy="861738"/>
                                </a:xfrm>
                              </wpg:grpSpPr>
                              <wps:wsp>
                                <wps:cNvPr id="37" name="Rectangle 37"/>
                                <wps:cNvSpPr/>
                                <wps:spPr>
                                  <a:xfrm>
                                    <a:off x="1434273" y="460571"/>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C3C8A37" w14:textId="77777777" w:rsidR="00052A87" w:rsidRDefault="00052A87" w:rsidP="00CD64D7"/>
                                  </w:txbxContent>
                                </wps:txbx>
                                <wps:bodyPr/>
                              </wps:wsp>
                              <wps:wsp>
                                <wps:cNvPr id="39" name="Text Box 39"/>
                                <wps:cNvSpPr txBox="1"/>
                                <wps:spPr>
                                  <a:xfrm>
                                    <a:off x="1434137" y="673752"/>
                                    <a:ext cx="1542294" cy="357888"/>
                                  </a:xfrm>
                                  <a:prstGeom prst="rect">
                                    <a:avLst/>
                                  </a:prstGeom>
                                  <a:noFill/>
                                </wps:spPr>
                                <wps:txbx>
                                  <w:txbxContent>
                                    <w:p w14:paraId="798F3519"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05F4E71D"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wps:txbx>
                                <wps:bodyPr wrap="none" rtlCol="0">
                                  <a:spAutoFit/>
                                </wps:bodyPr>
                              </wps:wsp>
                            </wpg:grpSp>
                            <wpg:grpSp>
                              <wpg:cNvPr id="41" name="Group 41"/>
                              <wpg:cNvGrpSpPr/>
                              <wpg:grpSpPr>
                                <a:xfrm>
                                  <a:off x="2673737" y="633019"/>
                                  <a:ext cx="769978" cy="740978"/>
                                  <a:chOff x="2673737" y="633019"/>
                                  <a:chExt cx="769978" cy="740978"/>
                                </a:xfrm>
                              </wpg:grpSpPr>
                              <wps:wsp>
                                <wps:cNvPr id="47" name="Straight Connector 47"/>
                                <wps:cNvCnPr/>
                                <wps:spPr>
                                  <a:xfrm flipH="1">
                                    <a:off x="2673743" y="633019"/>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8" name="Straight Connector 48"/>
                                <wps:cNvCnPr/>
                                <wps:spPr>
                                  <a:xfrm flipH="1">
                                    <a:off x="2673737" y="1373997"/>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50" name="Group 50"/>
                              <wpg:cNvGrpSpPr/>
                              <wpg:grpSpPr>
                                <a:xfrm>
                                  <a:off x="664301" y="619532"/>
                                  <a:ext cx="769978" cy="740978"/>
                                  <a:chOff x="664301" y="619532"/>
                                  <a:chExt cx="769978" cy="740978"/>
                                </a:xfrm>
                              </wpg:grpSpPr>
                              <wps:wsp>
                                <wps:cNvPr id="51" name="Straight Connector 51"/>
                                <wps:cNvCnPr/>
                                <wps:spPr>
                                  <a:xfrm flipH="1">
                                    <a:off x="664307" y="619532"/>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2" name="Straight Connector 52"/>
                                <wps:cNvCnPr/>
                                <wps:spPr>
                                  <a:xfrm flipH="1">
                                    <a:off x="664301" y="1360510"/>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53" name="Text Box 53"/>
                              <wps:cNvSpPr txBox="1"/>
                              <wps:spPr>
                                <a:xfrm>
                                  <a:off x="0" y="746279"/>
                                  <a:ext cx="443865" cy="427355"/>
                                </a:xfrm>
                                <a:prstGeom prst="rect">
                                  <a:avLst/>
                                </a:prstGeom>
                                <a:noFill/>
                              </wps:spPr>
                              <wps:txbx>
                                <w:txbxContent>
                                  <w:p w14:paraId="1F52EDB9"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p>
                                </w:txbxContent>
                              </wps:txbx>
                              <wps:bodyPr wrap="none" rtlCol="0">
                                <a:spAutoFit/>
                              </wps:bodyPr>
                            </wps:wsp>
                            <wps:wsp>
                              <wps:cNvPr id="54" name="Text Box 54"/>
                              <wps:cNvSpPr txBox="1"/>
                              <wps:spPr>
                                <a:xfrm flipH="1">
                                  <a:off x="3605228" y="746279"/>
                                  <a:ext cx="585470" cy="427355"/>
                                </a:xfrm>
                                <a:prstGeom prst="rect">
                                  <a:avLst/>
                                </a:prstGeom>
                                <a:noFill/>
                              </wps:spPr>
                              <wps:txbx>
                                <w:txbxContent>
                                  <w:p w14:paraId="4B768FCC"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p>
                                </w:txbxContent>
                              </wps:txbx>
                              <wps:bodyPr wrap="square" rtlCol="0">
                                <a:spAutoFit/>
                              </wps:bodyPr>
                            </wps:wsp>
                            <wps:wsp>
                              <wps:cNvPr id="55" name="Text Box 55"/>
                              <wps:cNvSpPr txBox="1"/>
                              <wps:spPr>
                                <a:xfrm>
                                  <a:off x="395131" y="418101"/>
                                  <a:ext cx="300082" cy="369332"/>
                                </a:xfrm>
                                <a:prstGeom prst="rect">
                                  <a:avLst/>
                                </a:prstGeom>
                                <a:noFill/>
                              </wps:spPr>
                              <wps:txbx>
                                <w:txbxContent>
                                  <w:p w14:paraId="1E776ACA"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57" name="Text Box 57"/>
                              <wps:cNvSpPr txBox="1"/>
                              <wps:spPr>
                                <a:xfrm>
                                  <a:off x="391227" y="1137103"/>
                                  <a:ext cx="255336" cy="369332"/>
                                </a:xfrm>
                                <a:prstGeom prst="rect">
                                  <a:avLst/>
                                </a:prstGeom>
                                <a:noFill/>
                              </wps:spPr>
                              <wps:txbx>
                                <w:txbxContent>
                                  <w:p w14:paraId="66488D84"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59" name="Text Box 59"/>
                              <wps:cNvSpPr txBox="1"/>
                              <wps:spPr>
                                <a:xfrm>
                                  <a:off x="3425482" y="1172275"/>
                                  <a:ext cx="255336" cy="369332"/>
                                </a:xfrm>
                                <a:prstGeom prst="rect">
                                  <a:avLst/>
                                </a:prstGeom>
                                <a:noFill/>
                              </wps:spPr>
                              <wps:txbx>
                                <w:txbxContent>
                                  <w:p w14:paraId="0869DB65"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60" name="Text Box 60"/>
                              <wps:cNvSpPr txBox="1"/>
                              <wps:spPr>
                                <a:xfrm>
                                  <a:off x="3411809" y="425927"/>
                                  <a:ext cx="300082" cy="369332"/>
                                </a:xfrm>
                                <a:prstGeom prst="rect">
                                  <a:avLst/>
                                </a:prstGeom>
                                <a:noFill/>
                              </wps:spPr>
                              <wps:txbx>
                                <w:txbxContent>
                                  <w:p w14:paraId="60126E62"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61" name="Text Box 61"/>
                              <wps:cNvSpPr txBox="1"/>
                              <wps:spPr>
                                <a:xfrm>
                                  <a:off x="885075" y="0"/>
                                  <a:ext cx="372110" cy="427355"/>
                                </a:xfrm>
                                <a:prstGeom prst="rect">
                                  <a:avLst/>
                                </a:prstGeom>
                                <a:noFill/>
                              </wps:spPr>
                              <wps:txbx>
                                <w:txbxContent>
                                  <w:p w14:paraId="3E218463" w14:textId="77777777" w:rsidR="00052A87" w:rsidRDefault="00052A87" w:rsidP="00CD64D7">
                                    <w:pPr>
                                      <w:pStyle w:val="NormalWeb"/>
                                      <w:spacing w:before="0" w:beforeAutospacing="0" w:after="0" w:afterAutospacing="0"/>
                                    </w:pPr>
                                    <w:r>
                                      <w:rPr>
                                        <w:rFonts w:asciiTheme="minorHAnsi" w:hAnsi="Calibri" w:cstheme="minorBidi"/>
                                        <w:color w:val="4F81BD" w:themeColor="accent1"/>
                                        <w:kern w:val="24"/>
                                        <w:sz w:val="36"/>
                                        <w:szCs w:val="36"/>
                                      </w:rPr>
                                      <w:t>I</w:t>
                                    </w:r>
                                    <w:r>
                                      <w:rPr>
                                        <w:rFonts w:asciiTheme="minorHAnsi" w:hAnsi="Calibri" w:cstheme="minorBidi"/>
                                        <w:color w:val="4F81BD" w:themeColor="accent1"/>
                                        <w:kern w:val="24"/>
                                        <w:position w:val="-9"/>
                                        <w:sz w:val="36"/>
                                        <w:szCs w:val="36"/>
                                        <w:vertAlign w:val="subscript"/>
                                      </w:rPr>
                                      <w:t>IN</w:t>
                                    </w:r>
                                  </w:p>
                                </w:txbxContent>
                              </wps:txbx>
                              <wps:bodyPr wrap="none" rtlCol="0">
                                <a:spAutoFit/>
                              </wps:bodyPr>
                            </wps:wsp>
                            <wps:wsp>
                              <wps:cNvPr id="62" name="Text Box 62"/>
                              <wps:cNvSpPr txBox="1"/>
                              <wps:spPr>
                                <a:xfrm>
                                  <a:off x="2747050" y="0"/>
                                  <a:ext cx="502285" cy="427355"/>
                                </a:xfrm>
                                <a:prstGeom prst="rect">
                                  <a:avLst/>
                                </a:prstGeom>
                                <a:noFill/>
                              </wps:spPr>
                              <wps:txbx>
                                <w:txbxContent>
                                  <w:p w14:paraId="26E09B30" w14:textId="77777777" w:rsidR="00052A87" w:rsidRDefault="00052A87" w:rsidP="00CD64D7">
                                    <w:pPr>
                                      <w:pStyle w:val="NormalWeb"/>
                                      <w:spacing w:before="0" w:beforeAutospacing="0" w:after="0" w:afterAutospacing="0"/>
                                    </w:pPr>
                                    <w:r>
                                      <w:rPr>
                                        <w:rFonts w:asciiTheme="minorHAnsi" w:hAnsi="Calibri" w:cstheme="minorBidi"/>
                                        <w:color w:val="C0504D" w:themeColor="accent2"/>
                                        <w:kern w:val="24"/>
                                        <w:sz w:val="36"/>
                                        <w:szCs w:val="36"/>
                                      </w:rPr>
                                      <w:t>I</w:t>
                                    </w:r>
                                    <w:r>
                                      <w:rPr>
                                        <w:rFonts w:asciiTheme="minorHAnsi" w:hAnsi="Calibri" w:cstheme="minorBidi"/>
                                        <w:color w:val="C0504D" w:themeColor="accent2"/>
                                        <w:kern w:val="24"/>
                                        <w:position w:val="-9"/>
                                        <w:sz w:val="36"/>
                                        <w:szCs w:val="36"/>
                                        <w:vertAlign w:val="subscript"/>
                                      </w:rPr>
                                      <w:t>OUT</w:t>
                                    </w:r>
                                  </w:p>
                                </w:txbxContent>
                              </wps:txbx>
                              <wps:bodyPr wrap="none" rtlCol="0">
                                <a:spAutoFit/>
                              </wps:bodyPr>
                            </wps:wsp>
                            <wps:wsp>
                              <wps:cNvPr id="63" name="Straight Arrow Connector 63"/>
                              <wps:cNvCnPr/>
                              <wps:spPr>
                                <a:xfrm>
                                  <a:off x="957384" y="746348"/>
                                  <a:ext cx="3086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24" name="Straight Arrow Connector 224"/>
                              <wps:cNvCnPr/>
                              <wps:spPr>
                                <a:xfrm>
                                  <a:off x="2877973" y="761982"/>
                                  <a:ext cx="308625" cy="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225" name="Straight Arrow Connector 225"/>
                              <wps:cNvCnPr/>
                              <wps:spPr>
                                <a:xfrm flipH="1">
                                  <a:off x="957384" y="1219230"/>
                                  <a:ext cx="3086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26" name="Straight Arrow Connector 226"/>
                              <wps:cNvCnPr/>
                              <wps:spPr>
                                <a:xfrm flipH="1">
                                  <a:off x="2868204" y="1219230"/>
                                  <a:ext cx="308625" cy="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227" name="Text Box 227"/>
                              <wps:cNvSpPr txBox="1"/>
                              <wps:spPr>
                                <a:xfrm>
                                  <a:off x="1197334" y="1671177"/>
                                  <a:ext cx="1788795" cy="427355"/>
                                </a:xfrm>
                                <a:prstGeom prst="rect">
                                  <a:avLst/>
                                </a:prstGeom>
                                <a:noFill/>
                              </wps:spPr>
                              <wps:txbx>
                                <w:txbxContent>
                                  <w:p w14:paraId="11AE5662" w14:textId="480A8A20"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I</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/I</w:t>
                                    </w:r>
                                    <w:r>
                                      <w:rPr>
                                        <w:rFonts w:asciiTheme="minorHAnsi" w:hAnsi="Calibri" w:cstheme="minorBidi"/>
                                        <w:color w:val="000000" w:themeColor="text1"/>
                                        <w:kern w:val="24"/>
                                        <w:position w:val="-9"/>
                                        <w:sz w:val="36"/>
                                        <w:szCs w:val="36"/>
                                        <w:vertAlign w:val="subscript"/>
                                      </w:rPr>
                                      <w:t>IN</w:t>
                                    </w:r>
                                  </w:p>
                                </w:txbxContent>
                              </wps:txbx>
                              <wps:bodyPr wrap="none" rtlCol="0">
                                <a:spAutoFit/>
                              </wps:bodyPr>
                            </wps:wsp>
                            <wps:wsp>
                              <wps:cNvPr id="228" name="Text Box 228"/>
                              <wps:cNvSpPr txBox="1"/>
                              <wps:spPr>
                                <a:xfrm>
                                  <a:off x="1203634" y="2119630"/>
                                  <a:ext cx="2082800" cy="497205"/>
                                </a:xfrm>
                                <a:prstGeom prst="rect">
                                  <a:avLst/>
                                </a:prstGeom>
                                <a:noFill/>
                              </wps:spPr>
                              <wps:txbx>
                                <w:txbxContent>
                                  <w:p w14:paraId="6834AE30" w14:textId="35C22DBF"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w:t>
                                    </w:r>
                                    <w:r>
                                      <w:rPr>
                                        <w:rFonts w:asciiTheme="minorHAnsi" w:hAnsi="Calibri" w:cstheme="minorBidi"/>
                                        <w:color w:val="000000" w:themeColor="text1"/>
                                        <w:kern w:val="24"/>
                                        <w:position w:val="11"/>
                                        <w:sz w:val="36"/>
                                        <w:szCs w:val="36"/>
                                        <w:vertAlign w:val="superscript"/>
                                      </w:rPr>
                                      <w:t>2</w:t>
                                    </w:r>
                                  </w:p>
                                </w:txbxContent>
                              </wps:txbx>
                              <wps:bodyPr wrap="none" rtlCol="0">
                                <a:spAutoFit/>
                              </wps:bodyPr>
                            </wps:wsp>
                          </wpg:wgp>
                        </a:graphicData>
                      </a:graphic>
                    </wp:inline>
                  </w:drawing>
                </mc:Choice>
                <mc:Fallback>
                  <w:pict>
                    <v:group id="Group 40" o:spid="_x0000_s1055" style="width:330pt;height:206.05pt;mso-position-horizontal-relative:char;mso-position-vertical-relative:line" coordsize="4190698,26168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">
                      <v:group id="Group 36" o:spid="_x0000_s1056" style="position:absolute;left:1434165;top:460571;width:1239571;height:1116156" coordorigin="1434137,460571" coordsize="1563991,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rect id="Rectangle 37" o:spid="_x0000_s1057" style="position:absolute;left:1434273;top:460571;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lwFKxQAA&#10;ANsAAAAPAAAAZHJzL2Rvd25yZXYueG1sRI/dagIxFITvC75DOIJ3NWsrVVajSKVQKKjrD94eNsfd&#10;xc1J3ERd+/RNodDLYWa+Yabz1tTiRo2vLCsY9BMQxLnVFRcK9ruP5zEIH5A11pZJwYM8zGedpymm&#10;2t45o9s2FCJC2KeooAzBpVL6vCSDvm8dcfROtjEYomwKqRu8R7ip5UuSvEmDFceFEh29l5Sft1ej&#10;4OuSrVej5SkbHuxxPd58O5msnFK9bruYgAjUhv/wX/tTK3gdwe+X+APk7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XAUrFAAAA2wAAAA8AAAAAAAAAAAAAAAAAlwIAAGRycy9k&#10;b3ducmV2LnhtbFBLBQYAAAAABAAEAPUAAACJAwAAAAA=&#10;" filled="f" strokecolor="black [3213]">
                          <v:shadow on="t" opacity="22937f" mv:blur="40000f" origin=",.5" offset="0,23000emu"/>
                          <v:textbox>
                            <w:txbxContent>
                              <w:p w14:paraId="3C3C8A37" w14:textId="77777777" w:rsidR="00052A87" w:rsidRDefault="00052A87" w:rsidP="00CD64D7"/>
                            </w:txbxContent>
                          </v:textbox>
                        </v:rect>
                        <v:shape id="Text Box 39" o:spid="_x0000_s1058" type="#_x0000_t202" style="position:absolute;left:1434137;top:673752;width:1542294;height:35788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w8mwwAA&#10;ANsAAAAPAAAAZHJzL2Rvd25yZXYueG1sRI/BbsIwEETvSPyDtZV6AwdKKwgYhChIvZUGPmAVL3Ga&#10;eB3FLgS+HldC4jiamTeaxaqztThT60vHCkbDBARx7nTJhYLjYTeYgvABWWPtmBRcycNq2e8tMNXu&#10;wj90zkIhIoR9igpMCE0qpc8NWfRD1xBH7+RaiyHKtpC6xUuE21qOk+RDWiw5LhhsaGMor7I/q2Ca&#10;2O+qmo333k5uo3ez+XTb5lep15duPQcRqAvP8KP9pRW8zeD/S/wB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zw8mwwAAANsAAAAPAAAAAAAAAAAAAAAAAJcCAABkcnMvZG93&#10;bnJldi54bWxQSwUGAAAAAAQABAD1AAAAhwMAAAAA&#10;" filled="f" stroked="f">
                          <v:textbox style="mso-fit-shape-to-text:t">
                            <w:txbxContent>
                              <w:p w14:paraId="798F3519"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05F4E71D"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v:textbox>
                        </v:shape>
                      </v:group>
                      <v:group id="Group 41" o:spid="_x0000_s1059" style="position:absolute;left:2673737;top:633019;width:769978;height:740978" coordorigin="2673737,633019"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line id="Straight Connector 47" o:spid="_x0000_s1060" style="position:absolute;flip:x;visibility:visible;mso-wrap-style:square" from="2673743,633019" to="3443715,6330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pGzh8MAAADbAAAADwAAAGRycy9kb3ducmV2LnhtbESPQWsCMRSE74X+h/AK3mrWIlVWo8hK&#10;xaNdPbS3x+a5u7h5WZKsxn9vCgWPw8x8wyzX0XTiSs63lhVMxhkI4srqlmsFp+PX+xyED8gaO8uk&#10;4E4e1qvXlyXm2t74m65lqEWCsM9RQRNCn0vpq4YM+rHtiZN3ts5gSNLVUju8Jbjp5EeWfUqDLaeF&#10;BnsqGqou5WAUlFlRb4dj/KXD/VK4uJ3uhv2PUqO3uFmACBTDM/zf3msF0xn8fUk/QK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qRs4fDAAAA2wAAAA8AAAAAAAAAAAAA&#10;AAAAoQIAAGRycy9kb3ducmV2LnhtbFBLBQYAAAAABAAEAPkAAACRAwAAAAA=&#10;" strokecolor="black [3213]" strokeweight="2pt">
                          <v:shadow on="t" opacity="24903f" mv:blur="40000f" origin=",.5" offset="0,20000emu"/>
                        </v:line>
                        <v:line id="Straight Connector 48" o:spid="_x0000_s1061" style="position:absolute;flip:x;visibility:visible;mso-wrap-style:square" from="2673737,1373997" to="3443709,13739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4n9b8AAADbAAAADwAAAGRycy9kb3ducmV2LnhtbERPTYvCMBC9C/6HMII3TRVZlmoUqSge&#10;d+se1tvQjG2xmZQk1fjvzWFhj4/3vdlF04kHOd9aVrCYZyCIK6tbrhX8XI6zTxA+IGvsLJOCF3nY&#10;bcejDebaPvmbHmWoRQphn6OCJoQ+l9JXDRn0c9sTJ+5mncGQoKuldvhM4aaTyyz7kAZbTg0N9lQ0&#10;VN3LwSgos6I+DJd4pa/XvXDxsDoN51+lppO4X4MIFMO/+M991gpWaWz6kn6A3L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w4n9b8AAADbAAAADwAAAAAAAAAAAAAAAACh&#10;AgAAZHJzL2Rvd25yZXYueG1sUEsFBgAAAAAEAAQA+QAAAI0DAAAAAA==&#10;" strokecolor="black [3213]" strokeweight="2pt">
                          <v:shadow on="t" opacity="24903f" mv:blur="40000f" origin=",.5" offset="0,20000emu"/>
                        </v:line>
                      </v:group>
                      <v:group id="Group 50" o:spid="_x0000_s1062" style="position:absolute;left:664301;top:619532;width:769978;height:740978" coordorigin="664301,619532"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line id="Straight Connector 51" o:spid="_x0000_s1063" style="position:absolute;flip:x;visibility:visible;mso-wrap-style:square" from="664307,619532" to="1434279,6195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0YtcMAAADbAAAADwAAAGRycy9kb3ducmV2LnhtbESPQWsCMRSE74X+h/AK3mrWoiJbo5SV&#10;Fo+6emhvj83r7uLmZUmyGv+9EQSPw8x8wyzX0XTiTM63lhVMxhkI4srqlmsFx8P3+wKED8gaO8uk&#10;4Eoe1qvXlyXm2l54T+cy1CJB2OeooAmhz6X0VUMG/dj2xMn7t85gSNLVUju8JLjp5EeWzaXBltNC&#10;gz0VDVWncjAKyqyoN8Mh/tHueipc3Ex/hu2vUqO3+PUJIlAMz/CjvdUKZhO4f0k/QK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tGLXDAAAA2wAAAA8AAAAAAAAAAAAA&#10;AAAAoQIAAGRycy9kb3ducmV2LnhtbFBLBQYAAAAABAAEAPkAAACRAwAAAAA=&#10;" strokecolor="black [3213]" strokeweight="2pt">
                          <v:shadow on="t" opacity="24903f" mv:blur="40000f" origin=",.5" offset="0,20000emu"/>
                        </v:line>
                        <v:line id="Straight Connector 52" o:spid="_x0000_s1064" style="position:absolute;flip:x;visibility:visible;mso-wrap-style:square" from="664301,1360510" to="1434273,13605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GwsMAAADbAAAADwAAAGRycy9kb3ducmV2LnhtbESPQWsCMRSE7wX/Q3hCbzWrtKWsRpEV&#10;xaNde9DbY/PcXdy8LElW4783hUKPw8x8wyxW0XTiRs63lhVMJxkI4srqlmsFP8ft2xcIH5A1dpZJ&#10;wYM8rJajlwXm2t75m25lqEWCsM9RQRNCn0vpq4YM+ontiZN3sc5gSNLVUju8J7jp5CzLPqXBltNC&#10;gz0VDVXXcjAKyqyoN8MxnunwuBYubt53w/6k1Os4rucgAsXwH/5r77WCjxn8fkk/QC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hsLDAAAA2wAAAA8AAAAAAAAAAAAA&#10;AAAAoQIAAGRycy9kb3ducmV2LnhtbFBLBQYAAAAABAAEAPkAAACRAwAAAAA=&#10;" strokecolor="black [3213]" strokeweight="2pt">
                          <v:shadow on="t" opacity="24903f" mv:blur="40000f" origin=",.5" offset="0,20000emu"/>
                        </v:line>
                      </v:group>
                      <v:shape id="Text Box 53" o:spid="_x0000_s1065" type="#_x0000_t202" style="position:absolute;top:746279;width:443865;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N1sxAAA&#10;ANsAAAAPAAAAZHJzL2Rvd25yZXYueG1sRI/BbsIwEETvSPyDtUi9FSdQKkhjEIIi9Qal/YBVvMRp&#10;4nUUGwj9+hqpEsfRzLzR5KveNuJCna8cK0jHCQjiwumKSwXfX7vnOQgfkDU2jknBjTyslsNBjpl2&#10;V/6kyzGUIkLYZ6jAhNBmUvrCkEU/di1x9E6usxii7EqpO7xGuG3kJElepcWK44LBljaGivp4tgrm&#10;id3X9WJy8PblN52Zzda9tz9KPY369RuIQH14hP/bH1rBbA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jdbMQAAADbAAAADwAAAAAAAAAAAAAAAACXAgAAZHJzL2Rv&#10;d25yZXYueG1sUEsFBgAAAAAEAAQA9QAAAIgDAAAAAA==&#10;" filled="f" stroked="f">
                        <v:textbox style="mso-fit-shape-to-text:t">
                          <w:txbxContent>
                            <w:p w14:paraId="1F52EDB9"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p>
                          </w:txbxContent>
                        </v:textbox>
                      </v:shape>
                      <v:shape id="Text Box 54" o:spid="_x0000_s1066" type="#_x0000_t202" style="position:absolute;left:3605228;top:746279;width:585470;height:427355;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va8xgAA&#10;ANsAAAAPAAAAZHJzL2Rvd25yZXYueG1sRI9BawIxFITvBf9DeEJvNVuptWyNooLUi1DXou3tdfO6&#10;u7h52SZRV3+9EQo9DjPzDTOatKYWR3K+sqzgsZeAIM6trrhQ8LFZPLyA8AFZY22ZFJzJw2TcuRth&#10;qu2J13TMQiEihH2KCsoQmlRKn5dk0PdsQxy9H+sMhihdIbXDU4SbWvaT5FkarDgulNjQvKR8nx2M&#10;gneeuuwNL262sF/J7277+b0aLpW677bTVxCB2vAf/msvtYLBE9y+xB8gx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iva8xgAAANsAAAAPAAAAAAAAAAAAAAAAAJcCAABkcnMv&#10;ZG93bnJldi54bWxQSwUGAAAAAAQABAD1AAAAigMAAAAA&#10;" filled="f" stroked="f">
                        <v:textbox style="mso-fit-shape-to-text:t">
                          <w:txbxContent>
                            <w:p w14:paraId="4B768FCC"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p>
                          </w:txbxContent>
                        </v:textbox>
                      </v:shape>
                      <v:shape id="Text Box 55" o:spid="_x0000_s1067" type="#_x0000_t202" style="position:absolute;left:395131;top:418101;width:300082;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eCDxAAA&#10;ANsAAAAPAAAAZHJzL2Rvd25yZXYueG1sRI/RasJAFETfC/2H5Rb6VjeRpmh0I8Va6Js1+gGX7DUb&#10;k70bsqum/Xq3UPBxmJkzzHI12k5caPCNYwXpJAFBXDndcK3gsP98mYHwAVlj55gU/JCHVfH4sMRc&#10;uyvv6FKGWkQI+xwVmBD6XEpfGbLoJ64njt7RDRZDlEMt9YDXCLednCbJm7TYcFww2NPaUNWWZ6tg&#10;ltht286n396+/qaZWX+4TX9S6vlpfF+ACDSGe/i//aUVZBn8fYk/QBY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3gg8QAAADbAAAADwAAAAAAAAAAAAAAAACXAgAAZHJzL2Rv&#10;d25yZXYueG1sUEsFBgAAAAAEAAQA9QAAAIgDAAAAAA==&#10;" filled="f" stroked="f">
                        <v:textbox style="mso-fit-shape-to-text:t">
                          <w:txbxContent>
                            <w:p w14:paraId="1E776ACA"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57" o:spid="_x0000_s1068" type="#_x0000_t202" style="position:absolute;left:391227;top:1137103;width:255336;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9tvxAAA&#10;ANsAAAAPAAAAZHJzL2Rvd25yZXYueG1sRI/BbsIwEETvSP0Hayv1Bk4QUEhjUAWt1Bs07Qes4iVO&#10;E6+j2IWUr8eVkDiOZuaNJt8MthUn6n3tWEE6SUAQl07XXCn4/nofL0H4gKyxdUwK/sjDZv0wyjHT&#10;7syfdCpCJSKEfYYKTAhdJqUvDVn0E9cRR+/oeoshyr6SusdzhNtWTpNkIS3WHBcMdrQ1VDbFr1Ww&#10;TOy+aVbTg7ezSzo32517636UenocXl9ABBrCPXxrf2gF82f4/xJ/gFx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MPbb8QAAADbAAAADwAAAAAAAAAAAAAAAACXAgAAZHJzL2Rv&#10;d25yZXYueG1sUEsFBgAAAAAEAAQA9QAAAIgDAAAAAA==&#10;" filled="f" stroked="f">
                        <v:textbox style="mso-fit-shape-to-text:t">
                          <w:txbxContent>
                            <w:p w14:paraId="66488D84"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59" o:spid="_x0000_s1069" type="#_x0000_t202" style="position:absolute;left:3425482;top:1172275;width:255336;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OqGxAAA&#10;ANsAAAAPAAAAZHJzL2Rvd25yZXYueG1sRI/RasJAFETfC/7DcgXf6sZgiqauQbSFvrVqP+CSvWZj&#10;sndDdmvSfn23UPBxmJkzzKYYbStu1PvasYLFPAFBXDpdc6Xg8/z6uALhA7LG1jEp+CYPxXbysMFc&#10;u4GPdDuFSkQI+xwVmBC6XEpfGrLo564jjt7F9RZDlH0ldY9DhNtWpknyJC3WHBcMdrQ3VDanL6tg&#10;ldj3plmnH94ufxaZ2R/cS3dVajYdd88gAo3hHv5vv2kF2Rr+vsQf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DqhsQAAADbAAAADwAAAAAAAAAAAAAAAACXAgAAZHJzL2Rv&#10;d25yZXYueG1sUEsFBgAAAAAEAAQA9QAAAIgDAAAAAA==&#10;" filled="f" stroked="f">
                        <v:textbox style="mso-fit-shape-to-text:t">
                          <w:txbxContent>
                            <w:p w14:paraId="0869DB65"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60" o:spid="_x0000_s1070" type="#_x0000_t202" style="position:absolute;left:3411809;top:425927;width:300082;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ommwQAA&#10;ANsAAAAPAAAAZHJzL2Rvd25yZXYueG1sRE/dasIwFL4XfIdwhN3ZVNmk64wy3AbeTasPcGjOmq7N&#10;SWmytvPpl4uBlx/f/3Y/2VYM1PvasYJVkoIgLp2uuVJwvXwsMxA+IGtsHZOCX/Kw381nW8y1G/lM&#10;QxEqEUPY56jAhNDlUvrSkEWfuI44cl+utxgi7CupexxjuG3lOk030mLNscFgRwdDZVP8WAVZaj+b&#10;5nl98vbxtnoyhzf33n0r9bCYXl9ABJrCXfzvPmoFm7g+fok/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UaJpsEAAADbAAAADwAAAAAAAAAAAAAAAACXAgAAZHJzL2Rvd25y&#10;ZXYueG1sUEsFBgAAAAAEAAQA9QAAAIUDAAAAAA==&#10;" filled="f" stroked="f">
                        <v:textbox style="mso-fit-shape-to-text:t">
                          <w:txbxContent>
                            <w:p w14:paraId="60126E62"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61" o:spid="_x0000_s1071" type="#_x0000_t202" style="position:absolute;left:885075;width:372110;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3E218463" w14:textId="77777777" w:rsidR="00052A87" w:rsidRDefault="00052A87" w:rsidP="00CD64D7">
                              <w:pPr>
                                <w:pStyle w:val="NormalWeb"/>
                                <w:spacing w:before="0" w:beforeAutospacing="0" w:after="0" w:afterAutospacing="0"/>
                              </w:pPr>
                              <w:r>
                                <w:rPr>
                                  <w:rFonts w:asciiTheme="minorHAnsi" w:hAnsi="Calibri" w:cstheme="minorBidi"/>
                                  <w:color w:val="4F81BD" w:themeColor="accent1"/>
                                  <w:kern w:val="24"/>
                                  <w:sz w:val="36"/>
                                  <w:szCs w:val="36"/>
                                </w:rPr>
                                <w:t>I</w:t>
                              </w:r>
                              <w:r>
                                <w:rPr>
                                  <w:rFonts w:asciiTheme="minorHAnsi" w:hAnsi="Calibri" w:cstheme="minorBidi"/>
                                  <w:color w:val="4F81BD" w:themeColor="accent1"/>
                                  <w:kern w:val="24"/>
                                  <w:position w:val="-9"/>
                                  <w:sz w:val="36"/>
                                  <w:szCs w:val="36"/>
                                  <w:vertAlign w:val="subscript"/>
                                </w:rPr>
                                <w:t>IN</w:t>
                              </w:r>
                            </w:p>
                          </w:txbxContent>
                        </v:textbox>
                      </v:shape>
                      <v:shape id="Text Box 62" o:spid="_x0000_s1072" type="#_x0000_t202" style="position:absolute;left:2747050;width:502285;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26E09B30" w14:textId="77777777" w:rsidR="00052A87" w:rsidRDefault="00052A87" w:rsidP="00CD64D7">
                              <w:pPr>
                                <w:pStyle w:val="NormalWeb"/>
                                <w:spacing w:before="0" w:beforeAutospacing="0" w:after="0" w:afterAutospacing="0"/>
                              </w:pPr>
                              <w:r>
                                <w:rPr>
                                  <w:rFonts w:asciiTheme="minorHAnsi" w:hAnsi="Calibri" w:cstheme="minorBidi"/>
                                  <w:color w:val="C0504D" w:themeColor="accent2"/>
                                  <w:kern w:val="24"/>
                                  <w:sz w:val="36"/>
                                  <w:szCs w:val="36"/>
                                </w:rPr>
                                <w:t>I</w:t>
                              </w:r>
                              <w:r>
                                <w:rPr>
                                  <w:rFonts w:asciiTheme="minorHAnsi" w:hAnsi="Calibri" w:cstheme="minorBidi"/>
                                  <w:color w:val="C0504D" w:themeColor="accent2"/>
                                  <w:kern w:val="24"/>
                                  <w:position w:val="-9"/>
                                  <w:sz w:val="36"/>
                                  <w:szCs w:val="36"/>
                                  <w:vertAlign w:val="subscript"/>
                                </w:rPr>
                                <w:t>OUT</w:t>
                              </w:r>
                            </w:p>
                          </w:txbxContent>
                        </v:textbox>
                      </v:shape>
                      <v:shapetype id="_x0000_t32" coordsize="21600,21600" o:spt="32" o:oned="t" path="m0,0l21600,21600e" filled="f">
                        <v:path arrowok="t" fillok="f" o:connecttype="none"/>
                        <o:lock v:ext="edit" shapetype="t"/>
                      </v:shapetype>
                      <v:shape id="Straight Arrow Connector 63" o:spid="_x0000_s1073" type="#_x0000_t32" style="position:absolute;left:957384;top:746348;width:3086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sH08UAAADbAAAADwAAAGRycy9kb3ducmV2LnhtbESPT2sCMRTE7wW/Q3iF3mq2LYisRmkt&#10;bUWl4p+Dx8fmubu4eQlJuq7f3ghCj8PM/IYZTzvTiJZ8qC0reOlnIIgLq2suFex3X89DECEia2ws&#10;k4ILBZhOeg9jzLU984babSxFgnDIUUEVo8ulDEVFBkPfOuLkHa03GJP0pdQezwluGvmaZQNpsOa0&#10;UKGjWUXFaftnFCxWP7PYZv7iPn9pPXTLj+Phu1Pq6bF7H4GI1MX/8L091woGb3D7kn6AnF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ksH08UAAADbAAAADwAAAAAAAAAA&#10;AAAAAAChAgAAZHJzL2Rvd25yZXYueG1sUEsFBgAAAAAEAAQA+QAAAJMDAAAAAA==&#10;" strokecolor="#4f81bd [3204]" strokeweight="2pt">
                        <v:stroke endarrow="open"/>
                        <v:shadow on="t" opacity="24903f" mv:blur="40000f" origin=",.5" offset="0,20000emu"/>
                      </v:shape>
                      <v:shape id="Straight Arrow Connector 224" o:spid="_x0000_s1074" type="#_x0000_t32" style="position:absolute;left:2877973;top:761982;width:3086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xp9Y8QAAADcAAAADwAAAGRycy9kb3ducmV2LnhtbESPQWvCQBSE74X+h+UVequbBBFJXaUK&#10;YhERTLT0+Mg+k2D2bciuGv+9Kwgeh5n5hpnMetOIC3WutqwgHkQgiAuray4V7PPl1xiE88gaG8uk&#10;4EYOZtP3twmm2l55R5fMlyJA2KWooPK+TaV0RUUG3cC2xME72s6gD7Irpe7wGuCmkUkUjaTBmsNC&#10;hS0tKipO2dkoaNerOB/mh232f9y4+G+0zniOSn1+9D/fIDz1/hV+tn+1giQZwuNMOAJye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Gn1jxAAAANwAAAAPAAAAAAAAAAAA&#10;AAAAAKECAABkcnMvZG93bnJldi54bWxQSwUGAAAAAAQABAD5AAAAkgMAAAAA&#10;" strokecolor="#c0504d [3205]" strokeweight="2pt">
                        <v:stroke endarrow="open"/>
                        <v:shadow on="t" opacity="24903f" mv:blur="40000f" origin=",.5" offset="0,20000emu"/>
                      </v:shape>
                      <v:shape id="Straight Arrow Connector 225" o:spid="_x0000_s1075" type="#_x0000_t32" style="position:absolute;left:957384;top:1219230;width:3086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PN4sMAAADcAAAADwAAAGRycy9kb3ducmV2LnhtbESP3YrCMBSE7wXfIRxh7zS1srJ0jSKK&#10;4o0X/jzA2ebYlG1OQhNrffuNsODlMDPfMItVbxvRURtqxwqmkwwEcel0zZWC62U3/gIRIrLGxjEp&#10;eFKA1XI4WGCh3YNP1J1jJRKEQ4EKTIy+kDKUhiyGifPEybu51mJMsq2kbvGR4LaReZbNpcWa04JB&#10;TxtD5e/5bhW4w3Ze+mrnj2Zmt/uf27OT041SH6N+/Q0iUh/f4f/2QSvI8094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UjzeLDAAAA3AAAAA8AAAAAAAAAAAAA&#10;AAAAoQIAAGRycy9kb3ducmV2LnhtbFBLBQYAAAAABAAEAPkAAACRAwAAAAA=&#10;" strokecolor="#4f81bd [3204]" strokeweight="2pt">
                        <v:stroke endarrow="open"/>
                        <v:shadow on="t" opacity="24903f" mv:blur="40000f" origin=",.5" offset="0,20000emu"/>
                      </v:shape>
                      <v:shape id="Straight Arrow Connector 226" o:spid="_x0000_s1076" type="#_x0000_t32" style="position:absolute;left:2868204;top:1219230;width:3086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wEBh8MAAADcAAAADwAAAGRycy9kb3ducmV2LnhtbESPQYvCMBSE7wv+h/AWvIimFinaNYoI&#10;gniRWsHrs3nblm1eShNr/fdmYWGPw8x8w6y3g2lET52rLSuYzyIQxIXVNZcKrvlhugThPLLGxjIp&#10;eJGD7Wb0scZU2ydn1F98KQKEXYoKKu/bVEpXVGTQzWxLHLxv2xn0QXal1B0+A9w0Mo6iRBqsOSxU&#10;2NK+ouLn8jAKMjrm92GSJc60C3Nanc63yaFXavw57L5AeBr8f/ivfdQK4jiB3zPhCMjNG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MBAYfDAAAA3AAAAA8AAAAAAAAAAAAA&#10;AAAAoQIAAGRycy9kb3ducmV2LnhtbFBLBQYAAAAABAAEAPkAAACRAwAAAAA=&#10;" strokecolor="#c0504d [3205]" strokeweight="2pt">
                        <v:stroke endarrow="open"/>
                        <v:shadow on="t" opacity="24903f" mv:blur="40000f" origin=",.5" offset="0,20000emu"/>
                      </v:shape>
                      <v:shape id="Text Box 227" o:spid="_x0000_s1077" type="#_x0000_t202" style="position:absolute;left:1197334;top:1671177;width:1788795;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K0KdxAAA&#10;ANwAAAAPAAAAZHJzL2Rvd25yZXYueG1sRI/NbsIwEITvSLyDtZV6Kw5RWyBgEKJU4lb+HmAVL3Ga&#10;eB3FLgSeHiNV4jiamW80s0Vna3Gm1peOFQwHCQji3OmSCwXHw/fbGIQPyBprx6TgSh4W835vhpl2&#10;F97ReR8KESHsM1RgQmgyKX1uyKIfuIY4eifXWgxRtoXULV4i3NYyTZJPabHkuGCwoZWhvNr/WQXj&#10;xP5U1STdevt+G36Y1ZdbN79Kvb50yymIQF14hv/bG60gTUfwOBOPgJ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tCncQAAADcAAAADwAAAAAAAAAAAAAAAACXAgAAZHJzL2Rv&#10;d25yZXYueG1sUEsFBgAAAAAEAAQA9QAAAIgDAAAAAA==&#10;" filled="f" stroked="f">
                        <v:textbox style="mso-fit-shape-to-text:t">
                          <w:txbxContent>
                            <w:p w14:paraId="11AE5662" w14:textId="480A8A20"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I</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/I</w:t>
                              </w:r>
                              <w:r>
                                <w:rPr>
                                  <w:rFonts w:asciiTheme="minorHAnsi" w:hAnsi="Calibri" w:cstheme="minorBidi"/>
                                  <w:color w:val="000000" w:themeColor="text1"/>
                                  <w:kern w:val="24"/>
                                  <w:position w:val="-9"/>
                                  <w:sz w:val="36"/>
                                  <w:szCs w:val="36"/>
                                  <w:vertAlign w:val="subscript"/>
                                </w:rPr>
                                <w:t>IN</w:t>
                              </w:r>
                            </w:p>
                          </w:txbxContent>
                        </v:textbox>
                      </v:shape>
                      <v:shape id="Text Box 228" o:spid="_x0000_s1078" type="#_x0000_t202" style="position:absolute;left:1203634;top:2119630;width:2082800;height:497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tNbvwAAA&#10;ANwAAAAPAAAAZHJzL2Rvd25yZXYueG1sRE/LisIwFN0P+A/hCu7G1KKDVqOIo+BuxscHXJprU9vc&#10;lCaj1a+fLASXh/NerDpbixu1vnSsYDRMQBDnTpdcKDifdp9TED4ga6wdk4IHeVgtex8LzLS784Fu&#10;x1CIGMI+QwUmhCaT0ueGLPqha4gjd3GtxRBhW0jd4j2G21qmSfIlLZYcGww2tDGUV8c/q2Ca2J+q&#10;mqW/3o6fo4nZfLttc1Vq0O/WcxCBuvAWv9x7rSBN49p4Jh4Bufw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tNbvwAAAANwAAAAPAAAAAAAAAAAAAAAAAJcCAABkcnMvZG93bnJl&#10;di54bWxQSwUGAAAAAAQABAD1AAAAhAMAAAAA&#10;" filled="f" stroked="f">
                        <v:textbox style="mso-fit-shape-to-text:t">
                          <w:txbxContent>
                            <w:p w14:paraId="6834AE30" w14:textId="35C22DBF"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w:t>
                              </w:r>
                              <w:r>
                                <w:rPr>
                                  <w:rFonts w:asciiTheme="minorHAnsi" w:hAnsi="Calibri" w:cstheme="minorBidi"/>
                                  <w:color w:val="000000" w:themeColor="text1"/>
                                  <w:kern w:val="24"/>
                                  <w:position w:val="11"/>
                                  <w:sz w:val="36"/>
                                  <w:szCs w:val="36"/>
                                  <w:vertAlign w:val="superscript"/>
                                </w:rPr>
                                <w:t>2</w:t>
                              </w:r>
                            </w:p>
                          </w:txbxContent>
                        </v:textbox>
                      </v:shape>
                      <w10:anchorlock/>
                    </v:group>
                  </w:pict>
                </mc:Fallback>
              </mc:AlternateContent>
            </w:r>
          </w:p>
        </w:tc>
      </w:tr>
    </w:tbl>
    <w:p w14:paraId="658ADE53" w14:textId="6A3C9D5E" w:rsidR="00CD64D7" w:rsidRDefault="00CD64D7">
      <w:pPr>
        <w:pStyle w:val="Caption"/>
      </w:pPr>
      <w:bookmarkStart w:id="412" w:name="_Ref306539758"/>
      <w:bookmarkStart w:id="413" w:name="_Ref306539766"/>
      <w:bookmarkStart w:id="414" w:name="_Toc322103486"/>
      <w:r>
        <w:t xml:space="preserve">Figure </w:t>
      </w:r>
      <w:fldSimple w:instr=" STYLEREF 1 \s ">
        <w:r w:rsidR="00B936BC">
          <w:rPr>
            <w:noProof/>
          </w:rPr>
          <w:t>12</w:t>
        </w:r>
      </w:fldSimple>
      <w:r w:rsidR="0031068D">
        <w:noBreakHyphen/>
      </w:r>
      <w:fldSimple w:instr=" SEQ Figure \* ARABIC \s 1 ">
        <w:r w:rsidR="00B936BC">
          <w:rPr>
            <w:noProof/>
          </w:rPr>
          <w:t>1</w:t>
        </w:r>
      </w:fldSimple>
      <w:bookmarkEnd w:id="412"/>
      <w:r>
        <w:t>: Buck-boost DC/DC converter</w:t>
      </w:r>
      <w:bookmarkEnd w:id="413"/>
      <w:bookmarkEnd w:id="414"/>
    </w:p>
    <w:p w14:paraId="338EB2FD" w14:textId="0DAB79DB" w:rsidR="00F6556C" w:rsidRDefault="005D5B80" w:rsidP="005D5B80">
      <w:r>
        <w:t>The V</w:t>
      </w:r>
      <w:r w:rsidR="001E7D10">
        <w:rPr>
          <w:vertAlign w:val="subscript"/>
        </w:rPr>
        <w:t>IN</w:t>
      </w:r>
      <w:r>
        <w:t>/V</w:t>
      </w:r>
      <w:r w:rsidR="001E7D10">
        <w:rPr>
          <w:vertAlign w:val="subscript"/>
        </w:rPr>
        <w:t>OUT</w:t>
      </w:r>
      <w:r>
        <w:t xml:space="preserve"> ratio of the buck-boost converter is determined by the duty cycle of a rectangular wave control signal fed into the converter</w:t>
      </w:r>
      <w:r w:rsidR="000D6AEC">
        <w:rPr>
          <w:rStyle w:val="FootnoteReference"/>
        </w:rPr>
        <w:footnoteReference w:id="19"/>
      </w:r>
      <w:r>
        <w:t xml:space="preserve">. </w:t>
      </w:r>
      <w:r w:rsidR="00831F24">
        <w:t>The duty cycle D of a rectangular wave is the ratio of the time that it is at a high voltage to the time that it is at a low voltage.</w:t>
      </w:r>
      <w:r w:rsidR="001E7D10">
        <w:t xml:space="preserve"> The relationship between the duty cycle </w:t>
      </w:r>
      <w:r w:rsidR="00A4694D">
        <w:t>and V</w:t>
      </w:r>
      <w:r w:rsidR="00A4694D">
        <w:rPr>
          <w:vertAlign w:val="subscript"/>
        </w:rPr>
        <w:t>IN</w:t>
      </w:r>
      <w:r w:rsidR="00A4694D">
        <w:t>/V</w:t>
      </w:r>
      <w:r w:rsidR="00A4694D">
        <w:rPr>
          <w:vertAlign w:val="subscript"/>
        </w:rPr>
        <w:t>OUT</w:t>
      </w:r>
      <w:r w:rsidR="00A4694D">
        <w:t xml:space="preserve"> ratio </w:t>
      </w:r>
      <w:r w:rsidR="001E7D10">
        <w:t>of an “inverting” buck-boost converter is given by:</w:t>
      </w:r>
    </w:p>
    <w:p w14:paraId="0A94F340" w14:textId="0475612A" w:rsidR="00831F24" w:rsidRDefault="00831F24" w:rsidP="005D5B80">
      <w:r>
        <w:t xml:space="preserve"> </w:t>
      </w:r>
    </w:p>
    <w:p w14:paraId="54582116" w14:textId="71F57B19" w:rsidR="00831F24" w:rsidRPr="00F6556C" w:rsidRDefault="0052402D" w:rsidP="005D5B80">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 xml:space="preserve"> = </m:t>
          </m:r>
          <m:f>
            <m:fPr>
              <m:ctrlPr>
                <w:rPr>
                  <w:rFonts w:ascii="Cambria Math" w:hAnsi="Cambria Math"/>
                  <w:i/>
                </w:rPr>
              </m:ctrlPr>
            </m:fPr>
            <m:num>
              <m:r>
                <w:rPr>
                  <w:rFonts w:ascii="Cambria Math" w:hAnsi="Cambria Math"/>
                </w:rPr>
                <m:t>D-1</m:t>
              </m:r>
            </m:num>
            <m:den>
              <m:r>
                <w:rPr>
                  <w:rFonts w:ascii="Cambria Math" w:hAnsi="Cambria Math"/>
                </w:rPr>
                <m:t>D</m:t>
              </m:r>
            </m:den>
          </m:f>
        </m:oMath>
      </m:oMathPara>
    </w:p>
    <w:p w14:paraId="261D4627" w14:textId="77777777" w:rsidR="00F6556C" w:rsidRDefault="00F6556C" w:rsidP="005D5B80"/>
    <w:p w14:paraId="4892008F" w14:textId="3B2B14EB" w:rsidR="005D5B80" w:rsidRDefault="005D5B80" w:rsidP="005D5B80">
      <w:r>
        <w:t>The PV module (or string of modules) is connected to the input side of the buck-boost converter and</w:t>
      </w:r>
      <w:r w:rsidR="006B3B1C">
        <w:t xml:space="preserve"> the load is connected to the output. T</w:t>
      </w:r>
      <w:r>
        <w:t>he MPPT “hunts” for the MPP by varying the duty cycle of this signal</w:t>
      </w:r>
      <w:r w:rsidR="00D33897">
        <w:t>,</w:t>
      </w:r>
      <w:r>
        <w:t xml:space="preserve"> searching for the point where V</w:t>
      </w:r>
      <w:r w:rsidRPr="003275F7">
        <w:rPr>
          <w:vertAlign w:val="subscript"/>
        </w:rPr>
        <w:t>IN</w:t>
      </w:r>
      <w:r>
        <w:t>I</w:t>
      </w:r>
      <w:r w:rsidRPr="003275F7">
        <w:rPr>
          <w:vertAlign w:val="subscript"/>
        </w:rPr>
        <w:t>IN</w:t>
      </w:r>
      <w:r>
        <w:t xml:space="preserve"> has the greatest value. </w:t>
      </w:r>
      <w:r>
        <w:fldChar w:fldCharType="begin"/>
      </w:r>
      <w:r>
        <w:instrText xml:space="preserve"> REF _Ref306539950 \h </w:instrText>
      </w:r>
      <w:r>
        <w:fldChar w:fldCharType="separate"/>
      </w:r>
      <w:r w:rsidR="00B936BC">
        <w:t xml:space="preserve">Figure </w:t>
      </w:r>
      <w:r w:rsidR="00B936BC">
        <w:rPr>
          <w:noProof/>
        </w:rPr>
        <w:t>12</w:t>
      </w:r>
      <w:r w:rsidR="00B936BC">
        <w:noBreakHyphen/>
      </w:r>
      <w:r w:rsidR="00B936BC">
        <w:rPr>
          <w:noProof/>
        </w:rPr>
        <w:t>2</w:t>
      </w:r>
      <w:r>
        <w:fldChar w:fldCharType="end"/>
      </w:r>
      <w:r>
        <w:t xml:space="preserve"> </w:t>
      </w:r>
      <w:r>
        <w:fldChar w:fldCharType="begin"/>
      </w:r>
      <w:r>
        <w:instrText xml:space="preserve"> REF _Ref306539958 \p \h </w:instrText>
      </w:r>
      <w:r>
        <w:fldChar w:fldCharType="separate"/>
      </w:r>
      <w:r w:rsidR="00B936BC">
        <w:t>below</w:t>
      </w:r>
      <w:r>
        <w:fldChar w:fldCharType="end"/>
      </w:r>
      <w:r>
        <w:t xml:space="preserve"> shows a PV panel connected to a load through a buck-boost converter. This figure is generic enough to represent how a MPPT works, or how a redesigned IV Swinger could work. </w:t>
      </w:r>
    </w:p>
    <w:p w14:paraId="360DC02B" w14:textId="77777777" w:rsidR="005D5B80" w:rsidRPr="005D5B80" w:rsidRDefault="005D5B80" w:rsidP="005D5B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D64D7" w14:paraId="258E53A0" w14:textId="77777777" w:rsidTr="00CD64D7">
        <w:tc>
          <w:tcPr>
            <w:tcW w:w="9956" w:type="dxa"/>
          </w:tcPr>
          <w:p w14:paraId="54E9B9EB" w14:textId="201DCE2A" w:rsidR="00CD64D7" w:rsidRDefault="00CD64D7" w:rsidP="00CD64D7">
            <w:pPr>
              <w:keepNext/>
            </w:pPr>
            <w:r w:rsidRPr="00CD64D7">
              <w:rPr>
                <w:noProof/>
              </w:rPr>
              <mc:AlternateContent>
                <mc:Choice Requires="wpg">
                  <w:drawing>
                    <wp:inline distT="0" distB="0" distL="0" distR="0" wp14:anchorId="327ADFF9" wp14:editId="2EEF2E92">
                      <wp:extent cx="5266275" cy="2999167"/>
                      <wp:effectExtent l="101600" t="25400" r="67945" b="150495"/>
                      <wp:docPr id="229" name="Group 20"/>
                      <wp:cNvGraphicFramePr/>
                      <a:graphic xmlns:a="http://schemas.openxmlformats.org/drawingml/2006/main">
                        <a:graphicData uri="http://schemas.microsoft.com/office/word/2010/wordprocessingGroup">
                          <wpg:wgp>
                            <wpg:cNvGrpSpPr/>
                            <wpg:grpSpPr>
                              <a:xfrm>
                                <a:off x="0" y="0"/>
                                <a:ext cx="5266275" cy="2999167"/>
                                <a:chOff x="0" y="0"/>
                                <a:chExt cx="5266275" cy="2999167"/>
                              </a:xfrm>
                            </wpg:grpSpPr>
                            <wpg:grpSp>
                              <wpg:cNvPr id="230" name="Group 230"/>
                              <wpg:cNvGrpSpPr/>
                              <wpg:grpSpPr>
                                <a:xfrm>
                                  <a:off x="2018222" y="1253390"/>
                                  <a:ext cx="1239541" cy="1116156"/>
                                  <a:chOff x="2018202" y="1253390"/>
                                  <a:chExt cx="1563953" cy="861738"/>
                                </a:xfrm>
                              </wpg:grpSpPr>
                              <wps:wsp>
                                <wps:cNvPr id="231" name="Rectangle 231"/>
                                <wps:cNvSpPr/>
                                <wps:spPr>
                                  <a:xfrm>
                                    <a:off x="2018300" y="1253390"/>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E290AF4" w14:textId="77777777" w:rsidR="00052A87" w:rsidRDefault="00052A87" w:rsidP="00CD64D7"/>
                                  </w:txbxContent>
                                </wps:txbx>
                                <wps:bodyPr/>
                              </wps:wsp>
                              <wps:wsp>
                                <wps:cNvPr id="232" name="Text Box 232"/>
                                <wps:cNvSpPr txBox="1"/>
                                <wps:spPr>
                                  <a:xfrm>
                                    <a:off x="2018202" y="1466599"/>
                                    <a:ext cx="1542294" cy="357888"/>
                                  </a:xfrm>
                                  <a:prstGeom prst="rect">
                                    <a:avLst/>
                                  </a:prstGeom>
                                  <a:noFill/>
                                </wps:spPr>
                                <wps:txbx>
                                  <w:txbxContent>
                                    <w:p w14:paraId="1799A0AF"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7BB621CD"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wps:txbx>
                                <wps:bodyPr wrap="none" rtlCol="0">
                                  <a:spAutoFit/>
                                </wps:bodyPr>
                              </wps:wsp>
                            </wpg:grpSp>
                            <wpg:grpSp>
                              <wpg:cNvPr id="233" name="Group 233"/>
                              <wpg:cNvGrpSpPr/>
                              <wpg:grpSpPr>
                                <a:xfrm>
                                  <a:off x="3257764" y="1425838"/>
                                  <a:ext cx="769978" cy="740978"/>
                                  <a:chOff x="3257764" y="1425838"/>
                                  <a:chExt cx="769978" cy="740978"/>
                                </a:xfrm>
                              </wpg:grpSpPr>
                              <wps:wsp>
                                <wps:cNvPr id="234" name="Straight Connector 234"/>
                                <wps:cNvCnPr/>
                                <wps:spPr>
                                  <a:xfrm flipH="1">
                                    <a:off x="3257770" y="1425838"/>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5" name="Straight Connector 235"/>
                                <wps:cNvCnPr/>
                                <wps:spPr>
                                  <a:xfrm flipH="1">
                                    <a:off x="3257764" y="2166816"/>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236" name="Group 236"/>
                              <wpg:cNvGrpSpPr/>
                              <wpg:grpSpPr>
                                <a:xfrm>
                                  <a:off x="1248328" y="1412351"/>
                                  <a:ext cx="769978" cy="740978"/>
                                  <a:chOff x="1248328" y="1412351"/>
                                  <a:chExt cx="769978" cy="740978"/>
                                </a:xfrm>
                              </wpg:grpSpPr>
                              <wps:wsp>
                                <wps:cNvPr id="237" name="Straight Connector 237"/>
                                <wps:cNvCnPr/>
                                <wps:spPr>
                                  <a:xfrm flipH="1">
                                    <a:off x="1248334" y="1412351"/>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Straight Connector 238"/>
                                <wps:cNvCnPr/>
                                <wps:spPr>
                                  <a:xfrm flipH="1">
                                    <a:off x="1248328" y="2153329"/>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239" name="Rectangle 239"/>
                              <wps:cNvSpPr/>
                              <wps:spPr>
                                <a:xfrm>
                                  <a:off x="0" y="453506"/>
                                  <a:ext cx="1239466" cy="2545661"/>
                                </a:xfrm>
                                <a:prstGeom prst="rect">
                                  <a:avLst/>
                                </a:prstGeom>
                                <a:solidFill>
                                  <a:schemeClr val="tx1"/>
                                </a:solidFill>
                                <a:ln>
                                  <a:solidFill>
                                    <a:schemeClr val="tx1"/>
                                  </a:solidFill>
                                </a:ln>
                                <a:effectLst>
                                  <a:outerShdw blurRad="40000" dist="23000" dir="5400000" rotWithShape="0">
                                    <a:schemeClr val="bg1">
                                      <a:lumMod val="65000"/>
                                      <a:alpha val="35000"/>
                                    </a:schemeClr>
                                  </a:outerShdw>
                                </a:effectLst>
                                <a:scene3d>
                                  <a:camera prst="orthographicFront">
                                    <a:rot lat="0" lon="0" rev="0"/>
                                  </a:camera>
                                  <a:lightRig rig="threePt" dir="t"/>
                                </a:scene3d>
                                <a:sp3d>
                                  <a:bevelT w="114300" prst="hardEdge"/>
                                  <a:bevelB w="114300" prst="hardEdge"/>
                                </a:sp3d>
                              </wps:spPr>
                              <wps:style>
                                <a:lnRef idx="1">
                                  <a:schemeClr val="accent1"/>
                                </a:lnRef>
                                <a:fillRef idx="3">
                                  <a:schemeClr val="accent1"/>
                                </a:fillRef>
                                <a:effectRef idx="2">
                                  <a:schemeClr val="accent1"/>
                                </a:effectRef>
                                <a:fontRef idx="minor">
                                  <a:schemeClr val="lt1"/>
                                </a:fontRef>
                              </wps:style>
                              <wps:txbx>
                                <w:txbxContent>
                                  <w:p w14:paraId="2F4AF8DF" w14:textId="77777777" w:rsidR="00052A87" w:rsidRDefault="00052A87" w:rsidP="00CD64D7"/>
                                </w:txbxContent>
                              </wps:txbx>
                              <wps:bodyPr/>
                            </wps:wsp>
                            <wps:wsp>
                              <wps:cNvPr id="240" name="Text Box 240"/>
                              <wps:cNvSpPr txBox="1"/>
                              <wps:spPr>
                                <a:xfrm>
                                  <a:off x="173362" y="1508522"/>
                                  <a:ext cx="721360" cy="277495"/>
                                </a:xfrm>
                                <a:prstGeom prst="rect">
                                  <a:avLst/>
                                </a:prstGeom>
                                <a:solidFill>
                                  <a:schemeClr val="tx1"/>
                                </a:solidFill>
                                <a:scene3d>
                                  <a:camera prst="orthographicFront">
                                    <a:rot lat="0" lon="0" rev="0"/>
                                  </a:camera>
                                  <a:lightRig rig="threePt" dir="t"/>
                                </a:scene3d>
                                <a:sp3d>
                                  <a:bevelT w="114300" prst="hardEdge"/>
                                  <a:bevelB w="114300" prst="hardEdge"/>
                                </a:sp3d>
                              </wps:spPr>
                              <wps:txbx>
                                <w:txbxContent>
                                  <w:p w14:paraId="59A4A46A" w14:textId="77777777" w:rsidR="00052A87" w:rsidRDefault="00052A87" w:rsidP="00CD64D7">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wps:txbx>
                              <wps:bodyPr wrap="none" rtlCol="0">
                                <a:spAutoFit/>
                              </wps:bodyPr>
                            </wps:wsp>
                            <wps:wsp>
                              <wps:cNvPr id="241" name="Text Box 241"/>
                              <wps:cNvSpPr txBox="1"/>
                              <wps:spPr>
                                <a:xfrm>
                                  <a:off x="982898" y="1202568"/>
                                  <a:ext cx="297180" cy="370205"/>
                                </a:xfrm>
                                <a:prstGeom prst="rect">
                                  <a:avLst/>
                                </a:prstGeom>
                                <a:noFill/>
                              </wps:spPr>
                              <wps:txbx>
                                <w:txbxContent>
                                  <w:p w14:paraId="030AA0AC" w14:textId="77777777" w:rsidR="00052A87" w:rsidRDefault="00052A87"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s:wsp>
                              <wps:cNvPr id="242" name="Text Box 242"/>
                              <wps:cNvSpPr txBox="1"/>
                              <wps:spPr>
                                <a:xfrm>
                                  <a:off x="985741" y="1935582"/>
                                  <a:ext cx="253365" cy="370205"/>
                                </a:xfrm>
                                <a:prstGeom prst="rect">
                                  <a:avLst/>
                                </a:prstGeom>
                                <a:noFill/>
                              </wps:spPr>
                              <wps:txbx>
                                <w:txbxContent>
                                  <w:p w14:paraId="4AAA57C1" w14:textId="77777777" w:rsidR="00052A87" w:rsidRDefault="00052A87"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g:grpSp>
                              <wpg:cNvPr id="243" name="Group 243"/>
                              <wpg:cNvGrpSpPr/>
                              <wpg:grpSpPr>
                                <a:xfrm>
                                  <a:off x="4026811" y="1259255"/>
                                  <a:ext cx="1239464" cy="1116156"/>
                                  <a:chOff x="4026811" y="1259255"/>
                                  <a:chExt cx="1563855" cy="861738"/>
                                </a:xfrm>
                              </wpg:grpSpPr>
                              <wps:wsp>
                                <wps:cNvPr id="244" name="Rectangle 244"/>
                                <wps:cNvSpPr/>
                                <wps:spPr>
                                  <a:xfrm>
                                    <a:off x="4026811" y="1259255"/>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9C8A8F6" w14:textId="77777777" w:rsidR="00052A87" w:rsidRDefault="00052A87" w:rsidP="00CD64D7"/>
                                  </w:txbxContent>
                                </wps:txbx>
                                <wps:bodyPr/>
                              </wps:wsp>
                              <wps:wsp>
                                <wps:cNvPr id="245" name="Text Box 245"/>
                                <wps:cNvSpPr txBox="1"/>
                                <wps:spPr>
                                  <a:xfrm>
                                    <a:off x="4470545" y="1562999"/>
                                    <a:ext cx="612033" cy="213860"/>
                                  </a:xfrm>
                                  <a:prstGeom prst="rect">
                                    <a:avLst/>
                                  </a:prstGeom>
                                  <a:noFill/>
                                </wps:spPr>
                                <wps:txbx>
                                  <w:txbxContent>
                                    <w:p w14:paraId="7D40282E"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Load</w:t>
                                      </w:r>
                                    </w:p>
                                  </w:txbxContent>
                                </wps:txbx>
                                <wps:bodyPr wrap="none" rtlCol="0">
                                  <a:spAutoFit/>
                                </wps:bodyPr>
                              </wps:wsp>
                            </wpg:grpSp>
                            <wpg:grpSp>
                              <wpg:cNvPr id="246" name="Group 246"/>
                              <wpg:cNvGrpSpPr/>
                              <wpg:grpSpPr>
                                <a:xfrm>
                                  <a:off x="2018300" y="0"/>
                                  <a:ext cx="1240926" cy="634818"/>
                                  <a:chOff x="2018300" y="0"/>
                                  <a:chExt cx="1563855" cy="861738"/>
                                </a:xfrm>
                              </wpg:grpSpPr>
                              <wps:wsp>
                                <wps:cNvPr id="247" name="Rectangle 247"/>
                                <wps:cNvSpPr/>
                                <wps:spPr>
                                  <a:xfrm>
                                    <a:off x="2018300" y="0"/>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1238A72" w14:textId="77777777" w:rsidR="00052A87" w:rsidRDefault="00052A87" w:rsidP="00CD64D7"/>
                                  </w:txbxContent>
                                </wps:txbx>
                                <wps:bodyPr/>
                              </wps:wsp>
                              <wps:wsp>
                                <wps:cNvPr id="248" name="Text Box 248"/>
                                <wps:cNvSpPr txBox="1"/>
                                <wps:spPr>
                                  <a:xfrm>
                                    <a:off x="2356960" y="124386"/>
                                    <a:ext cx="867468" cy="680968"/>
                                  </a:xfrm>
                                  <a:prstGeom prst="rect">
                                    <a:avLst/>
                                  </a:prstGeom>
                                  <a:noFill/>
                                </wps:spPr>
                                <wps:txbx>
                                  <w:txbxContent>
                                    <w:p w14:paraId="729DA9DE" w14:textId="43E676F4"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IN</w:t>
                                      </w: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OUT</w:t>
                                      </w:r>
                                    </w:p>
                                    <w:p w14:paraId="258A90FA"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control</w:t>
                                      </w:r>
                                    </w:p>
                                  </w:txbxContent>
                                </wps:txbx>
                                <wps:bodyPr wrap="none" rtlCol="0">
                                  <a:spAutoFit/>
                                </wps:bodyPr>
                              </wps:wsp>
                            </wpg:grpSp>
                            <wps:wsp>
                              <wps:cNvPr id="249" name="Straight Arrow Connector 249"/>
                              <wps:cNvCnPr/>
                              <wps:spPr>
                                <a:xfrm>
                                  <a:off x="2635569" y="634817"/>
                                  <a:ext cx="9769" cy="61857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250" name="Group 250"/>
                              <wpg:cNvGrpSpPr/>
                              <wpg:grpSpPr>
                                <a:xfrm>
                                  <a:off x="2802110" y="757611"/>
                                  <a:ext cx="527540" cy="175858"/>
                                  <a:chOff x="2802110" y="757611"/>
                                  <a:chExt cx="527540" cy="175858"/>
                                </a:xfrm>
                              </wpg:grpSpPr>
                              <wps:wsp>
                                <wps:cNvPr id="251" name="Elbow Connector 251"/>
                                <wps:cNvCnPr/>
                                <wps:spPr>
                                  <a:xfrm>
                                    <a:off x="280211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252" name="Elbow Connector 252"/>
                                <wps:cNvCnPr/>
                                <wps:spPr>
                                  <a:xfrm flipV="1">
                                    <a:off x="306588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g:grpSp>
                            <wpg:grpSp>
                              <wpg:cNvPr id="253" name="Group 253"/>
                              <wpg:cNvGrpSpPr/>
                              <wpg:grpSpPr>
                                <a:xfrm>
                                  <a:off x="3231960" y="757611"/>
                                  <a:ext cx="527540" cy="175858"/>
                                  <a:chOff x="3231960" y="757611"/>
                                  <a:chExt cx="527540" cy="175858"/>
                                </a:xfrm>
                              </wpg:grpSpPr>
                              <wps:wsp>
                                <wps:cNvPr id="254" name="Elbow Connector 254"/>
                                <wps:cNvCnPr/>
                                <wps:spPr>
                                  <a:xfrm>
                                    <a:off x="323196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255" name="Elbow Connector 255"/>
                                <wps:cNvCnPr/>
                                <wps:spPr>
                                  <a:xfrm flipV="1">
                                    <a:off x="349573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g:grpSp>
                            <wps:wsp>
                              <wps:cNvPr id="256" name="Text Box 256"/>
                              <wps:cNvSpPr txBox="1"/>
                              <wps:spPr>
                                <a:xfrm>
                                  <a:off x="4075808" y="1198689"/>
                                  <a:ext cx="300082" cy="369332"/>
                                </a:xfrm>
                                <a:prstGeom prst="rect">
                                  <a:avLst/>
                                </a:prstGeom>
                                <a:noFill/>
                              </wps:spPr>
                              <wps:txbx>
                                <w:txbxContent>
                                  <w:p w14:paraId="27716736"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257" name="Text Box 257"/>
                              <wps:cNvSpPr txBox="1"/>
                              <wps:spPr>
                                <a:xfrm>
                                  <a:off x="4078651" y="1931718"/>
                                  <a:ext cx="255336" cy="369332"/>
                                </a:xfrm>
                                <a:prstGeom prst="rect">
                                  <a:avLst/>
                                </a:prstGeom>
                                <a:noFill/>
                              </wps:spPr>
                              <wps:txbx>
                                <w:txbxContent>
                                  <w:p w14:paraId="13D4B160"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g:wgp>
                        </a:graphicData>
                      </a:graphic>
                    </wp:inline>
                  </w:drawing>
                </mc:Choice>
                <mc:Fallback>
                  <w:pict>
                    <v:group id="Group 20" o:spid="_x0000_s1079" style="width:414.65pt;height:236.15pt;mso-position-horizontal-relative:char;mso-position-vertical-relative:line" coordsize="5266275,299916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">
                      <v:group id="Group 230" o:spid="_x0000_s1080" style="position:absolute;left:2018222;top:1253390;width:1239541;height:1116156" coordorigin="2018202,1253390" coordsize="1563953,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jTGdwwAAANwAAAAPAAAAZHJzL2Rvd25yZXYueG1sRE/LasJAFN0X+g/DFbqr&#10;kyiKRMcg0pYuguADSneXzDUJydwJmWkef99ZCC4P571LR9OInjpXWVYQzyMQxLnVFRcKbtfP9w0I&#10;55E1NpZJwUQO0v3ryw4TbQc+U3/xhQgh7BJUUHrfJlK6vCSDbm5b4sDdbWfQB9gVUnc4hHDTyEUU&#10;raXBikNDiS0dS8rry59R8DXgcFjGH31W34/T73V1+sliUuptNh62IDyN/il+uL+1gsUyzA9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6NMZ3DAAAA3AAAAA8A&#10;AAAAAAAAAAAAAAAAqQIAAGRycy9kb3ducmV2LnhtbFBLBQYAAAAABAAEAPoAAACZAwAAAAA=&#10;">
                        <v:rect id="Rectangle 231" o:spid="_x0000_s1081" style="position:absolute;left:2018300;top:1253390;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rtixgAA&#10;ANwAAAAPAAAAZHJzL2Rvd25yZXYueG1sRI9BawIxFITvhf6H8Aq91axWrKxGKRWhIKhrFa+PzXN3&#10;6eYl3aS6+uuNIHgcZuYbZjxtTS2O1PjKsoJuJwFBnFtdcaFg+zN/G4LwAVljbZkUnMnDdPL8NMZU&#10;2xNndNyEQkQI+xQVlCG4VEqfl2TQd6wjjt7BNgZDlE0hdYOnCDe17CXJQBqsOC6U6OirpPx3828U&#10;LP6y1fJjdsj6O7tfDdcXJ5OlU+r1pf0cgQjUhkf43v7WCnrvXbidiUdATq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brtixgAAANwAAAAPAAAAAAAAAAAAAAAAAJcCAABkcnMv&#10;ZG93bnJldi54bWxQSwUGAAAAAAQABAD1AAAAigMAAAAA&#10;" filled="f" strokecolor="black [3213]">
                          <v:shadow on="t" opacity="22937f" mv:blur="40000f" origin=",.5" offset="0,23000emu"/>
                          <v:textbox>
                            <w:txbxContent>
                              <w:p w14:paraId="6E290AF4" w14:textId="77777777" w:rsidR="00052A87" w:rsidRDefault="00052A87" w:rsidP="00CD64D7"/>
                            </w:txbxContent>
                          </v:textbox>
                        </v:rect>
                        <v:shape id="Text Box 232" o:spid="_x0000_s1082" type="#_x0000_t202" style="position:absolute;left:2018202;top:1466599;width:1542294;height:35788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hXfYxAAA&#10;ANwAAAAPAAAAZHJzL2Rvd25yZXYueG1sRI/NbsIwEITvSLyDtZV6Kw5piyBgEKJU4lb+HmAVL3Ga&#10;eB3FLgSeHiNV4jiamW80s0Vna3Gm1peOFQwHCQji3OmSCwXHw/fbGIQPyBprx6TgSh4W835vhpl2&#10;F97ReR8KESHsM1RgQmgyKX1uyKIfuIY4eifXWgxRtoXULV4i3NYyTZKRtFhyXDDY0MpQXu3/rIJx&#10;Yn+qapJuvf24DT/N6sutm1+lXl+65RREoC48w//tjVaQvqfwOBOPgJ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4V32MQAAADcAAAADwAAAAAAAAAAAAAAAACXAgAAZHJzL2Rv&#10;d25yZXYueG1sUEsFBgAAAAAEAAQA9QAAAIgDAAAAAA==&#10;" filled="f" stroked="f">
                          <v:textbox style="mso-fit-shape-to-text:t">
                            <w:txbxContent>
                              <w:p w14:paraId="1799A0AF"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7BB621CD"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v:textbox>
                        </v:shape>
                      </v:group>
                      <v:group id="Group 233" o:spid="_x0000_s1083" style="position:absolute;left:3257764;top:1425838;width:769978;height:740978" coordorigin="3257764,1425838"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line id="Straight Connector 234" o:spid="_x0000_s1084" style="position:absolute;flip:x;visibility:visible;mso-wrap-style:square" from="3257770,1425838" to="4027742,14258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wrH38QAAADcAAAADwAAAGRycy9kb3ducmV2LnhtbESPQWsCMRSE7wX/Q3iCt5rVSimrUWTF&#10;4rFdPdTbY/PcXdy8LElW4783hUKPw8x8w6w20XTiRs63lhXMphkI4srqlmsFp+P+9QOED8gaO8uk&#10;4EEeNuvRywpzbe/8Tbcy1CJB2OeooAmhz6X0VUMG/dT2xMm7WGcwJOlqqR3eE9x0cp5l79Jgy2mh&#10;wZ6KhqprORgFZVbUu+EYz/T1uBYu7hafw+FHqck4bpcgAsXwH/5rH7SC+dsCfs+kIyDX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3CsffxAAAANwAAAAPAAAAAAAAAAAA&#10;AAAAAKECAABkcnMvZG93bnJldi54bWxQSwUGAAAAAAQABAD5AAAAkgMAAAAA&#10;" strokecolor="black [3213]" strokeweight="2pt">
                          <v:shadow on="t" opacity="24903f" mv:blur="40000f" origin=",.5" offset="0,20000emu"/>
                        </v:line>
                        <v:line id="Straight Connector 235" o:spid="_x0000_s1085" style="position:absolute;flip:x;visibility:visible;mso-wrap-style:square" from="3257764,2166816" to="4027736,2166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EZiRMQAAADcAAAADwAAAGRycy9kb3ducmV2LnhtbESPQWsCMRSE74X+h/CE3mpWbUVWo5QV&#10;i0e79lBvj81zd3HzsiRZjf++EQo9DjPzDbPaRNOJKznfWlYwGWcgiCurW64VfB93rwsQPiBr7CyT&#10;gjt52Kyfn1aYa3vjL7qWoRYJwj5HBU0IfS6lrxoy6Me2J07e2TqDIUlXS+3wluCmk9Msm0uDLaeF&#10;BnsqGqou5WAUlFlRb4djPNHhfilc3L59DvsfpV5G8WMJIlAM/+G/9l4rmM7e4XEmHQG5/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RmJExAAAANwAAAAPAAAAAAAAAAAA&#10;AAAAAKECAABkcnMvZG93bnJldi54bWxQSwUGAAAAAAQABAD5AAAAkgMAAAAA&#10;" strokecolor="black [3213]" strokeweight="2pt">
                          <v:shadow on="t" opacity="24903f" mv:blur="40000f" origin=",.5" offset="0,20000emu"/>
                        </v:line>
                      </v:group>
                      <v:group id="Group 236" o:spid="_x0000_s1086" style="position:absolute;left:1248328;top:1412351;width:769978;height:740978" coordorigin="1248328,1412351"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AxyxAAAANwAAAAPAAAAZHJzL2Rvd25yZXYueG1sRI9Bi8IwFITvwv6H8Bb2&#10;pmkVRbpGEVkXDyJYhWVvj+bZFpuX0sS2/nsjCB6HmfmGWax6U4mWGldaVhCPIhDEmdUl5wrOp+1w&#10;DsJ5ZI2VZVJwJwer5cdggYm2HR+pTX0uAoRdggoK7+tESpcVZNCNbE0cvIttDPogm1zqBrsAN5Uc&#10;R9FMGiw5LBRY06ag7JrejILfDrv1JP5p99fL5v5/mh7+9jEp9fXZr79BeOr9O/xq77SC8WQ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AxyxAAAANwAAAAP&#10;AAAAAAAAAAAAAAAAAKkCAABkcnMvZG93bnJldi54bWxQSwUGAAAAAAQABAD6AAAAmgMAAAAA&#10;">
                        <v:line id="Straight Connector 237" o:spid="_x0000_s1087" style="position:absolute;flip:x;visibility:visible;mso-wrap-style:square" from="1248334,1412351" to="2018306,14123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hZqMQAAADcAAAADwAAAGRycy9kb3ducmV2LnhtbESPQWsCMRSE74X+h/CE3mpWLVVWo5QV&#10;i0e79lBvj81zd3HzsiRZjf++EQo9DjPzDbPaRNOJKznfWlYwGWcgiCurW64VfB93rwsQPiBr7CyT&#10;gjt52Kyfn1aYa3vjL7qWoRYJwj5HBU0IfS6lrxoy6Me2J07e2TqDIUlXS+3wluCmk9Mse5cGW04L&#10;DfZUNFRdysEoKLOi3g7HeKLD/VK4uH37HPY/Sr2M4scSRKAY/sN/7b1WMJ3N4XEmHQG5/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2FmoxAAAANwAAAAPAAAAAAAAAAAA&#10;AAAAAKECAABkcnMvZG93bnJldi54bWxQSwUGAAAAAAQABAD5AAAAkgMAAAAA&#10;" strokecolor="black [3213]" strokeweight="2pt">
                          <v:shadow on="t" opacity="24903f" mv:blur="40000f" origin=",.5" offset="0,20000emu"/>
                        </v:line>
                        <v:line id="Straight Connector 238" o:spid="_x0000_s1088" style="position:absolute;flip:x;visibility:visible;mso-wrap-style:square" from="1248328,2153329" to="2018300,21533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kfN2sAAAADcAAAADwAAAGRycy9kb3ducmV2LnhtbERPz2vCMBS+D/wfwhO8zVQnQzqjjIrD&#10;o6se3O3RvLXF5qUkqcb/3hwEjx/f79Ummk5cyfnWsoLZNANBXFndcq3gdNy9L0H4gKyxs0wK7uRh&#10;sx69rTDX9sa/dC1DLVII+xwVNCH0uZS+asign9qeOHH/1hkMCbpaaoe3FG46Oc+yT2mw5dTQYE9F&#10;Q9WlHIyCMivq7XCMf3S4XwoXt4ufYX9WajKO318gAsXwEj/de61g/pHWpjPpCMj1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ZHzdrAAAAA3AAAAA8AAAAAAAAAAAAAAAAA&#10;oQIAAGRycy9kb3ducmV2LnhtbFBLBQYAAAAABAAEAPkAAACOAwAAAAA=&#10;" strokecolor="black [3213]" strokeweight="2pt">
                          <v:shadow on="t" opacity="24903f" mv:blur="40000f" origin=",.5" offset="0,20000emu"/>
                        </v:line>
                      </v:group>
                      <v:rect id="Rectangle 239" o:spid="_x0000_s1089" style="position:absolute;top:453506;width:1239466;height:2545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r8JYxAAA&#10;ANwAAAAPAAAAZHJzL2Rvd25yZXYueG1sRI9Pi8IwFMTvwn6H8Ba8abquylqNIsLin5u66PXRPNuy&#10;zUtJorbf3giCx2FmfsPMFo2pxI2cLy0r+OonIIgzq0vOFfwdf3s/IHxA1lhZJgUteVjMPzozTLW9&#10;855uh5CLCGGfooIihDqV0mcFGfR9WxNH72KdwRCly6V2eI9wU8lBkoylwZLjQoE1rQrK/g9Xo+B4&#10;Surl+jzct+4yKq92t9putq1S3c9mOQURqAnv8Ku90QoG3xN4nolHQM4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CWMQAAADcAAAADwAAAAAAAAAAAAAAAACXAgAAZHJzL2Rv&#10;d25yZXYueG1sUEsFBgAAAAAEAAQA9QAAAIgDAAAAAA==&#10;" fillcolor="black [3213]" strokecolor="black [3213]">
                        <v:shadow on="t" color="#a5a5a5 [2092]" opacity="22937f" mv:blur="40000f" origin=",.5" offset="0,23000emu"/>
                        <v:textbox>
                          <w:txbxContent>
                            <w:p w14:paraId="2F4AF8DF" w14:textId="77777777" w:rsidR="00052A87" w:rsidRDefault="00052A87" w:rsidP="00CD64D7"/>
                          </w:txbxContent>
                        </v:textbox>
                      </v:rect>
                      <v:shape id="Text Box 240" o:spid="_x0000_s1090" type="#_x0000_t202" style="position:absolute;left:173362;top:1508522;width:72136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vFAxwQAA&#10;ANwAAAAPAAAAZHJzL2Rvd25yZXYueG1sRE/LasJAFN0X/IfhCm5KndQWKamjWCEa3fnq+pK5JsHM&#10;nZCZPPr3zkLo8nDei9VgKtFR40rLCt6nEQjizOqScwWXc/L2BcJ5ZI2VZVLwRw5Wy9HLAmNtez5S&#10;d/K5CCHsYlRQeF/HUrqsIINuamviwN1sY9AH2ORSN9iHcFPJWRTNpcGSQ0OBNW0Kyu6n1iig7c3O&#10;jftNP8xhV+33P9fXtk+UmoyH9TcIT4P/Fz/dqVYw+wzzw5lwBOTy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LxQMcEAAADcAAAADwAAAAAAAAAAAAAAAACXAgAAZHJzL2Rvd25y&#10;ZXYueG1sUEsFBgAAAAAEAAQA9QAAAIUDAAAAAA==&#10;" fillcolor="black [3213]" stroked="f">
                        <v:textbox style="mso-fit-shape-to-text:t">
                          <w:txbxContent>
                            <w:p w14:paraId="59A4A46A" w14:textId="77777777" w:rsidR="00052A87" w:rsidRDefault="00052A87" w:rsidP="00CD64D7">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v:textbox>
                      </v:shape>
                      <v:shape id="Text Box 241" o:spid="_x0000_s1091" type="#_x0000_t202" style="position:absolute;left:982898;top:1202568;width:297180;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UZrSxAAA&#10;ANwAAAAPAAAAZHJzL2Rvd25yZXYueG1sRI/RasJAFETfBf9huYJvukmwYlNXKbZC36q2H3DJXrMx&#10;2bshu9Xo13cFwcdhZs4wy3VvG3GmzleOFaTTBARx4XTFpYLfn+1kAcIHZI2NY1JwJQ/r1XCwxFy7&#10;C+/pfAiliBD2OSowIbS5lL4wZNFPXUscvaPrLIYou1LqDi8RbhuZJclcWqw4LhhsaWOoqA9/VsEi&#10;sd91/ZrtvJ3d0hez+XCf7Ump8ah/fwMRqA/P8KP9pRVksxTuZ+IRkK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1Ga0sQAAADcAAAADwAAAAAAAAAAAAAAAACXAgAAZHJzL2Rv&#10;d25yZXYueG1sUEsFBgAAAAAEAAQA9QAAAIgDAAAAAA==&#10;" filled="f" stroked="f">
                        <v:textbox style="mso-fit-shape-to-text:t">
                          <w:txbxContent>
                            <w:p w14:paraId="030AA0AC" w14:textId="77777777" w:rsidR="00052A87" w:rsidRDefault="00052A87"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v:shape id="Text Box 242" o:spid="_x0000_s1092" type="#_x0000_t202" style="position:absolute;left:985741;top:1935582;width:253365;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gwSlxAAA&#10;ANwAAAAPAAAAZHJzL2Rvd25yZXYueG1sRI/RasJAFETfC/7DcoW+1U2CLRrdiGgLfWtN+wGX7DUb&#10;k70bsluNfn23UPBxmJkzzHoz2k6cafCNYwXpLAFBXDndcK3g++vtaQHCB2SNnWNScCUPm2LysMZc&#10;uwsf6FyGWkQI+xwVmBD6XEpfGbLoZ64njt7RDRZDlEMt9YCXCLedzJLkRVpsOC4Y7GlnqGrLH6tg&#10;kdiPtl1mn97Ob+mz2e3da39S6nE6blcgAo3hHv5vv2sF2TyDvzPxCMji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4MEpcQAAADcAAAADwAAAAAAAAAAAAAAAACXAgAAZHJzL2Rv&#10;d25yZXYueG1sUEsFBgAAAAAEAAQA9QAAAIgDAAAAAA==&#10;" filled="f" stroked="f">
                        <v:textbox style="mso-fit-shape-to-text:t">
                          <w:txbxContent>
                            <w:p w14:paraId="4AAA57C1" w14:textId="77777777" w:rsidR="00052A87" w:rsidRDefault="00052A87"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v:group id="Group 243" o:spid="_x0000_s1093" style="position:absolute;left:4026811;top:1259255;width:1239464;height:1116156" coordorigin="4026811,1259255"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WdyX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ySO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ZZ3JfGAAAA3AAA&#10;AA8AAAAAAAAAAAAAAAAAqQIAAGRycy9kb3ducmV2LnhtbFBLBQYAAAAABAAEAPoAAACcAwAAAAA=&#10;">
                        <v:rect id="Rectangle 244" o:spid="_x0000_s1094" style="position:absolute;left:4026811;top:1259255;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H2uHxgAA&#10;ANwAAAAPAAAAZHJzL2Rvd25yZXYueG1sRI9Ba8JAFITvgv9heYXedFMJVaKriKVQKKjRFq+P7DMJ&#10;Zt9us1uN/vpuQfA4zMw3zGzRmUacqfW1ZQUvwwQEcWF1zaWCr/37YALCB2SNjWVScCUPi3m/N8NM&#10;2wvndN6FUkQI+wwVVCG4TEpfVGTQD60jjt7RtgZDlG0pdYuXCDeNHCXJqzRYc1yo0NGqouK0+zUK&#10;Pn/yzXr8dszTb3vYTLY3J5O1U+r5qVtOQQTqwiN8b39oBaM0hf8z8QjI+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H2uHxgAAANwAAAAPAAAAAAAAAAAAAAAAAJcCAABkcnMv&#10;ZG93bnJldi54bWxQSwUGAAAAAAQABAD1AAAAigMAAAAA&#10;" filled="f" strokecolor="black [3213]">
                          <v:shadow on="t" opacity="22937f" mv:blur="40000f" origin=",.5" offset="0,23000emu"/>
                          <v:textbox>
                            <w:txbxContent>
                              <w:p w14:paraId="79C8A8F6" w14:textId="77777777" w:rsidR="00052A87" w:rsidRDefault="00052A87" w:rsidP="00CD64D7"/>
                            </w:txbxContent>
                          </v:textbox>
                        </v:rect>
                        <v:shape id="Text Box 245" o:spid="_x0000_s1095" type="#_x0000_t202" style="position:absolute;left:4470545;top:1562999;width:612033;height:21386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pzRxAAA&#10;ANwAAAAPAAAAZHJzL2Rvd25yZXYueG1sRI/dasJAFITvC77Dcgre1Y1Bi6auIv5A76w/D3DInmbT&#10;ZM+G7KqxT+8KgpfDzHzDzBadrcWFWl86VjAcJCCIc6dLLhScjtuPCQgfkDXWjknBjTws5r23GWba&#10;XXlPl0MoRISwz1CBCaHJpPS5IYt+4Bri6P261mKIsi2kbvEa4baWaZJ8SoslxwWDDa0M5dXhbBVM&#10;Erurqmn64+3ofzg2q7XbNH9K9d+75ReIQF14hZ/tb60gHY3hcSYe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qc0cQAAADcAAAADwAAAAAAAAAAAAAAAACXAgAAZHJzL2Rv&#10;d25yZXYueG1sUEsFBgAAAAAEAAQA9QAAAIgDAAAAAA==&#10;" filled="f" stroked="f">
                          <v:textbox style="mso-fit-shape-to-text:t">
                            <w:txbxContent>
                              <w:p w14:paraId="7D40282E"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Load</w:t>
                                </w:r>
                              </w:p>
                            </w:txbxContent>
                          </v:textbox>
                        </v:shape>
                      </v:group>
                      <v:group id="Group 246" o:spid="_x0000_s1096" style="position:absolute;left:2018300;width:1240926;height:634818" coordorigin="2018300"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Ln8PxQAAANwAAAAPAAAAZHJzL2Rvd25yZXYueG1sRI9Bi8IwFITvwv6H8IS9&#10;aVpXZalGEVmXPYigLoi3R/Nsi81LaWJb/70RBI/DzHzDzJedKUVDtSssK4iHEQji1OqCMwX/x83g&#10;G4TzyBpLy6TgTg6Wi4/eHBNtW95Tc/CZCBB2CSrIva8SKV2ak0E3tBVx8C62NuiDrDOpa2wD3JRy&#10;FEVTabDgsJBjReuc0uvhZhT8ttiuvuKfZnu9rO/n42R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i5/D8UAAADcAAAA&#10;DwAAAAAAAAAAAAAAAACpAgAAZHJzL2Rvd25yZXYueG1sUEsFBgAAAAAEAAQA+gAAAJsDAAAAAA==&#10;">
                        <v:rect id="Rectangle 247" o:spid="_x0000_s1097" style="position:absolute;left:2018300;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XwxQAA&#10;ANwAAAAPAAAAZHJzL2Rvd25yZXYueG1sRI9BawIxFITvQv9DeAVvmlVEZWsUaREEQV3b0utj89xd&#10;unmJm6hrf70pCB6HmfmGmS1aU4sLNb6yrGDQT0AQ51ZXXCj4+lz1piB8QNZYWyYFN/KwmL90Zphq&#10;e+WMLodQiAhhn6KCMgSXSunzkgz6vnXE0TvaxmCIsimkbvAa4aaWwyQZS4MVx4USHb2XlP8ezkbB&#10;5pTttpOPYzb6tj+76f7PyWTrlOq+tss3EIHa8Aw/2mutYDiawP+ZeATk/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N9fDFAAAA3AAAAA8AAAAAAAAAAAAAAAAAlwIAAGRycy9k&#10;b3ducmV2LnhtbFBLBQYAAAAABAAEAPUAAACJAwAAAAA=&#10;" filled="f" strokecolor="black [3213]">
                          <v:shadow on="t" opacity="22937f" mv:blur="40000f" origin=",.5" offset="0,23000emu"/>
                          <v:textbox>
                            <w:txbxContent>
                              <w:p w14:paraId="71238A72" w14:textId="77777777" w:rsidR="00052A87" w:rsidRDefault="00052A87" w:rsidP="00CD64D7"/>
                            </w:txbxContent>
                          </v:textbox>
                        </v:rect>
                        <v:shape id="Text Box 248" o:spid="_x0000_s1098" type="#_x0000_t202" style="position:absolute;left:2356960;top:124386;width:867468;height:68096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azNPwAAA&#10;ANwAAAAPAAAAZHJzL2Rvd25yZXYueG1sRE/LisIwFN0P+A/hCu7G1OKIVqOIjjA7nx9waa5NbXNT&#10;mox25uvNQnB5OO/FqrO1uFPrS8cKRsMEBHHudMmFgst59zkF4QOyxtoxKfgjD6tl72OBmXYPPtL9&#10;FAoRQ9hnqMCE0GRS+tyQRT90DXHkrq61GCJsC6lbfMRwW8s0SSbSYsmxwWBDG0N5dfq1CqaJ3VfV&#10;LD14O/4ffZnN1n03N6UG/W49BxGoC2/xy/2jFaTjuDaeiUdALp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azNPwAAAANwAAAAPAAAAAAAAAAAAAAAAAJcCAABkcnMvZG93bnJl&#10;di54bWxQSwUGAAAAAAQABAD1AAAAhAMAAAAA&#10;" filled="f" stroked="f">
                          <v:textbox style="mso-fit-shape-to-text:t">
                            <w:txbxContent>
                              <w:p w14:paraId="729DA9DE" w14:textId="43E676F4"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IN</w:t>
                                </w: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OUT</w:t>
                                </w:r>
                              </w:p>
                              <w:p w14:paraId="258A90FA"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24"/>
                                    <w:szCs w:val="24"/>
                                  </w:rPr>
                                  <w:t>control</w:t>
                                </w:r>
                              </w:p>
                            </w:txbxContent>
                          </v:textbox>
                        </v:shape>
                      </v:group>
                      <v:shape id="Straight Arrow Connector 249" o:spid="_x0000_s1099" type="#_x0000_t32" style="position:absolute;left:2635569;top:634817;width:9769;height:61857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FZEa8YAAADcAAAADwAAAGRycy9kb3ducmV2LnhtbESPQWsCMRSE74X+h/AKvWm2UoquRqmK&#10;rbTFUvXg8bF57i5uXkKSruu/NwWhx2FmvmEms840oiUfassKnvoZCOLC6ppLBfvdqjcEESKyxsYy&#10;KbhQgNn0/m6CubZn/qF2G0uRIBxyVFDF6HIpQ1GRwdC3jjh5R+sNxiR9KbXHc4KbRg6y7EUarDkt&#10;VOhoUVFx2v4aBR9f74vYZv7ilhv6HrrP+fHw1in1+NC9jkFE6uJ/+NZeawWD5xH8nUlHQE6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BWRGvGAAAA3AAAAA8AAAAAAAAA&#10;AAAAAAAAoQIAAGRycy9kb3ducmV2LnhtbFBLBQYAAAAABAAEAPkAAACUAwAAAAA=&#10;" strokecolor="#4f81bd [3204]" strokeweight="2pt">
                        <v:stroke endarrow="open"/>
                        <v:shadow on="t" opacity="24903f" mv:blur="40000f" origin=",.5" offset="0,20000emu"/>
                      </v:shape>
                      <v:group id="Group 250" o:spid="_x0000_s1100" style="position:absolute;left:2802110;top:757611;width:527540;height:175858" coordorigin="2802110,757611" coordsize="527540,1758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NS1D3DAAAA3AAAAA8A&#10;AAAAAAAAAAAAAAAAqQIAAGRycy9kb3ducmV2LnhtbFBLBQYAAAAABAAEAPoAAACZAwAAAAA=&#10;">
                        <v:shape id="Elbow Connector 251" o:spid="_x0000_s1101" type="#_x0000_t34" style="position:absolute;left:2802110;top:757611;width:263770;height:17585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YlQPcQAAADcAAAADwAAAGRycy9kb3ducmV2LnhtbESPS2vCQBSF94L/YbhCN1InCdpKdBSR&#10;FtyJjy7cXTLXJJi5N2SmGv99p1Do8nAeH2e57l2j7tT5WthAOklAERdiay4NnE+fr3NQPiBbbITJ&#10;wJM8rFfDwRJzKw8+0P0YShVH2OdooAqhzbX2RUUO/URa4uhdpXMYouxKbTt8xHHX6CxJ3rTDmiOh&#10;wpa2FRW347eL3PeM9tMbni+S1vL1sZfx9Lkz5mXUbxagAvXhP/zX3lkD2SyF3zPxCOjV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iVA9xAAAANwAAAAPAAAAAAAAAAAA&#10;AAAAAKECAABkcnMvZG93bnJldi54bWxQSwUGAAAAAAQABAD5AAAAkgMAAAAA&#10;" strokecolor="#4f81bd [3204]" strokeweight="2pt">
                          <v:shadow on="t" opacity="24903f" mv:blur="40000f" origin=",.5" offset="0,20000emu"/>
                        </v:shape>
                        <v:shape id="Elbow Connector 252" o:spid="_x0000_s1102" type="#_x0000_t34" style="position:absolute;left:3065880;top:757611;width:263770;height:175858;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olBKsQAAADcAAAADwAAAGRycy9kb3ducmV2LnhtbESP0WrCQBRE34X+w3KFvunGYEIbXaUI&#10;ghQqmPYDLtlrkjZ7N2ZXXf/eLQg+DjNzhlmug+nEhQbXWlYwmyYgiCurW64V/HxvJ28gnEfW2Fkm&#10;BTdysF69jJZYaHvlA11KX4sIYVeggsb7vpDSVQ0ZdFPbE0fvaAeDPsqhlnrAa4SbTqZJkkuDLceF&#10;BnvaNFT9lWejgPL3ndmHzbwMbfZ1nn+e0t8sV+p1HD4WIDwF/ww/2jutIM1S+D8Tj4Bc3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6iUEqxAAAANwAAAAPAAAAAAAAAAAA&#10;AAAAAKECAABkcnMvZG93bnJldi54bWxQSwUGAAAAAAQABAD5AAAAkgMAAAAA&#10;" strokecolor="#4f81bd [3204]" strokeweight="2pt">
                          <v:shadow on="t" opacity="24903f" mv:blur="40000f" origin=",.5" offset="0,20000emu"/>
                        </v:shape>
                      </v:group>
                      <v:group id="Group 253" o:spid="_x0000_s1103" style="position:absolute;left:3231960;top:757611;width:527540;height:175858" coordorigin="3231960,757611" coordsize="527540,1758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gEpKxAAAANwAAAAPAAAAZHJzL2Rvd25yZXYueG1sRI9Bi8IwFITvgv8hPGFv&#10;mlZRpBpFRJc9yIJVWPb2aJ5tsXkpTWzrv98sCB6HmfmGWW97U4mWGldaVhBPIhDEmdUl5wqul+N4&#10;CcJ5ZI2VZVLwJAfbzXCwxkTbjs/Upj4XAcIuQQWF93UipcsKMugmtiYO3s02Bn2QTS51g12Am0pO&#10;o2ghDZYcFgqsaV9Qdk8fRsFnh91uFh/a0/22f/5e5t8/p5iU+hj1uxUIT71/h1/tL61gOp/B/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zgEpKxAAAANwAAAAP&#10;AAAAAAAAAAAAAAAAAKkCAABkcnMvZG93bnJldi54bWxQSwUGAAAAAAQABAD6AAAAmgMAAAAA&#10;">
                        <v:shape id="Elbow Connector 254" o:spid="_x0000_s1104" type="#_x0000_t34" style="position:absolute;left:3231960;top:757611;width:263770;height:17585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f7zpcMAAADcAAAADwAAAGRycy9kb3ducmV2LnhtbESPT2vCQBDF7wW/wzJCL0U3hrRKdBWR&#10;FrxJ1R68DdkxCWZnQnar8du7QqHHx/vz4y1WvWvUlTpfCxuYjBNQxIXYmksDx8PXaAbKB2SLjTAZ&#10;uJOH1XLwssDcyo2/6boPpYoj7HM0UIXQ5lr7oiKHfiwtcfTO0jkMUXalth3e4rhrdJokH9phzZFQ&#10;YUubiorL/tdF7jSlXXbB40kmtfx87uQtu2+NeR326zmoQH34D/+1t9ZA+p7B80w8Anr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H+86XDAAAA3AAAAA8AAAAAAAAAAAAA&#10;AAAAoQIAAGRycy9kb3ducmV2LnhtbFBLBQYAAAAABAAEAPkAAACRAwAAAAA=&#10;" strokecolor="#4f81bd [3204]" strokeweight="2pt">
                          <v:shadow on="t" opacity="24903f" mv:blur="40000f" origin=",.5" offset="0,20000emu"/>
                        </v:shape>
                        <v:shape id="Elbow Connector 255" o:spid="_x0000_s1105" type="#_x0000_t34" style="position:absolute;left:3495730;top:757611;width:263770;height:175858;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DZXsQAAADcAAAADwAAAGRycy9kb3ducmV2LnhtbESP0WrCQBRE34X+w3KFvunGYEIbXaUI&#10;ghQqmPYDLtlrkjZ7N2ZXXf/eLQg+DjNzhlmug+nEhQbXWlYwmyYgiCurW64V/HxvJ28gnEfW2Fkm&#10;BTdysF69jJZYaHvlA11KX4sIYVeggsb7vpDSVQ0ZdFPbE0fvaAeDPsqhlnrAa4SbTqZJkkuDLceF&#10;BnvaNFT9lWejgPL3ndmHzbwMbfZ1nn+e0t8sV+p1HD4WIDwF/ww/2jutIM0y+D8Tj4Bc3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1YNlexAAAANwAAAAPAAAAAAAAAAAA&#10;AAAAAKECAABkcnMvZG93bnJldi54bWxQSwUGAAAAAAQABAD5AAAAkgMAAAAA&#10;" strokecolor="#4f81bd [3204]" strokeweight="2pt">
                          <v:shadow on="t" opacity="24903f" mv:blur="40000f" origin=",.5" offset="0,20000emu"/>
                        </v:shape>
                      </v:group>
                      <v:shape id="Text Box 256" o:spid="_x0000_s1106" type="#_x0000_t202" style="position:absolute;left:4075808;top:1198689;width:300082;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YZR7xAAA&#10;ANwAAAAPAAAAZHJzL2Rvd25yZXYueG1sRI/RasJAFETfhf7Dcgu+6cZQxaauUrSCb9q0H3DJ3mbT&#10;ZO+G7KrRr3cFwcdhZs4wi1VvG3GizleOFUzGCQjiwumKSwW/P9vRHIQPyBobx6TgQh5Wy5fBAjPt&#10;zvxNpzyUIkLYZ6jAhNBmUvrCkEU/di1x9P5cZzFE2ZVSd3iOcNvINElm0mLFccFgS2tDRZ0frYJ5&#10;Yvd1/Z4evH27TqZmvXFf7b9Sw9f+8wNEoD48w4/2TitIpzO4n4lHQC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WGUe8QAAADcAAAADwAAAAAAAAAAAAAAAACXAgAAZHJzL2Rv&#10;d25yZXYueG1sUEsFBgAAAAAEAAQA9QAAAIgDAAAAAA==&#10;" filled="f" stroked="f">
                        <v:textbox style="mso-fit-shape-to-text:t">
                          <w:txbxContent>
                            <w:p w14:paraId="27716736"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257" o:spid="_x0000_s1107" type="#_x0000_t202" style="position:absolute;left:4078651;top:1931718;width:255336;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LTHgxAAA&#10;ANwAAAAPAAAAZHJzL2Rvd25yZXYueG1sRI/BbsIwEETvlfgHa5F6A4cIWggYVEErcSsFPmAVL3FI&#10;vI5iF1K+HiMh9TiamTeaxaqztbhQ60vHCkbDBARx7nTJhYLj4WswBeEDssbaMSn4Iw+rZe9lgZl2&#10;V/6hyz4UIkLYZ6jAhNBkUvrckEU/dA1x9E6utRiibAupW7xGuK1lmiRv0mLJccFgQ2tDebX/tQqm&#10;if2uqlm683Z8G03MeuM+m7NSr/3uYw4iUBf+w8/2VitIJ+/wOBOPgF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0x4MQAAADcAAAADwAAAAAAAAAAAAAAAACXAgAAZHJzL2Rv&#10;d25yZXYueG1sUEsFBgAAAAAEAAQA9QAAAIgDAAAAAA==&#10;" filled="f" stroked="f">
                        <v:textbox style="mso-fit-shape-to-text:t">
                          <w:txbxContent>
                            <w:p w14:paraId="13D4B160" w14:textId="77777777" w:rsidR="00052A87" w:rsidRDefault="00052A87"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w10:anchorlock/>
                    </v:group>
                  </w:pict>
                </mc:Fallback>
              </mc:AlternateContent>
            </w:r>
          </w:p>
        </w:tc>
      </w:tr>
    </w:tbl>
    <w:p w14:paraId="0888FE77" w14:textId="562D4427" w:rsidR="00CD64D7" w:rsidRDefault="00CD64D7" w:rsidP="00CD64D7">
      <w:pPr>
        <w:pStyle w:val="Caption"/>
      </w:pPr>
      <w:bookmarkStart w:id="415" w:name="_Ref306539950"/>
      <w:bookmarkStart w:id="416" w:name="_Ref306539958"/>
      <w:bookmarkStart w:id="417" w:name="_Toc322103487"/>
      <w:r>
        <w:t xml:space="preserve">Figure </w:t>
      </w:r>
      <w:fldSimple w:instr=" STYLEREF 1 \s ">
        <w:r w:rsidR="00B936BC">
          <w:rPr>
            <w:noProof/>
          </w:rPr>
          <w:t>12</w:t>
        </w:r>
      </w:fldSimple>
      <w:r w:rsidR="0031068D">
        <w:noBreakHyphen/>
      </w:r>
      <w:fldSimple w:instr=" SEQ Figure \* ARABIC \s 1 ">
        <w:r w:rsidR="00B936BC">
          <w:rPr>
            <w:noProof/>
          </w:rPr>
          <w:t>2</w:t>
        </w:r>
      </w:fldSimple>
      <w:bookmarkEnd w:id="415"/>
      <w:r>
        <w:t>: Variable load using a buck-boost converter</w:t>
      </w:r>
      <w:bookmarkEnd w:id="416"/>
      <w:bookmarkEnd w:id="417"/>
    </w:p>
    <w:p w14:paraId="74CC3A52" w14:textId="77777777" w:rsidR="00831F24" w:rsidRPr="00831F24" w:rsidRDefault="00831F24" w:rsidP="00831F24"/>
    <w:p w14:paraId="503776C7" w14:textId="72FE2642" w:rsidR="005D5B80" w:rsidRDefault="00831F24" w:rsidP="005D5B80">
      <w:r>
        <w:t>Instead of using the buck-boost converter to search for the MPP, the IV Swinger would use it to vary the load seen by the PV panel to swing out the</w:t>
      </w:r>
      <w:r w:rsidR="00F6556C">
        <w:t xml:space="preserve"> IV curve. For the load to appear as a short circuit, the duty cycle D would be set to 1 (100%), so V</w:t>
      </w:r>
      <w:r w:rsidR="006313EA">
        <w:rPr>
          <w:vertAlign w:val="subscript"/>
        </w:rPr>
        <w:t>IN</w:t>
      </w:r>
      <w:r w:rsidR="00F6556C">
        <w:t>/V</w:t>
      </w:r>
      <w:r w:rsidR="006313EA">
        <w:rPr>
          <w:vertAlign w:val="subscript"/>
        </w:rPr>
        <w:t>OUT</w:t>
      </w:r>
      <w:r w:rsidR="006313EA">
        <w:t xml:space="preserve"> = 0</w:t>
      </w:r>
      <w:r w:rsidR="00F6556C">
        <w:t>, and R</w:t>
      </w:r>
      <w:r w:rsidR="00F6556C" w:rsidRPr="00F6556C">
        <w:rPr>
          <w:vertAlign w:val="subscript"/>
        </w:rPr>
        <w:t>IN</w:t>
      </w:r>
      <w:r w:rsidR="00F6556C">
        <w:t xml:space="preserve"> = 0. For the load to appear as an open circuit, the duty cycle would</w:t>
      </w:r>
      <w:r w:rsidR="00BA1F98">
        <w:t xml:space="preserve"> be set to 0, so V</w:t>
      </w:r>
      <w:r w:rsidR="006313EA">
        <w:rPr>
          <w:vertAlign w:val="subscript"/>
        </w:rPr>
        <w:t>IN</w:t>
      </w:r>
      <w:r w:rsidR="00BA1F98">
        <w:t>/V</w:t>
      </w:r>
      <w:r w:rsidR="006313EA">
        <w:rPr>
          <w:vertAlign w:val="subscript"/>
        </w:rPr>
        <w:t>OUT</w:t>
      </w:r>
      <w:r w:rsidR="006313EA">
        <w:t xml:space="preserve"> = -∞</w:t>
      </w:r>
      <w:r w:rsidR="00BA1F98">
        <w:t>, and R</w:t>
      </w:r>
      <w:r w:rsidR="00BA1F98" w:rsidRPr="00F6556C">
        <w:rPr>
          <w:vertAlign w:val="subscript"/>
        </w:rPr>
        <w:t>IN</w:t>
      </w:r>
      <w:r w:rsidR="00BA1F98">
        <w:t xml:space="preserve"> = ∞. All duty cycle values less than 1 and greater than 0 would result in finite non-zero R</w:t>
      </w:r>
      <w:r w:rsidR="00BA1F98" w:rsidRPr="00BA1F98">
        <w:rPr>
          <w:vertAlign w:val="subscript"/>
        </w:rPr>
        <w:t>IN</w:t>
      </w:r>
      <w:r w:rsidR="00BA1F98">
        <w:t xml:space="preserve"> values.</w:t>
      </w:r>
      <w:r w:rsidR="000D6AEC">
        <w:t xml:space="preserve"> So with a single fixed-value load, the entire IV curve c</w:t>
      </w:r>
      <w:r w:rsidR="009560EF">
        <w:t>an be swung out by starting with D=1 and incrementally decreasing it to 0, measuring the current and voltage at each increment.</w:t>
      </w:r>
      <w:r w:rsidR="000D6AEC">
        <w:t xml:space="preserve"> </w:t>
      </w:r>
    </w:p>
    <w:p w14:paraId="3015A8F1" w14:textId="77777777" w:rsidR="009751B1" w:rsidRDefault="009751B1" w:rsidP="005D5B80"/>
    <w:p w14:paraId="1B0EAA3D" w14:textId="50D5EA4C" w:rsidR="009560EF" w:rsidRDefault="009751B1" w:rsidP="005D5B80">
      <w:r>
        <w:t xml:space="preserve">One advantage of using this scheme for the variable load is that many more measurement points could be taken since the duty cycle of the control signal could be varied nearly continuously. Especially around the knee(s) of the IV curve, this would generate a graph with much better resolution than the current design is capable of. It also would most likely be possible to take each measurement more quickly (although the </w:t>
      </w:r>
      <w:r w:rsidR="006B3B1C">
        <w:t xml:space="preserve">ADC </w:t>
      </w:r>
      <w:r>
        <w:t>I</w:t>
      </w:r>
      <w:r w:rsidRPr="009751B1">
        <w:rPr>
          <w:vertAlign w:val="superscript"/>
        </w:rPr>
        <w:t>2</w:t>
      </w:r>
      <w:r>
        <w:t>C</w:t>
      </w:r>
      <w:r w:rsidR="00A413DB">
        <w:t xml:space="preserve"> communication delays might start coming into play). It is also possible that this design could handle a whole string of PV modules rather than just the single module that the current design can handle. This would depend on the ability to buy or build a buck-boost converter that could handle the high voltage and power</w:t>
      </w:r>
      <w:r w:rsidR="00345A01">
        <w:t xml:space="preserve"> of multiple modules</w:t>
      </w:r>
      <w:r w:rsidR="00A413DB">
        <w:t>. This sounds possible since string inverters have built-in MPPTs. String inverters also cost several thousand dollars, however, so that may be an indication that high voltage/power buck-boost converters are expensive, and that would defeat one of the primary goals of the IV Swinger.</w:t>
      </w:r>
    </w:p>
    <w:p w14:paraId="1B177074" w14:textId="77777777" w:rsidR="009560EF" w:rsidRDefault="009560EF" w:rsidP="005D5B80"/>
    <w:p w14:paraId="5D7DF577" w14:textId="77777777" w:rsidR="00345A01" w:rsidRDefault="009560EF" w:rsidP="005D5B80">
      <w:r>
        <w:t>Another advantage could be a smaller, lighter design due to the fact that only one load is needed. Of course that single load must be able to absorb/dissipate the energy generated by the PV(s) during the swinging of the IV curve</w:t>
      </w:r>
      <w:r w:rsidR="00345A01">
        <w:t>, and that could mean it has to be large</w:t>
      </w:r>
      <w:r>
        <w:t xml:space="preserve">. </w:t>
      </w:r>
      <w:r w:rsidR="00345A01">
        <w:t>But i</w:t>
      </w:r>
      <w:r>
        <w:t xml:space="preserve">f all of the measurements can be taken very quickly, then the load </w:t>
      </w:r>
      <w:r w:rsidR="00C15344">
        <w:t>should be able to handle a lot more power than it is rated for.</w:t>
      </w:r>
    </w:p>
    <w:p w14:paraId="2C94D27A" w14:textId="68AD03C5" w:rsidR="002149C9" w:rsidRDefault="00345A01" w:rsidP="005D5B80">
      <w:r>
        <w:t xml:space="preserve">A final advantage of this scheme would be the elimination of the relays, which despite the efforts to </w:t>
      </w:r>
      <w:r w:rsidR="002149C9">
        <w:t xml:space="preserve">implement arc suppression and </w:t>
      </w:r>
      <w:r w:rsidR="007173D2">
        <w:t>avoidance</w:t>
      </w:r>
      <w:r w:rsidR="002149C9">
        <w:t xml:space="preserve"> are almost certainly the limiting factor on the lifetime of the IV Swinger.</w:t>
      </w:r>
    </w:p>
    <w:p w14:paraId="050FEDDB" w14:textId="142FADCC" w:rsidR="002149C9" w:rsidRDefault="002149C9" w:rsidP="005D5B80">
      <w:pPr>
        <w:pStyle w:val="Heading2"/>
      </w:pPr>
      <w:bookmarkStart w:id="418" w:name="_Toc322103427"/>
      <w:r>
        <w:t>Ruggedization</w:t>
      </w:r>
      <w:bookmarkEnd w:id="418"/>
    </w:p>
    <w:p w14:paraId="0230F3AE" w14:textId="219C7C90" w:rsidR="002149C9" w:rsidRDefault="002149C9" w:rsidP="005D5B80">
      <w:r>
        <w:t xml:space="preserve">The current IV Swinger design is fragile. The acrylic case and many of the electrical connections would not survive if the unit were dropped even a short distance (or if something were dropped on it). The rationale for the acrylic case was presented in Section </w:t>
      </w:r>
      <w:r>
        <w:fldChar w:fldCharType="begin"/>
      </w:r>
      <w:r>
        <w:instrText xml:space="preserve"> REF _Ref306624018 \r \h </w:instrText>
      </w:r>
      <w:r>
        <w:fldChar w:fldCharType="separate"/>
      </w:r>
      <w:r w:rsidR="00B936BC">
        <w:t>7</w:t>
      </w:r>
      <w:r>
        <w:fldChar w:fldCharType="end"/>
      </w:r>
      <w:r>
        <w:t xml:space="preserve"> on page </w:t>
      </w:r>
      <w:r>
        <w:fldChar w:fldCharType="begin"/>
      </w:r>
      <w:r>
        <w:instrText xml:space="preserve"> PAGEREF _Ref306624022 \h </w:instrText>
      </w:r>
      <w:r>
        <w:fldChar w:fldCharType="separate"/>
      </w:r>
      <w:r w:rsidR="00B936BC">
        <w:rPr>
          <w:noProof/>
        </w:rPr>
        <w:t>76</w:t>
      </w:r>
      <w:r>
        <w:fldChar w:fldCharType="end"/>
      </w:r>
      <w:r>
        <w:t>. But it may be desirable to have a “ruggedized” version of the IV Swinger. This would require the following changes:</w:t>
      </w:r>
    </w:p>
    <w:p w14:paraId="63B03C83" w14:textId="77777777" w:rsidR="002149C9" w:rsidRDefault="002149C9" w:rsidP="005D5B80"/>
    <w:p w14:paraId="393764D3" w14:textId="1A07314C" w:rsidR="009751B1" w:rsidRDefault="002149C9" w:rsidP="002149C9">
      <w:pPr>
        <w:pStyle w:val="ListParagraph"/>
        <w:numPr>
          <w:ilvl w:val="0"/>
          <w:numId w:val="29"/>
        </w:numPr>
      </w:pPr>
      <w:r>
        <w:t>Replace the acrylic case with a metal one</w:t>
      </w:r>
    </w:p>
    <w:p w14:paraId="1A21B41B" w14:textId="114B946E" w:rsidR="002149C9" w:rsidRDefault="002149C9" w:rsidP="002149C9">
      <w:pPr>
        <w:pStyle w:val="ListParagraph"/>
        <w:numPr>
          <w:ilvl w:val="0"/>
          <w:numId w:val="29"/>
        </w:numPr>
      </w:pPr>
      <w:r>
        <w:t>Eliminate all press-on jumper wire connections and solder all wires instead</w:t>
      </w:r>
    </w:p>
    <w:p w14:paraId="7900440C" w14:textId="77777777" w:rsidR="008914EE" w:rsidRDefault="008914EE" w:rsidP="008914EE"/>
    <w:p w14:paraId="72B617E1" w14:textId="25684F9E" w:rsidR="008914EE" w:rsidRDefault="00D664E0" w:rsidP="00BE122F">
      <w:pPr>
        <w:pStyle w:val="Heading2"/>
      </w:pPr>
      <w:bookmarkStart w:id="419" w:name="_Toc322103428"/>
      <w:r>
        <w:t>On-board g</w:t>
      </w:r>
      <w:r w:rsidR="00BE122F">
        <w:t>raphical display</w:t>
      </w:r>
      <w:bookmarkEnd w:id="419"/>
    </w:p>
    <w:p w14:paraId="2BFA526C" w14:textId="26621954" w:rsidR="00BE122F" w:rsidRDefault="00BE122F" w:rsidP="00BE122F">
      <w:r>
        <w:t xml:space="preserve">One shortcoming of the current design is that the IV curve cannot be viewed without removing the USB drive, plugging it into another computer, and opening the PDF with a viewer utility. This is time-consuming enough that most users will only do it </w:t>
      </w:r>
      <w:r w:rsidR="00381654">
        <w:t>after</w:t>
      </w:r>
      <w:r>
        <w:t xml:space="preserve"> a whole series of experiments has been performed. It would</w:t>
      </w:r>
      <w:r w:rsidR="00C00A24">
        <w:t xml:space="preserve"> be useful to be able to display the IV curve immediately on the IV Swinger itself. Thi</w:t>
      </w:r>
      <w:r w:rsidR="00381654">
        <w:t>s would provide more immediate identification of</w:t>
      </w:r>
      <w:r w:rsidR="00C00A24">
        <w:t xml:space="preserve"> things such as inadvertent shading (from a passing cloud or person). </w:t>
      </w:r>
    </w:p>
    <w:p w14:paraId="30A5E655" w14:textId="77777777" w:rsidR="00C00A24" w:rsidRDefault="00C00A24" w:rsidP="00BE122F"/>
    <w:p w14:paraId="67820F96" w14:textId="64FA8551" w:rsidR="00C00A24" w:rsidRDefault="00D649FE" w:rsidP="00BE122F">
      <w:r>
        <w:t xml:space="preserve">Small 128x64 </w:t>
      </w:r>
      <w:r w:rsidR="00381654">
        <w:t xml:space="preserve">LCD </w:t>
      </w:r>
      <w:r w:rsidR="00C00A24">
        <w:t>graphical displays are</w:t>
      </w:r>
      <w:r>
        <w:t xml:space="preserve"> available for around $5 from China on EBay ($18 from Adafruit). This is enough resolution to generate an IV curve that is coarse, but</w:t>
      </w:r>
      <w:r w:rsidR="00906576">
        <w:t xml:space="preserve"> adequate to show anything anomalous.</w:t>
      </w:r>
      <w:r w:rsidR="00D664E0">
        <w:t xml:space="preserve"> Another possibility would be an e-ink display. Adafruit has a 2.7” 264x176 e-ink display for $40. Kindle replacement screens are available on EBay for about $22 and their resolution is 600x800.</w:t>
      </w:r>
    </w:p>
    <w:p w14:paraId="52C105A1" w14:textId="77777777" w:rsidR="00D664E0" w:rsidRDefault="00D664E0" w:rsidP="00BE122F"/>
    <w:p w14:paraId="4CF5EA84" w14:textId="004FB1B6" w:rsidR="00500592" w:rsidRDefault="00D664E0" w:rsidP="00BE122F">
      <w:r>
        <w:t xml:space="preserve">The 128x64 </w:t>
      </w:r>
      <w:r w:rsidR="00381654">
        <w:t xml:space="preserve">LCD </w:t>
      </w:r>
      <w:r>
        <w:t xml:space="preserve">display </w:t>
      </w:r>
      <w:r w:rsidR="008E3E17">
        <w:t xml:space="preserve">is the cheapest and </w:t>
      </w:r>
      <w:r>
        <w:t xml:space="preserve">would </w:t>
      </w:r>
      <w:r w:rsidR="008E3E17">
        <w:t xml:space="preserve">probably </w:t>
      </w:r>
      <w:r>
        <w:t>be the easiest to get working, but still a significant amount o</w:t>
      </w:r>
      <w:r w:rsidR="007628D9">
        <w:t xml:space="preserve">f work. There doesn’t appear to be the level of pre-written software support for it as there is for the </w:t>
      </w:r>
      <w:r w:rsidR="00500592">
        <w:t xml:space="preserve">other </w:t>
      </w:r>
      <w:r w:rsidR="007628D9">
        <w:t>devices used by the current IV Swin</w:t>
      </w:r>
      <w:r w:rsidR="00500592">
        <w:t xml:space="preserve">ger design. But it shouldn’t be too difficult </w:t>
      </w:r>
      <w:r w:rsidR="008E3E17">
        <w:t xml:space="preserve">to get it connected to the Raspberry Pi and </w:t>
      </w:r>
      <w:r w:rsidR="00500592">
        <w:t xml:space="preserve">to push a 128x64 bitmap to the display. There would also be the task, however, of generating a graph in 128x64 resolution. This would probably have to be written from scratch, and </w:t>
      </w:r>
      <w:r w:rsidR="00381654">
        <w:t xml:space="preserve">that </w:t>
      </w:r>
      <w:r w:rsidR="00500592">
        <w:t xml:space="preserve">could take a </w:t>
      </w:r>
      <w:r w:rsidR="00381654">
        <w:t>fair amount of time</w:t>
      </w:r>
      <w:r w:rsidR="00500592">
        <w:t>.</w:t>
      </w:r>
    </w:p>
    <w:p w14:paraId="610CDA09" w14:textId="77777777" w:rsidR="00500592" w:rsidRDefault="00500592" w:rsidP="00BE122F"/>
    <w:p w14:paraId="5201D524" w14:textId="0C614C97" w:rsidR="00D664E0" w:rsidRDefault="0041399D" w:rsidP="00BE122F">
      <w:r>
        <w:t xml:space="preserve">Adafruit does have </w:t>
      </w:r>
      <w:r w:rsidR="00381654">
        <w:t>some Raspberry Pi support for the e-ink displays that they sell, so maybe that wouldn’t be much harder to get working than the 128x64 LCD. Generating the bitmap graph would be the same degree of difficulty.</w:t>
      </w:r>
      <w:r w:rsidR="008E3E17">
        <w:t xml:space="preserve"> $40 is pretty expensive though.</w:t>
      </w:r>
    </w:p>
    <w:p w14:paraId="226283F2" w14:textId="77777777" w:rsidR="00381654" w:rsidRDefault="00381654" w:rsidP="00BE122F"/>
    <w:p w14:paraId="1095C006" w14:textId="77777777" w:rsidR="007F54F5" w:rsidRDefault="00381654" w:rsidP="00BE122F">
      <w:r>
        <w:t xml:space="preserve">The Kindle display would be great since its resolution is good enough to produce a very nice graph. But </w:t>
      </w:r>
      <w:r w:rsidR="008E3E17">
        <w:t xml:space="preserve">the replacement screen is only the e-ink display itself, and doesn’t include the electronics needed to drive it, so this is probably not a realistic option. It might be possible to hack an entire Kindle to </w:t>
      </w:r>
      <w:r w:rsidR="00BB6C82">
        <w:t>be the display, but that would also be expensive unless an old used one could be found cheaply.</w:t>
      </w:r>
    </w:p>
    <w:p w14:paraId="48541160" w14:textId="77777777" w:rsidR="007F54F5" w:rsidRDefault="007F54F5" w:rsidP="00BE122F"/>
    <w:p w14:paraId="37B662F7" w14:textId="4FC088CD" w:rsidR="00381654" w:rsidRDefault="007F54F5" w:rsidP="00BE122F">
      <w:r>
        <w:t>It isn’t clear that the addition of an on-board graphical display is worth either the extra cost or development time. I actually bought both the 128x64 and e-paper displays from Adafruit, but decided to defer incorporating either of them into the design. I probably never will.</w:t>
      </w:r>
      <w:r w:rsidR="00BB6C82">
        <w:t xml:space="preserve"> </w:t>
      </w:r>
    </w:p>
    <w:p w14:paraId="54752483" w14:textId="77777777" w:rsidR="005B7A47" w:rsidRPr="00BE122F" w:rsidRDefault="005B7A47" w:rsidP="00BE122F"/>
    <w:p w14:paraId="74BCA881" w14:textId="2D069D38" w:rsidR="00CD64D7" w:rsidRDefault="005B7A47" w:rsidP="00817EBE">
      <w:pPr>
        <w:pStyle w:val="Heading1"/>
      </w:pPr>
      <w:bookmarkStart w:id="420" w:name="_Toc322103429"/>
      <w:r>
        <w:t>Appendix</w:t>
      </w:r>
      <w:bookmarkEnd w:id="420"/>
    </w:p>
    <w:p w14:paraId="15DF9E23" w14:textId="65086BE6" w:rsidR="005B7A47" w:rsidRPr="00817EBE" w:rsidRDefault="005B7A47" w:rsidP="00817EBE">
      <w:pPr>
        <w:pStyle w:val="Heading2"/>
      </w:pPr>
      <w:bookmarkStart w:id="421" w:name="_Toc322103430"/>
      <w:r>
        <w:t xml:space="preserve">IV curve for a </w:t>
      </w:r>
      <w:r w:rsidR="002E1A83">
        <w:t>partially shaded PV module</w:t>
      </w:r>
      <w:bookmarkEnd w:id="421"/>
    </w:p>
    <w:p w14:paraId="71CA28D6" w14:textId="262018CA" w:rsidR="005B7A47" w:rsidRDefault="005B7A47">
      <w:r>
        <w:t xml:space="preserve">Multiple places in this document refer to the special case of an IV curve where there is shading on the module. </w:t>
      </w:r>
      <w:r w:rsidR="0031068D">
        <w:fldChar w:fldCharType="begin"/>
      </w:r>
      <w:r w:rsidR="0031068D">
        <w:instrText xml:space="preserve"> REF _Ref322099183 \h </w:instrText>
      </w:r>
      <w:r w:rsidR="0031068D">
        <w:fldChar w:fldCharType="separate"/>
      </w:r>
      <w:r w:rsidR="00B936BC">
        <w:t xml:space="preserve">Figure </w:t>
      </w:r>
      <w:r w:rsidR="00B936BC">
        <w:rPr>
          <w:noProof/>
        </w:rPr>
        <w:t>13</w:t>
      </w:r>
      <w:r w:rsidR="00B936BC">
        <w:noBreakHyphen/>
      </w:r>
      <w:r w:rsidR="00B936BC">
        <w:rPr>
          <w:noProof/>
        </w:rPr>
        <w:t>1</w:t>
      </w:r>
      <w:r w:rsidR="0031068D">
        <w:fldChar w:fldCharType="end"/>
      </w:r>
      <w:r w:rsidR="002E1A83">
        <w:t xml:space="preserve"> shows what </w:t>
      </w:r>
      <w:r w:rsidR="00780C1B">
        <w:t xml:space="preserve">one such </w:t>
      </w:r>
      <w:r w:rsidR="002E1A83">
        <w:t>curve looks like.</w:t>
      </w:r>
    </w:p>
    <w:p w14:paraId="7DE7ED38" w14:textId="77777777" w:rsidR="005B7A47" w:rsidRDefault="005B7A47"/>
    <w:tbl>
      <w:tblPr>
        <w:tblStyle w:val="TableGrid"/>
        <w:tblW w:w="0" w:type="auto"/>
        <w:tblLook w:val="04A0" w:firstRow="1" w:lastRow="0" w:firstColumn="1" w:lastColumn="0" w:noHBand="0" w:noVBand="1"/>
      </w:tblPr>
      <w:tblGrid>
        <w:gridCol w:w="10296"/>
      </w:tblGrid>
      <w:tr w:rsidR="005B7A47" w14:paraId="7FD52D25" w14:textId="77777777" w:rsidTr="005B7A47">
        <w:tc>
          <w:tcPr>
            <w:tcW w:w="10296" w:type="dxa"/>
          </w:tcPr>
          <w:p w14:paraId="46E5FAD9" w14:textId="06351EAC" w:rsidR="005B7A47" w:rsidRDefault="0031068D" w:rsidP="00817EBE">
            <w:pPr>
              <w:keepNext/>
            </w:pPr>
            <w:r>
              <w:rPr>
                <w:noProof/>
              </w:rPr>
              <w:drawing>
                <wp:inline distT="0" distB="0" distL="0" distR="0" wp14:anchorId="3EE65BEA" wp14:editId="794E6074">
                  <wp:extent cx="6400800" cy="4940935"/>
                  <wp:effectExtent l="0" t="0" r="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45.56 PM.png"/>
                          <pic:cNvPicPr/>
                        </pic:nvPicPr>
                        <pic:blipFill>
                          <a:blip r:embed="rId92">
                            <a:extLst>
                              <a:ext uri="{28A0092B-C50C-407E-A947-70E740481C1C}">
                                <a14:useLocalDpi xmlns:a14="http://schemas.microsoft.com/office/drawing/2010/main" val="0"/>
                              </a:ext>
                            </a:extLst>
                          </a:blip>
                          <a:stretch>
                            <a:fillRect/>
                          </a:stretch>
                        </pic:blipFill>
                        <pic:spPr>
                          <a:xfrm>
                            <a:off x="0" y="0"/>
                            <a:ext cx="6400800" cy="4940935"/>
                          </a:xfrm>
                          <a:prstGeom prst="rect">
                            <a:avLst/>
                          </a:prstGeom>
                        </pic:spPr>
                      </pic:pic>
                    </a:graphicData>
                  </a:graphic>
                </wp:inline>
              </w:drawing>
            </w:r>
          </w:p>
        </w:tc>
      </w:tr>
    </w:tbl>
    <w:p w14:paraId="06E83493" w14:textId="1057568A" w:rsidR="005B7A47" w:rsidRDefault="0031068D" w:rsidP="00817EBE">
      <w:pPr>
        <w:pStyle w:val="Caption"/>
      </w:pPr>
      <w:bookmarkStart w:id="422" w:name="_Ref322099183"/>
      <w:bookmarkStart w:id="423" w:name="_Ref322102632"/>
      <w:bookmarkStart w:id="424" w:name="_Toc322103488"/>
      <w:r>
        <w:t xml:space="preserve">Figure </w:t>
      </w:r>
      <w:fldSimple w:instr=" STYLEREF 1 \s ">
        <w:r w:rsidR="00B936BC">
          <w:rPr>
            <w:noProof/>
          </w:rPr>
          <w:t>13</w:t>
        </w:r>
      </w:fldSimple>
      <w:r>
        <w:noBreakHyphen/>
      </w:r>
      <w:fldSimple w:instr=" SEQ Figure \* ARABIC \s 1 ">
        <w:r w:rsidR="00B936BC">
          <w:rPr>
            <w:noProof/>
          </w:rPr>
          <w:t>1</w:t>
        </w:r>
      </w:fldSimple>
      <w:bookmarkEnd w:id="422"/>
      <w:r>
        <w:t>: IV curve for a "shading case"</w:t>
      </w:r>
      <w:bookmarkEnd w:id="423"/>
      <w:bookmarkEnd w:id="424"/>
    </w:p>
    <w:p w14:paraId="634DBA42" w14:textId="18A81C6B" w:rsidR="0031068D" w:rsidRPr="0031068D" w:rsidRDefault="0031068D">
      <w:r>
        <w:t xml:space="preserve">It looks like this because of the bypass diode feature that all modern PV modules have. </w:t>
      </w:r>
      <w:r w:rsidR="002E1A83">
        <w:t xml:space="preserve">This 60-cell module is divided into three groups of 20 cells, each of which has a bypass diode. In this case, a single cell was </w:t>
      </w:r>
      <w:r w:rsidR="00780C1B">
        <w:t xml:space="preserve">partially </w:t>
      </w:r>
      <w:r w:rsidR="002E1A83">
        <w:t>shaded</w:t>
      </w:r>
      <w:r w:rsidR="006D1A60">
        <w:t>, reducing its I</w:t>
      </w:r>
      <w:r w:rsidR="006D1A60" w:rsidRPr="00817EBE">
        <w:rPr>
          <w:vertAlign w:val="subscript"/>
        </w:rPr>
        <w:t>sc</w:t>
      </w:r>
      <w:r w:rsidR="006D1A60">
        <w:t xml:space="preserve"> to about 4A. This causes the diode for that 1/3 of the panel to be forward biased, allowing current to bypass those 20 cells</w:t>
      </w:r>
      <w:r w:rsidR="002E1A83">
        <w:t>. This effectively turns the 60-cell module into a 40-cell module for the first part of the curve. I</w:t>
      </w:r>
      <w:r w:rsidR="002E1A83" w:rsidRPr="00817EBE">
        <w:rPr>
          <w:vertAlign w:val="subscript"/>
        </w:rPr>
        <w:t>sc</w:t>
      </w:r>
      <w:r w:rsidR="002E1A83">
        <w:t xml:space="preserve"> is independent from the number of cells </w:t>
      </w:r>
      <w:r w:rsidR="00780C1B">
        <w:t>(the cells are all wired in series, so the current is the same through all of them). V</w:t>
      </w:r>
      <w:r w:rsidR="00780C1B" w:rsidRPr="00817EBE">
        <w:rPr>
          <w:vertAlign w:val="subscript"/>
        </w:rPr>
        <w:t>oc</w:t>
      </w:r>
      <w:r w:rsidR="00780C1B">
        <w:t xml:space="preserve"> is directly proportional to the number of cells (series voltages add). The first part of the curve was </w:t>
      </w:r>
      <w:r w:rsidR="006D1A60">
        <w:t>on its way to a V</w:t>
      </w:r>
      <w:r w:rsidR="006D1A60" w:rsidRPr="00817EBE">
        <w:rPr>
          <w:vertAlign w:val="subscript"/>
        </w:rPr>
        <w:t>oc</w:t>
      </w:r>
      <w:r w:rsidR="006D1A60">
        <w:t xml:space="preserve"> of about 21</w:t>
      </w:r>
      <w:r w:rsidR="00780C1B">
        <w:t>V (2/3 of the 60-cell Voc). But at approximately</w:t>
      </w:r>
      <w:r w:rsidR="006D1A60">
        <w:t xml:space="preserve"> 4</w:t>
      </w:r>
      <w:r w:rsidR="00780C1B">
        <w:t xml:space="preserve">A and 20V the curve takes a sharp turn . This is because the </w:t>
      </w:r>
      <w:r w:rsidR="00052A87">
        <w:t>voltage rea</w:t>
      </w:r>
      <w:r w:rsidR="00B936BC">
        <w:t>ches the point where the diode becomes</w:t>
      </w:r>
      <w:r w:rsidR="006D1A60">
        <w:t xml:space="preserve"> reverse biased and </w:t>
      </w:r>
      <w:r w:rsidR="00052A87">
        <w:t xml:space="preserve">no longer bypasses the current around the 20 cells. </w:t>
      </w:r>
      <w:r w:rsidR="00B936BC">
        <w:t>Now it’s</w:t>
      </w:r>
      <w:r w:rsidR="00052A87">
        <w:t xml:space="preserve"> back to a 60-cell module and the curve “rejoins” the curve for an unshaded panel. In this case, the bypass diode provided no benefit because the MPP is where it would have been without the diode (i.e. the second knee). But if the cell had been just a bit more shaded, the </w:t>
      </w:r>
      <w:r w:rsidR="00B936BC">
        <w:t>first knee would have been the winner.</w:t>
      </w:r>
      <w:r w:rsidR="00780C1B">
        <w:t xml:space="preserve"> </w:t>
      </w:r>
      <w:r w:rsidR="00B936BC">
        <w:t>This shows how a small amount of shade has a large effect on the MPP. Less than 1% of the module was shaded, but the power was reduced by about 1/3.</w:t>
      </w:r>
    </w:p>
    <w:p w14:paraId="62B0945A" w14:textId="77777777" w:rsidR="00C4189C" w:rsidRDefault="00C4189C" w:rsidP="00CD64D7"/>
    <w:p w14:paraId="04994F6F" w14:textId="77777777" w:rsidR="00CD64D7" w:rsidRPr="00CD64D7" w:rsidRDefault="00CD64D7" w:rsidP="00CD64D7"/>
    <w:p w14:paraId="33D16301" w14:textId="60D2AAAC" w:rsidR="00C16CF1" w:rsidRPr="0096089E" w:rsidRDefault="003275F7" w:rsidP="00C16CF1">
      <w:r>
        <w:t xml:space="preserve"> </w:t>
      </w:r>
      <w:r w:rsidR="009E1A87">
        <w:t xml:space="preserve"> </w:t>
      </w:r>
      <w:r w:rsidR="00434A86">
        <w:t xml:space="preserve">  </w:t>
      </w:r>
      <w:r w:rsidR="00C16CF1">
        <w:t xml:space="preserve"> </w:t>
      </w:r>
    </w:p>
    <w:sectPr w:rsidR="00C16CF1" w:rsidRPr="0096089E" w:rsidSect="0052402D">
      <w:footerReference w:type="even" r:id="rId93"/>
      <w:footerReference w:type="default" r:id="rId94"/>
      <w:pgSz w:w="12240" w:h="15840"/>
      <w:pgMar w:top="864" w:right="1080" w:bottom="864" w:left="1080" w:header="720" w:footer="720" w:gutter="0"/>
      <w:pgNumType w:start="0"/>
      <w:cols w:space="720"/>
      <w:titlePg/>
      <w:printerSettings r:id="rId9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052A87" w:rsidRDefault="00052A87" w:rsidP="00C32BF7">
      <w:r>
        <w:separator/>
      </w:r>
    </w:p>
  </w:endnote>
  <w:endnote w:type="continuationSeparator" w:id="0">
    <w:p w14:paraId="6FFBA389" w14:textId="77777777" w:rsidR="00052A87" w:rsidRDefault="00052A87"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052A87" w:rsidRDefault="00052A87"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052A87" w:rsidRDefault="00052A87"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052A87" w:rsidRDefault="00052A87"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2402D">
      <w:rPr>
        <w:rStyle w:val="PageNumber"/>
        <w:noProof/>
      </w:rPr>
      <w:t>1</w:t>
    </w:r>
    <w:r>
      <w:rPr>
        <w:rStyle w:val="PageNumber"/>
      </w:rPr>
      <w:fldChar w:fldCharType="end"/>
    </w:r>
  </w:p>
  <w:p w14:paraId="3ECD052A" w14:textId="77777777" w:rsidR="00052A87" w:rsidRDefault="00052A87"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052A87" w:rsidRDefault="00052A87" w:rsidP="00C32BF7">
      <w:r>
        <w:separator/>
      </w:r>
    </w:p>
  </w:footnote>
  <w:footnote w:type="continuationSeparator" w:id="0">
    <w:p w14:paraId="4E756BFD" w14:textId="77777777" w:rsidR="00052A87" w:rsidRDefault="00052A87" w:rsidP="00C32BF7">
      <w:r>
        <w:continuationSeparator/>
      </w:r>
    </w:p>
  </w:footnote>
  <w:footnote w:id="1">
    <w:p w14:paraId="54BAE902" w14:textId="45FB8656" w:rsidR="00052A87" w:rsidRDefault="00052A87">
      <w:pPr>
        <w:pStyle w:val="FootnoteText"/>
      </w:pPr>
      <w:r>
        <w:rPr>
          <w:rStyle w:val="FootnoteReference"/>
        </w:rPr>
        <w:footnoteRef/>
      </w:r>
      <w:r>
        <w:t xml:space="preserve"> </w:t>
      </w:r>
      <w:r w:rsidRPr="00186483">
        <w:t>I did try to think of other possibilities such as doing work or storing the energy somehow, but couldn’t think of anything small and cheap that was along those lines.</w:t>
      </w:r>
    </w:p>
  </w:footnote>
  <w:footnote w:id="2">
    <w:p w14:paraId="47439028" w14:textId="370B2B76" w:rsidR="00052A87" w:rsidRDefault="00052A87">
      <w:pPr>
        <w:pStyle w:val="FootnoteText"/>
      </w:pPr>
      <w:r>
        <w:rPr>
          <w:rStyle w:val="FootnoteReference"/>
        </w:rPr>
        <w:footnoteRef/>
      </w:r>
      <w:r>
        <w:t xml:space="preserve"> There are actually smaller, cheaper power resistors than I had found originally. EBay has 100W 1Ω power resistors in the same form factor as the 50W 6Ω power resistors. They are from China and in the $2/each range. Might be worth considering.</w:t>
      </w:r>
    </w:p>
  </w:footnote>
  <w:footnote w:id="3">
    <w:p w14:paraId="2765FBA5" w14:textId="69F21F9D" w:rsidR="00052A87" w:rsidRDefault="00052A87">
      <w:pPr>
        <w:pStyle w:val="FootnoteText"/>
      </w:pPr>
      <w:r>
        <w:rPr>
          <w:rStyle w:val="FootnoteReference"/>
        </w:rPr>
        <w:footnoteRef/>
      </w:r>
      <w:r>
        <w:t xml:space="preserve"> If the resistance had been the calculated value of 1.2Ω, we would have needed two sets of three in parallel to increment by 0.4Ω.</w:t>
      </w:r>
    </w:p>
  </w:footnote>
  <w:footnote w:id="4">
    <w:p w14:paraId="4BCC7EB9" w14:textId="18A37B26" w:rsidR="00052A87" w:rsidRPr="008046EB" w:rsidRDefault="00052A87">
      <w:pPr>
        <w:pStyle w:val="FootnoteText"/>
        <w:rPr>
          <w:vertAlign w:val="superscript"/>
        </w:rPr>
      </w:pPr>
      <w:r>
        <w:rPr>
          <w:rStyle w:val="FootnoteReference"/>
        </w:rPr>
        <w:footnoteRef/>
      </w:r>
      <w:r>
        <w:t xml:space="preserve"> Volume = π*(1cm)</w:t>
      </w:r>
      <w:r>
        <w:rPr>
          <w:vertAlign w:val="superscript"/>
        </w:rPr>
        <w:t xml:space="preserve">2 </w:t>
      </w:r>
      <w:r>
        <w:t>* 11in * 2.54 cm/in = 88cm</w:t>
      </w:r>
      <w:r w:rsidRPr="008046EB">
        <w:rPr>
          <w:vertAlign w:val="superscript"/>
        </w:rPr>
        <w:t>3</w:t>
      </w:r>
      <w:r>
        <w:t>.  Density = 2.7g/cm</w:t>
      </w:r>
      <w:r w:rsidRPr="008046EB">
        <w:rPr>
          <w:vertAlign w:val="superscript"/>
        </w:rPr>
        <w:t>3</w:t>
      </w:r>
      <w:r>
        <w:t>. Mass = Volume * Density = 88 cm</w:t>
      </w:r>
      <w:r w:rsidRPr="008046EB">
        <w:rPr>
          <w:vertAlign w:val="superscript"/>
        </w:rPr>
        <w:t>3</w:t>
      </w:r>
      <w:r>
        <w:t xml:space="preserve"> * 2.7 g/cm</w:t>
      </w:r>
      <w:r w:rsidRPr="008046EB">
        <w:rPr>
          <w:vertAlign w:val="superscript"/>
        </w:rPr>
        <w:t>3</w:t>
      </w:r>
      <w:r>
        <w:t xml:space="preserve"> = 238g per rod. 2 rods = 476g</w:t>
      </w:r>
    </w:p>
  </w:footnote>
  <w:footnote w:id="5">
    <w:p w14:paraId="17632D91" w14:textId="5B2CDABE" w:rsidR="00052A87" w:rsidRDefault="00052A87">
      <w:pPr>
        <w:pStyle w:val="FootnoteText"/>
      </w:pPr>
      <w:r>
        <w:rPr>
          <w:rStyle w:val="FootnoteReference"/>
        </w:rPr>
        <w:footnoteRef/>
      </w:r>
      <w:r>
        <w:t xml:space="preserve"> Exercise for the reader: look at the circuit diagram and understand why this is the case.</w:t>
      </w:r>
    </w:p>
  </w:footnote>
  <w:footnote w:id="6">
    <w:p w14:paraId="49AF85BE" w14:textId="59CD7A6C" w:rsidR="00052A87" w:rsidRDefault="00052A87">
      <w:pPr>
        <w:pStyle w:val="FootnoteText"/>
      </w:pPr>
      <w:r>
        <w:rPr>
          <w:rStyle w:val="FootnoteReference"/>
        </w:rPr>
        <w:footnoteRef/>
      </w:r>
      <w:r>
        <w:t xml:space="preserve"> In case you are curious, the orange “wire” is used so that in the Fritzing schematic view the whole load bank can be represented as a variable resistor.</w:t>
      </w:r>
    </w:p>
  </w:footnote>
  <w:footnote w:id="7">
    <w:p w14:paraId="0D9F1E19" w14:textId="13352F3C" w:rsidR="00052A87" w:rsidRDefault="00052A87">
      <w:pPr>
        <w:pStyle w:val="FootnoteText"/>
      </w:pPr>
      <w:r>
        <w:rPr>
          <w:rStyle w:val="FootnoteReference"/>
        </w:rPr>
        <w:footnoteRef/>
      </w:r>
      <w:r>
        <w:t xml:space="preserve"> The first IV Swinger has a ¼ W R3, so it cannot handle a reversed PV with V</w:t>
      </w:r>
      <w:r>
        <w:rPr>
          <w:vertAlign w:val="subscript"/>
        </w:rPr>
        <w:t>OC</w:t>
      </w:r>
      <w:r>
        <w:rPr>
          <w:rFonts w:ascii="Times" w:hAnsi="Times"/>
          <w:sz w:val="20"/>
        </w:rPr>
        <w:t xml:space="preserve"> </w:t>
      </w:r>
      <w:r>
        <w:t xml:space="preserve"> &gt; 37.5V. At least not for very long. Four 22kΩ ¼ W resistors in parallel would work as a replacement for a single 1W 5.6kΩ resistor. </w:t>
      </w:r>
    </w:p>
  </w:footnote>
  <w:footnote w:id="8">
    <w:p w14:paraId="2D04B090" w14:textId="61CAFFD1" w:rsidR="00052A87" w:rsidRDefault="00052A87">
      <w:pPr>
        <w:pStyle w:val="FootnoteText"/>
      </w:pPr>
      <w:r>
        <w:rPr>
          <w:rStyle w:val="FootnoteReference"/>
        </w:rPr>
        <w:footnoteRef/>
      </w:r>
      <w:r>
        <w:t xml:space="preserve"> My son Ryan was a TA for the CEE176B course at Stanford in spring of 2014 and I had sat in on the class.</w:t>
      </w:r>
    </w:p>
  </w:footnote>
  <w:footnote w:id="9">
    <w:p w14:paraId="3E0C4C16" w14:textId="5A81E9FA" w:rsidR="00052A87" w:rsidRDefault="00052A87">
      <w:pPr>
        <w:pStyle w:val="FootnoteText"/>
      </w:pPr>
      <w:r>
        <w:rPr>
          <w:rStyle w:val="FootnoteReference"/>
        </w:rPr>
        <w:footnoteRef/>
      </w:r>
      <w:r>
        <w:t xml:space="preserve"> A single full-size Perma-Proto could be used instead of the two 1/2 size boards, but there would be some slight differences (due to the continuous power rails). I bought the smaller boards long before most of the design details were worked out so I just used what I had. </w:t>
      </w:r>
    </w:p>
  </w:footnote>
  <w:footnote w:id="10">
    <w:p w14:paraId="093EA04A" w14:textId="5871249B" w:rsidR="00052A87" w:rsidRDefault="00052A87">
      <w:pPr>
        <w:pStyle w:val="FootnoteText"/>
      </w:pPr>
      <w:r>
        <w:rPr>
          <w:rStyle w:val="FootnoteReference"/>
        </w:rPr>
        <w:footnoteRef/>
      </w:r>
      <w:r>
        <w:t xml:space="preserve"> The pins can also be used as inputs, but the IV Swinger uses them all strictly as outputs.</w:t>
      </w:r>
    </w:p>
  </w:footnote>
  <w:footnote w:id="11">
    <w:p w14:paraId="4BCC99A7" w14:textId="55AF809C" w:rsidR="00052A87" w:rsidRDefault="00052A87">
      <w:pPr>
        <w:pStyle w:val="FootnoteText"/>
      </w:pPr>
      <w:r>
        <w:rPr>
          <w:rStyle w:val="FootnoteReference"/>
        </w:rPr>
        <w:footnoteRef/>
      </w:r>
      <w:r>
        <w:t xml:space="preserve"> The 8-pin male header and the 4-pin male header are not included in the Slice of PI/O kit and must be purchased separately. The LCD display kit has 16 extra pins of header that can be used for this.</w:t>
      </w:r>
    </w:p>
  </w:footnote>
  <w:footnote w:id="12">
    <w:p w14:paraId="1FF2B8BC" w14:textId="42A0AF56" w:rsidR="00052A87" w:rsidRDefault="00052A87">
      <w:pPr>
        <w:pStyle w:val="FootnoteText"/>
      </w:pPr>
      <w:r>
        <w:rPr>
          <w:rStyle w:val="FootnoteReference"/>
        </w:rPr>
        <w:footnoteRef/>
      </w:r>
      <w:r>
        <w:t xml:space="preserve"> I’m not 100% sure this is the reason for the diode. The circuit was based on the one here: </w:t>
      </w:r>
      <w:hyperlink r:id="rId1" w:history="1">
        <w:r w:rsidRPr="00F53267">
          <w:rPr>
            <w:rStyle w:val="Hyperlink"/>
          </w:rPr>
          <w:t>http://www.instructables.com/id/PIR-Motion-Sensor-Security-Circuit-Duration-Adju/step3/The-Piezo-Buzzer-Driver-Circuit/</w:t>
        </w:r>
      </w:hyperlink>
      <w:r>
        <w:t>. Unless the buzzer has a high inductance there shouldn’t be voltage spikes. It certainly doesn’t hurt anything, though, and we have Schottkys for the ADC input protection.</w:t>
      </w:r>
    </w:p>
  </w:footnote>
  <w:footnote w:id="13">
    <w:p w14:paraId="2C952DE9" w14:textId="7C083612" w:rsidR="00052A87" w:rsidRDefault="00052A87">
      <w:pPr>
        <w:pStyle w:val="FootnoteText"/>
      </w:pPr>
      <w:r>
        <w:rPr>
          <w:rStyle w:val="FootnoteReference"/>
        </w:rPr>
        <w:footnoteRef/>
      </w:r>
      <w:r>
        <w:t xml:space="preserve"> On the other hand it is backwards from what you see looking at the box from the front (the HALF load is on the right and the FOURTEEN load is on the left).</w:t>
      </w:r>
      <w:r w:rsidRPr="006425DC">
        <w:t xml:space="preserve"> </w:t>
      </w:r>
      <w:r>
        <w:t xml:space="preserve"> Another slightly confusing point is that the second relay (the one adjacent to the HALF relay) is not connected to a load, so when it is activated the circuit is OPEN (e.g. 0100000000000000 = 0x4000).</w:t>
      </w:r>
    </w:p>
  </w:footnote>
  <w:footnote w:id="14">
    <w:p w14:paraId="6A4F1125" w14:textId="43F7BD1D" w:rsidR="00052A87" w:rsidRDefault="00052A87">
      <w:pPr>
        <w:pStyle w:val="FootnoteText"/>
      </w:pPr>
      <w:r>
        <w:rPr>
          <w:rStyle w:val="FootnoteReference"/>
        </w:rPr>
        <w:footnoteRef/>
      </w:r>
      <w:r>
        <w:t xml:space="preserve"> Note that this assumes a typical unshaded IV curve. If there is shading, it is possible that the fine grain resolution would be more valuable near the beginning of the curve. You can’t win ‘em all.</w:t>
      </w:r>
    </w:p>
  </w:footnote>
  <w:footnote w:id="15">
    <w:p w14:paraId="3B089EA5" w14:textId="16955BDF" w:rsidR="00052A87" w:rsidRDefault="00052A87">
      <w:pPr>
        <w:pStyle w:val="FootnoteText"/>
      </w:pPr>
      <w:r>
        <w:rPr>
          <w:rStyle w:val="FootnoteReference"/>
        </w:rPr>
        <w:footnoteRef/>
      </w:r>
      <w:r>
        <w:t xml:space="preserve"> If you’re reading carefully, you’ll note that all of the relays except for the OPEN relay were already inactivated at the end of </w:t>
      </w:r>
      <w:r>
        <w:rPr>
          <w:rFonts w:ascii="Courier New" w:hAnsi="Courier New" w:cs="Courier New"/>
          <w:b/>
          <w:i/>
        </w:rPr>
        <w:t>swing_iv_curve</w:t>
      </w:r>
      <w:r>
        <w:t>, so all this really does is inactivate the OPEN relay.</w:t>
      </w:r>
    </w:p>
  </w:footnote>
  <w:footnote w:id="16">
    <w:p w14:paraId="0BFD2CBF" w14:textId="5CEF2301" w:rsidR="00052A87" w:rsidRDefault="00052A87">
      <w:pPr>
        <w:pStyle w:val="FootnoteText"/>
      </w:pPr>
      <w:r>
        <w:rPr>
          <w:rStyle w:val="FootnoteReference"/>
        </w:rPr>
        <w:footnoteRef/>
      </w:r>
      <w:r>
        <w:t xml:space="preserve"> To be clearer, the effect of not adding this delay is only that the IV curve looks bad when the IV Swinger is used with a power supply. It doesn’t really hurt anything.</w:t>
      </w:r>
    </w:p>
  </w:footnote>
  <w:footnote w:id="17">
    <w:p w14:paraId="38D5D8FF" w14:textId="0E154E24" w:rsidR="00052A87" w:rsidRDefault="00052A87">
      <w:pPr>
        <w:pStyle w:val="FootnoteText"/>
      </w:pPr>
      <w:r>
        <w:rPr>
          <w:rStyle w:val="FootnoteReference"/>
        </w:rPr>
        <w:footnoteRef/>
      </w:r>
      <w:r>
        <w:t xml:space="preserve"> The same program used for the DPST testing was used, with the GPIO pin changed from 4 to 5.</w:t>
      </w:r>
    </w:p>
  </w:footnote>
  <w:footnote w:id="18">
    <w:p w14:paraId="642EA759" w14:textId="2897D52C" w:rsidR="00052A87" w:rsidRDefault="00052A87">
      <w:pPr>
        <w:pStyle w:val="FootnoteText"/>
      </w:pPr>
      <w:r>
        <w:rPr>
          <w:rStyle w:val="FootnoteReference"/>
        </w:rPr>
        <w:footnoteRef/>
      </w:r>
      <w:r>
        <w:t xml:space="preserve"> This list is a combination of conditions that were tested for and functionality that was verified.</w:t>
      </w:r>
    </w:p>
  </w:footnote>
  <w:footnote w:id="19">
    <w:p w14:paraId="066E7AF0" w14:textId="6EAB6835" w:rsidR="00052A87" w:rsidRDefault="00052A87">
      <w:pPr>
        <w:pStyle w:val="FootnoteText"/>
      </w:pPr>
      <w:r>
        <w:rPr>
          <w:rStyle w:val="FootnoteReference"/>
        </w:rPr>
        <w:footnoteRef/>
      </w:r>
      <w:r>
        <w:t xml:space="preserve"> For more information on how a buck-boost converter works, see the Wikipedia article.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516E8"/>
    <w:multiLevelType w:val="multilevel"/>
    <w:tmpl w:val="DF18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7D206EB"/>
    <w:multiLevelType w:val="hybridMultilevel"/>
    <w:tmpl w:val="3D40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6D254A"/>
    <w:multiLevelType w:val="hybridMultilevel"/>
    <w:tmpl w:val="6F50C8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AA42F50"/>
    <w:multiLevelType w:val="hybridMultilevel"/>
    <w:tmpl w:val="B9CA18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212D7248"/>
    <w:multiLevelType w:val="hybridMultilevel"/>
    <w:tmpl w:val="E7BC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3D501A"/>
    <w:multiLevelType w:val="hybridMultilevel"/>
    <w:tmpl w:val="9BAEF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933589"/>
    <w:multiLevelType w:val="hybridMultilevel"/>
    <w:tmpl w:val="4494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9F030D"/>
    <w:multiLevelType w:val="hybridMultilevel"/>
    <w:tmpl w:val="4E1AC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94456C"/>
    <w:multiLevelType w:val="hybridMultilevel"/>
    <w:tmpl w:val="2320F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2F5D60"/>
    <w:multiLevelType w:val="hybridMultilevel"/>
    <w:tmpl w:val="024A3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0A009D"/>
    <w:multiLevelType w:val="hybridMultilevel"/>
    <w:tmpl w:val="4C584EE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3">
    <w:nsid w:val="380A2966"/>
    <w:multiLevelType w:val="hybridMultilevel"/>
    <w:tmpl w:val="C78CF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240B9A"/>
    <w:multiLevelType w:val="hybridMultilevel"/>
    <w:tmpl w:val="9C02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2D5B15"/>
    <w:multiLevelType w:val="hybridMultilevel"/>
    <w:tmpl w:val="EACA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9E3614"/>
    <w:multiLevelType w:val="hybridMultilevel"/>
    <w:tmpl w:val="CC48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7E2C9D"/>
    <w:multiLevelType w:val="hybridMultilevel"/>
    <w:tmpl w:val="A0B0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0F3AE2"/>
    <w:multiLevelType w:val="hybridMultilevel"/>
    <w:tmpl w:val="72C69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414FA6"/>
    <w:multiLevelType w:val="hybridMultilevel"/>
    <w:tmpl w:val="AF6A0CD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0">
    <w:nsid w:val="431E0F2A"/>
    <w:multiLevelType w:val="hybridMultilevel"/>
    <w:tmpl w:val="FDF2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DB3D22"/>
    <w:multiLevelType w:val="hybridMultilevel"/>
    <w:tmpl w:val="F244C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566F15"/>
    <w:multiLevelType w:val="hybridMultilevel"/>
    <w:tmpl w:val="AF221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200FA5"/>
    <w:multiLevelType w:val="hybridMultilevel"/>
    <w:tmpl w:val="C778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5C79CB"/>
    <w:multiLevelType w:val="hybridMultilevel"/>
    <w:tmpl w:val="8BA22F4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5">
    <w:nsid w:val="5A117D49"/>
    <w:multiLevelType w:val="multilevel"/>
    <w:tmpl w:val="5E70807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5D113260"/>
    <w:multiLevelType w:val="hybridMultilevel"/>
    <w:tmpl w:val="7DD8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C84B2F"/>
    <w:multiLevelType w:val="hybridMultilevel"/>
    <w:tmpl w:val="F8C2F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1F2B15"/>
    <w:multiLevelType w:val="hybridMultilevel"/>
    <w:tmpl w:val="1CCE6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8674F7"/>
    <w:multiLevelType w:val="hybridMultilevel"/>
    <w:tmpl w:val="F3A22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0D72E3"/>
    <w:multiLevelType w:val="hybridMultilevel"/>
    <w:tmpl w:val="8F3C722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31">
    <w:nsid w:val="7BA23DFA"/>
    <w:multiLevelType w:val="hybridMultilevel"/>
    <w:tmpl w:val="B470C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E124E6"/>
    <w:multiLevelType w:val="hybridMultilevel"/>
    <w:tmpl w:val="65C477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nsid w:val="7E640BD8"/>
    <w:multiLevelType w:val="hybridMultilevel"/>
    <w:tmpl w:val="20002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EFD062E"/>
    <w:multiLevelType w:val="hybridMultilevel"/>
    <w:tmpl w:val="6876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25"/>
  </w:num>
  <w:num w:numId="4">
    <w:abstractNumId w:val="8"/>
  </w:num>
  <w:num w:numId="5">
    <w:abstractNumId w:val="12"/>
  </w:num>
  <w:num w:numId="6">
    <w:abstractNumId w:val="5"/>
  </w:num>
  <w:num w:numId="7">
    <w:abstractNumId w:val="20"/>
  </w:num>
  <w:num w:numId="8">
    <w:abstractNumId w:val="26"/>
  </w:num>
  <w:num w:numId="9">
    <w:abstractNumId w:val="15"/>
  </w:num>
  <w:num w:numId="10">
    <w:abstractNumId w:val="22"/>
  </w:num>
  <w:num w:numId="11">
    <w:abstractNumId w:val="32"/>
  </w:num>
  <w:num w:numId="12">
    <w:abstractNumId w:val="4"/>
  </w:num>
  <w:num w:numId="13">
    <w:abstractNumId w:val="0"/>
  </w:num>
  <w:num w:numId="14">
    <w:abstractNumId w:val="24"/>
  </w:num>
  <w:num w:numId="15">
    <w:abstractNumId w:val="18"/>
  </w:num>
  <w:num w:numId="16">
    <w:abstractNumId w:val="6"/>
  </w:num>
  <w:num w:numId="17">
    <w:abstractNumId w:val="34"/>
  </w:num>
  <w:num w:numId="18">
    <w:abstractNumId w:val="27"/>
  </w:num>
  <w:num w:numId="19">
    <w:abstractNumId w:val="13"/>
  </w:num>
  <w:num w:numId="20">
    <w:abstractNumId w:val="10"/>
  </w:num>
  <w:num w:numId="21">
    <w:abstractNumId w:val="7"/>
  </w:num>
  <w:num w:numId="22">
    <w:abstractNumId w:val="16"/>
  </w:num>
  <w:num w:numId="23">
    <w:abstractNumId w:val="31"/>
  </w:num>
  <w:num w:numId="24">
    <w:abstractNumId w:val="33"/>
  </w:num>
  <w:num w:numId="25">
    <w:abstractNumId w:val="17"/>
  </w:num>
  <w:num w:numId="26">
    <w:abstractNumId w:val="23"/>
  </w:num>
  <w:num w:numId="27">
    <w:abstractNumId w:val="14"/>
  </w:num>
  <w:num w:numId="28">
    <w:abstractNumId w:val="3"/>
  </w:num>
  <w:num w:numId="29">
    <w:abstractNumId w:val="30"/>
  </w:num>
  <w:num w:numId="30">
    <w:abstractNumId w:val="11"/>
  </w:num>
  <w:num w:numId="31">
    <w:abstractNumId w:val="29"/>
  </w:num>
  <w:num w:numId="32">
    <w:abstractNumId w:val="9"/>
  </w:num>
  <w:num w:numId="33">
    <w:abstractNumId w:val="19"/>
  </w:num>
  <w:num w:numId="34">
    <w:abstractNumId w:val="21"/>
  </w:num>
  <w:num w:numId="35">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15576"/>
    <w:rsid w:val="00016722"/>
    <w:rsid w:val="00017085"/>
    <w:rsid w:val="00017E0B"/>
    <w:rsid w:val="00024996"/>
    <w:rsid w:val="00025FCC"/>
    <w:rsid w:val="0002737B"/>
    <w:rsid w:val="0003228E"/>
    <w:rsid w:val="000342CB"/>
    <w:rsid w:val="00035979"/>
    <w:rsid w:val="000361B8"/>
    <w:rsid w:val="00040C6F"/>
    <w:rsid w:val="00041427"/>
    <w:rsid w:val="00041551"/>
    <w:rsid w:val="00042B56"/>
    <w:rsid w:val="00042F0B"/>
    <w:rsid w:val="00046293"/>
    <w:rsid w:val="00050186"/>
    <w:rsid w:val="00052A87"/>
    <w:rsid w:val="00053040"/>
    <w:rsid w:val="000543CC"/>
    <w:rsid w:val="00060E70"/>
    <w:rsid w:val="00061FB1"/>
    <w:rsid w:val="00062696"/>
    <w:rsid w:val="00064996"/>
    <w:rsid w:val="00065F25"/>
    <w:rsid w:val="00071F7C"/>
    <w:rsid w:val="00074BFF"/>
    <w:rsid w:val="00074DBE"/>
    <w:rsid w:val="0007609E"/>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98F"/>
    <w:rsid w:val="000D3A73"/>
    <w:rsid w:val="000D5E79"/>
    <w:rsid w:val="000D6AEC"/>
    <w:rsid w:val="000D778A"/>
    <w:rsid w:val="000F054F"/>
    <w:rsid w:val="000F0730"/>
    <w:rsid w:val="000F1C5D"/>
    <w:rsid w:val="000F41BF"/>
    <w:rsid w:val="000F7B13"/>
    <w:rsid w:val="001003C7"/>
    <w:rsid w:val="0010600C"/>
    <w:rsid w:val="00110274"/>
    <w:rsid w:val="00110B85"/>
    <w:rsid w:val="0011290F"/>
    <w:rsid w:val="001229ED"/>
    <w:rsid w:val="00124368"/>
    <w:rsid w:val="00126556"/>
    <w:rsid w:val="001278EF"/>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62445"/>
    <w:rsid w:val="00164E4F"/>
    <w:rsid w:val="001659A1"/>
    <w:rsid w:val="00167D09"/>
    <w:rsid w:val="00171286"/>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B7B33"/>
    <w:rsid w:val="001C075B"/>
    <w:rsid w:val="001C1C94"/>
    <w:rsid w:val="001C2642"/>
    <w:rsid w:val="001C444F"/>
    <w:rsid w:val="001C450B"/>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66F"/>
    <w:rsid w:val="001F6DE5"/>
    <w:rsid w:val="0020590F"/>
    <w:rsid w:val="00210264"/>
    <w:rsid w:val="0021055D"/>
    <w:rsid w:val="002127F4"/>
    <w:rsid w:val="002142DF"/>
    <w:rsid w:val="002149C9"/>
    <w:rsid w:val="00216786"/>
    <w:rsid w:val="00217BA6"/>
    <w:rsid w:val="00220936"/>
    <w:rsid w:val="002222EE"/>
    <w:rsid w:val="00223096"/>
    <w:rsid w:val="00225E3C"/>
    <w:rsid w:val="002267B0"/>
    <w:rsid w:val="002309F3"/>
    <w:rsid w:val="0023165C"/>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4E3F"/>
    <w:rsid w:val="002666E6"/>
    <w:rsid w:val="002723D1"/>
    <w:rsid w:val="00272685"/>
    <w:rsid w:val="0027716E"/>
    <w:rsid w:val="00277258"/>
    <w:rsid w:val="0028244E"/>
    <w:rsid w:val="002864A8"/>
    <w:rsid w:val="00286BB4"/>
    <w:rsid w:val="00291548"/>
    <w:rsid w:val="0029354A"/>
    <w:rsid w:val="00297094"/>
    <w:rsid w:val="002A304C"/>
    <w:rsid w:val="002A3A68"/>
    <w:rsid w:val="002B0FC4"/>
    <w:rsid w:val="002B1357"/>
    <w:rsid w:val="002B2991"/>
    <w:rsid w:val="002B2E15"/>
    <w:rsid w:val="002B3D98"/>
    <w:rsid w:val="002B4F66"/>
    <w:rsid w:val="002B5E6A"/>
    <w:rsid w:val="002C4447"/>
    <w:rsid w:val="002C5386"/>
    <w:rsid w:val="002C79DA"/>
    <w:rsid w:val="002E1A83"/>
    <w:rsid w:val="002E3E17"/>
    <w:rsid w:val="002E7A75"/>
    <w:rsid w:val="002E7C35"/>
    <w:rsid w:val="003029A8"/>
    <w:rsid w:val="00302BBA"/>
    <w:rsid w:val="00304084"/>
    <w:rsid w:val="00305236"/>
    <w:rsid w:val="00306296"/>
    <w:rsid w:val="00307D24"/>
    <w:rsid w:val="0031068D"/>
    <w:rsid w:val="003111E3"/>
    <w:rsid w:val="0031380B"/>
    <w:rsid w:val="00314FDA"/>
    <w:rsid w:val="003217D8"/>
    <w:rsid w:val="00321FD6"/>
    <w:rsid w:val="00323BB0"/>
    <w:rsid w:val="00324BCD"/>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67C7A"/>
    <w:rsid w:val="00371AAA"/>
    <w:rsid w:val="00371BB1"/>
    <w:rsid w:val="00373BA6"/>
    <w:rsid w:val="003767FC"/>
    <w:rsid w:val="00381654"/>
    <w:rsid w:val="003853CC"/>
    <w:rsid w:val="0038714C"/>
    <w:rsid w:val="00392BE0"/>
    <w:rsid w:val="00392F3D"/>
    <w:rsid w:val="0039370E"/>
    <w:rsid w:val="00393914"/>
    <w:rsid w:val="003955AD"/>
    <w:rsid w:val="00397346"/>
    <w:rsid w:val="003A1C76"/>
    <w:rsid w:val="003A2D2D"/>
    <w:rsid w:val="003A3508"/>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3758"/>
    <w:rsid w:val="00401387"/>
    <w:rsid w:val="00402D17"/>
    <w:rsid w:val="00406E80"/>
    <w:rsid w:val="004100B6"/>
    <w:rsid w:val="0041399D"/>
    <w:rsid w:val="004168B9"/>
    <w:rsid w:val="00417BE5"/>
    <w:rsid w:val="00417C09"/>
    <w:rsid w:val="004207EC"/>
    <w:rsid w:val="0043257D"/>
    <w:rsid w:val="00434737"/>
    <w:rsid w:val="00434A86"/>
    <w:rsid w:val="00440E90"/>
    <w:rsid w:val="00450F69"/>
    <w:rsid w:val="004511D8"/>
    <w:rsid w:val="004600A3"/>
    <w:rsid w:val="004621DF"/>
    <w:rsid w:val="004636C8"/>
    <w:rsid w:val="00464031"/>
    <w:rsid w:val="004648CD"/>
    <w:rsid w:val="00466214"/>
    <w:rsid w:val="004724EE"/>
    <w:rsid w:val="00473220"/>
    <w:rsid w:val="004734ED"/>
    <w:rsid w:val="00473D1C"/>
    <w:rsid w:val="00481D04"/>
    <w:rsid w:val="004838F5"/>
    <w:rsid w:val="00485ADA"/>
    <w:rsid w:val="0048657B"/>
    <w:rsid w:val="00490E23"/>
    <w:rsid w:val="00492AF8"/>
    <w:rsid w:val="00494A15"/>
    <w:rsid w:val="004A069F"/>
    <w:rsid w:val="004A09F8"/>
    <w:rsid w:val="004A0EA3"/>
    <w:rsid w:val="004A19CF"/>
    <w:rsid w:val="004A51C8"/>
    <w:rsid w:val="004B351C"/>
    <w:rsid w:val="004C08F3"/>
    <w:rsid w:val="004C2AF8"/>
    <w:rsid w:val="004C486A"/>
    <w:rsid w:val="004C67B9"/>
    <w:rsid w:val="004C7953"/>
    <w:rsid w:val="004C7B84"/>
    <w:rsid w:val="004D05A1"/>
    <w:rsid w:val="004D317D"/>
    <w:rsid w:val="004E1430"/>
    <w:rsid w:val="004E1C5C"/>
    <w:rsid w:val="004E2A53"/>
    <w:rsid w:val="004E436A"/>
    <w:rsid w:val="004E438B"/>
    <w:rsid w:val="004E6899"/>
    <w:rsid w:val="004E76BD"/>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51CB"/>
    <w:rsid w:val="0053524C"/>
    <w:rsid w:val="00536338"/>
    <w:rsid w:val="005365A4"/>
    <w:rsid w:val="005374C3"/>
    <w:rsid w:val="0053753A"/>
    <w:rsid w:val="00537BF9"/>
    <w:rsid w:val="005401C6"/>
    <w:rsid w:val="005428FD"/>
    <w:rsid w:val="00543EE9"/>
    <w:rsid w:val="0054502A"/>
    <w:rsid w:val="00546071"/>
    <w:rsid w:val="00547A5B"/>
    <w:rsid w:val="0055074A"/>
    <w:rsid w:val="00550C89"/>
    <w:rsid w:val="00552056"/>
    <w:rsid w:val="0055754D"/>
    <w:rsid w:val="00557875"/>
    <w:rsid w:val="00563A1F"/>
    <w:rsid w:val="0057381A"/>
    <w:rsid w:val="005742EE"/>
    <w:rsid w:val="005758BD"/>
    <w:rsid w:val="00580B25"/>
    <w:rsid w:val="005820CB"/>
    <w:rsid w:val="00584841"/>
    <w:rsid w:val="00585A77"/>
    <w:rsid w:val="00585FDD"/>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3135"/>
    <w:rsid w:val="005E49FA"/>
    <w:rsid w:val="005E5E5A"/>
    <w:rsid w:val="005F24F5"/>
    <w:rsid w:val="005F29D3"/>
    <w:rsid w:val="005F39C4"/>
    <w:rsid w:val="005F59DA"/>
    <w:rsid w:val="0060046D"/>
    <w:rsid w:val="00603E13"/>
    <w:rsid w:val="006049A3"/>
    <w:rsid w:val="006122C5"/>
    <w:rsid w:val="006137EB"/>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25DC"/>
    <w:rsid w:val="00643A12"/>
    <w:rsid w:val="00646D2A"/>
    <w:rsid w:val="00646DC0"/>
    <w:rsid w:val="00647470"/>
    <w:rsid w:val="00650838"/>
    <w:rsid w:val="00651064"/>
    <w:rsid w:val="00651BE1"/>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1F38"/>
    <w:rsid w:val="006E31D4"/>
    <w:rsid w:val="006E4E37"/>
    <w:rsid w:val="006E4F23"/>
    <w:rsid w:val="006E5340"/>
    <w:rsid w:val="006E639D"/>
    <w:rsid w:val="006E7886"/>
    <w:rsid w:val="007019B8"/>
    <w:rsid w:val="00701D0A"/>
    <w:rsid w:val="00703685"/>
    <w:rsid w:val="00703C43"/>
    <w:rsid w:val="007155F4"/>
    <w:rsid w:val="007173D2"/>
    <w:rsid w:val="00717C8D"/>
    <w:rsid w:val="00720D0D"/>
    <w:rsid w:val="00723322"/>
    <w:rsid w:val="0072412D"/>
    <w:rsid w:val="0072457A"/>
    <w:rsid w:val="0072481D"/>
    <w:rsid w:val="00725133"/>
    <w:rsid w:val="00727CFC"/>
    <w:rsid w:val="0073222E"/>
    <w:rsid w:val="007334D0"/>
    <w:rsid w:val="00733F2B"/>
    <w:rsid w:val="007351D2"/>
    <w:rsid w:val="0073523F"/>
    <w:rsid w:val="00737252"/>
    <w:rsid w:val="00737971"/>
    <w:rsid w:val="007407A9"/>
    <w:rsid w:val="00741D1F"/>
    <w:rsid w:val="007470EA"/>
    <w:rsid w:val="00750BCE"/>
    <w:rsid w:val="00751BAD"/>
    <w:rsid w:val="00757B92"/>
    <w:rsid w:val="0076163E"/>
    <w:rsid w:val="007624F0"/>
    <w:rsid w:val="007628D9"/>
    <w:rsid w:val="00764798"/>
    <w:rsid w:val="00766AF5"/>
    <w:rsid w:val="00767F9C"/>
    <w:rsid w:val="0077684E"/>
    <w:rsid w:val="007775BE"/>
    <w:rsid w:val="0077786F"/>
    <w:rsid w:val="007779C6"/>
    <w:rsid w:val="00780C1B"/>
    <w:rsid w:val="007827D1"/>
    <w:rsid w:val="0078603E"/>
    <w:rsid w:val="00786111"/>
    <w:rsid w:val="007900F8"/>
    <w:rsid w:val="00790650"/>
    <w:rsid w:val="0079122D"/>
    <w:rsid w:val="00792C2D"/>
    <w:rsid w:val="00794486"/>
    <w:rsid w:val="007A1C95"/>
    <w:rsid w:val="007A2B52"/>
    <w:rsid w:val="007A3671"/>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AE5"/>
    <w:rsid w:val="007E4FD1"/>
    <w:rsid w:val="007E5712"/>
    <w:rsid w:val="007E6A9C"/>
    <w:rsid w:val="007E711F"/>
    <w:rsid w:val="007E7E14"/>
    <w:rsid w:val="007F0F8B"/>
    <w:rsid w:val="007F179F"/>
    <w:rsid w:val="007F1DC1"/>
    <w:rsid w:val="007F39CC"/>
    <w:rsid w:val="007F54F5"/>
    <w:rsid w:val="0080455F"/>
    <w:rsid w:val="008046EB"/>
    <w:rsid w:val="00805863"/>
    <w:rsid w:val="00805DFF"/>
    <w:rsid w:val="0081045E"/>
    <w:rsid w:val="00811A9F"/>
    <w:rsid w:val="0081573F"/>
    <w:rsid w:val="00817A2E"/>
    <w:rsid w:val="00817BD1"/>
    <w:rsid w:val="00817EBE"/>
    <w:rsid w:val="008205ED"/>
    <w:rsid w:val="008222AF"/>
    <w:rsid w:val="008232C1"/>
    <w:rsid w:val="00823889"/>
    <w:rsid w:val="00827D73"/>
    <w:rsid w:val="00830003"/>
    <w:rsid w:val="00831A10"/>
    <w:rsid w:val="00831C09"/>
    <w:rsid w:val="00831F24"/>
    <w:rsid w:val="00833DCC"/>
    <w:rsid w:val="00847B12"/>
    <w:rsid w:val="0085005E"/>
    <w:rsid w:val="00852DD6"/>
    <w:rsid w:val="00853C6D"/>
    <w:rsid w:val="00860F75"/>
    <w:rsid w:val="00861107"/>
    <w:rsid w:val="00862EF5"/>
    <w:rsid w:val="008636DF"/>
    <w:rsid w:val="008638D3"/>
    <w:rsid w:val="00865E53"/>
    <w:rsid w:val="00866EE7"/>
    <w:rsid w:val="00885239"/>
    <w:rsid w:val="008854AE"/>
    <w:rsid w:val="008859C9"/>
    <w:rsid w:val="008914EE"/>
    <w:rsid w:val="008A3C89"/>
    <w:rsid w:val="008A4B7B"/>
    <w:rsid w:val="008B0CDD"/>
    <w:rsid w:val="008B0F9E"/>
    <w:rsid w:val="008B250A"/>
    <w:rsid w:val="008B4AA7"/>
    <w:rsid w:val="008B4E12"/>
    <w:rsid w:val="008B5412"/>
    <w:rsid w:val="008B62DC"/>
    <w:rsid w:val="008C0B65"/>
    <w:rsid w:val="008C1611"/>
    <w:rsid w:val="008C4D7E"/>
    <w:rsid w:val="008C54DE"/>
    <w:rsid w:val="008D42AE"/>
    <w:rsid w:val="008D4A31"/>
    <w:rsid w:val="008E1E3D"/>
    <w:rsid w:val="008E3E17"/>
    <w:rsid w:val="008E4D35"/>
    <w:rsid w:val="008E71E0"/>
    <w:rsid w:val="008F0B66"/>
    <w:rsid w:val="008F1834"/>
    <w:rsid w:val="008F4DE4"/>
    <w:rsid w:val="008F67A1"/>
    <w:rsid w:val="00901501"/>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B54"/>
    <w:rsid w:val="00976C87"/>
    <w:rsid w:val="00983B0A"/>
    <w:rsid w:val="009855FA"/>
    <w:rsid w:val="00986DEB"/>
    <w:rsid w:val="009918DB"/>
    <w:rsid w:val="009A63CB"/>
    <w:rsid w:val="009A7351"/>
    <w:rsid w:val="009B1003"/>
    <w:rsid w:val="009B4CB6"/>
    <w:rsid w:val="009B5D4E"/>
    <w:rsid w:val="009C0C27"/>
    <w:rsid w:val="009D2BA5"/>
    <w:rsid w:val="009D4203"/>
    <w:rsid w:val="009D4455"/>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62ED"/>
    <w:rsid w:val="00A102E7"/>
    <w:rsid w:val="00A10E7A"/>
    <w:rsid w:val="00A11F0D"/>
    <w:rsid w:val="00A12A78"/>
    <w:rsid w:val="00A2135E"/>
    <w:rsid w:val="00A24D49"/>
    <w:rsid w:val="00A329CA"/>
    <w:rsid w:val="00A34C7A"/>
    <w:rsid w:val="00A35A4F"/>
    <w:rsid w:val="00A37023"/>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5363"/>
    <w:rsid w:val="00AA6B48"/>
    <w:rsid w:val="00AB1370"/>
    <w:rsid w:val="00AB51DC"/>
    <w:rsid w:val="00AC17F5"/>
    <w:rsid w:val="00AC1C42"/>
    <w:rsid w:val="00AC457A"/>
    <w:rsid w:val="00AC78C4"/>
    <w:rsid w:val="00AD13D7"/>
    <w:rsid w:val="00AD352E"/>
    <w:rsid w:val="00AD426C"/>
    <w:rsid w:val="00AE2257"/>
    <w:rsid w:val="00AE2C92"/>
    <w:rsid w:val="00AE3978"/>
    <w:rsid w:val="00AF091C"/>
    <w:rsid w:val="00AF33C0"/>
    <w:rsid w:val="00AF619E"/>
    <w:rsid w:val="00B00ABC"/>
    <w:rsid w:val="00B00DDA"/>
    <w:rsid w:val="00B020FE"/>
    <w:rsid w:val="00B033F4"/>
    <w:rsid w:val="00B04110"/>
    <w:rsid w:val="00B0418C"/>
    <w:rsid w:val="00B0776D"/>
    <w:rsid w:val="00B117C0"/>
    <w:rsid w:val="00B15788"/>
    <w:rsid w:val="00B20B84"/>
    <w:rsid w:val="00B213DA"/>
    <w:rsid w:val="00B220A3"/>
    <w:rsid w:val="00B27AF9"/>
    <w:rsid w:val="00B34B65"/>
    <w:rsid w:val="00B37350"/>
    <w:rsid w:val="00B40CEE"/>
    <w:rsid w:val="00B458F0"/>
    <w:rsid w:val="00B469B8"/>
    <w:rsid w:val="00B47410"/>
    <w:rsid w:val="00B534E3"/>
    <w:rsid w:val="00B54D66"/>
    <w:rsid w:val="00B558F6"/>
    <w:rsid w:val="00B56C0A"/>
    <w:rsid w:val="00B571A6"/>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B0844"/>
    <w:rsid w:val="00BB1E65"/>
    <w:rsid w:val="00BB24AA"/>
    <w:rsid w:val="00BB368F"/>
    <w:rsid w:val="00BB6C82"/>
    <w:rsid w:val="00BB6ECC"/>
    <w:rsid w:val="00BC2C44"/>
    <w:rsid w:val="00BC2EF1"/>
    <w:rsid w:val="00BC58F6"/>
    <w:rsid w:val="00BC78A3"/>
    <w:rsid w:val="00BC7D3F"/>
    <w:rsid w:val="00BD05A2"/>
    <w:rsid w:val="00BD0890"/>
    <w:rsid w:val="00BD37FC"/>
    <w:rsid w:val="00BD3ECA"/>
    <w:rsid w:val="00BD5C0E"/>
    <w:rsid w:val="00BD5CB6"/>
    <w:rsid w:val="00BD734E"/>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3217"/>
    <w:rsid w:val="00C1434E"/>
    <w:rsid w:val="00C15344"/>
    <w:rsid w:val="00C1538D"/>
    <w:rsid w:val="00C15E50"/>
    <w:rsid w:val="00C16109"/>
    <w:rsid w:val="00C1633A"/>
    <w:rsid w:val="00C16CF1"/>
    <w:rsid w:val="00C1740B"/>
    <w:rsid w:val="00C17DAC"/>
    <w:rsid w:val="00C21724"/>
    <w:rsid w:val="00C2380A"/>
    <w:rsid w:val="00C246AD"/>
    <w:rsid w:val="00C24B37"/>
    <w:rsid w:val="00C275D2"/>
    <w:rsid w:val="00C32BF7"/>
    <w:rsid w:val="00C3675D"/>
    <w:rsid w:val="00C40494"/>
    <w:rsid w:val="00C4189C"/>
    <w:rsid w:val="00C4201A"/>
    <w:rsid w:val="00C42A2D"/>
    <w:rsid w:val="00C436EB"/>
    <w:rsid w:val="00C43948"/>
    <w:rsid w:val="00C442B5"/>
    <w:rsid w:val="00C44A16"/>
    <w:rsid w:val="00C4503D"/>
    <w:rsid w:val="00C50140"/>
    <w:rsid w:val="00C50EDD"/>
    <w:rsid w:val="00C527B3"/>
    <w:rsid w:val="00C5415F"/>
    <w:rsid w:val="00C55ACC"/>
    <w:rsid w:val="00C57E63"/>
    <w:rsid w:val="00C6036D"/>
    <w:rsid w:val="00C61CDB"/>
    <w:rsid w:val="00C628BE"/>
    <w:rsid w:val="00C62FE4"/>
    <w:rsid w:val="00C71D4F"/>
    <w:rsid w:val="00C73D11"/>
    <w:rsid w:val="00C73F8A"/>
    <w:rsid w:val="00C75AE3"/>
    <w:rsid w:val="00C77A3D"/>
    <w:rsid w:val="00C77D4B"/>
    <w:rsid w:val="00C80FD4"/>
    <w:rsid w:val="00C8129B"/>
    <w:rsid w:val="00C82823"/>
    <w:rsid w:val="00C82E15"/>
    <w:rsid w:val="00C83C80"/>
    <w:rsid w:val="00C86F7F"/>
    <w:rsid w:val="00C86FB4"/>
    <w:rsid w:val="00C86FEA"/>
    <w:rsid w:val="00C914B0"/>
    <w:rsid w:val="00C92531"/>
    <w:rsid w:val="00C92938"/>
    <w:rsid w:val="00C92CA7"/>
    <w:rsid w:val="00C93CE6"/>
    <w:rsid w:val="00CA0B95"/>
    <w:rsid w:val="00CA186C"/>
    <w:rsid w:val="00CA2C10"/>
    <w:rsid w:val="00CA5032"/>
    <w:rsid w:val="00CA650A"/>
    <w:rsid w:val="00CA792E"/>
    <w:rsid w:val="00CB45B6"/>
    <w:rsid w:val="00CB64B9"/>
    <w:rsid w:val="00CD32F8"/>
    <w:rsid w:val="00CD3A96"/>
    <w:rsid w:val="00CD625B"/>
    <w:rsid w:val="00CD64D7"/>
    <w:rsid w:val="00CE1689"/>
    <w:rsid w:val="00CE25AF"/>
    <w:rsid w:val="00CE3537"/>
    <w:rsid w:val="00CE3B60"/>
    <w:rsid w:val="00CE790D"/>
    <w:rsid w:val="00CE7ADD"/>
    <w:rsid w:val="00CF12FE"/>
    <w:rsid w:val="00CF58AC"/>
    <w:rsid w:val="00CF5F8E"/>
    <w:rsid w:val="00D0400C"/>
    <w:rsid w:val="00D0565D"/>
    <w:rsid w:val="00D06D20"/>
    <w:rsid w:val="00D0744F"/>
    <w:rsid w:val="00D11E87"/>
    <w:rsid w:val="00D12A7D"/>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64E0"/>
    <w:rsid w:val="00D66663"/>
    <w:rsid w:val="00D66D3E"/>
    <w:rsid w:val="00D70696"/>
    <w:rsid w:val="00D707CC"/>
    <w:rsid w:val="00D72E65"/>
    <w:rsid w:val="00D82447"/>
    <w:rsid w:val="00D840FC"/>
    <w:rsid w:val="00D84421"/>
    <w:rsid w:val="00D85DEF"/>
    <w:rsid w:val="00D862C8"/>
    <w:rsid w:val="00D92BE2"/>
    <w:rsid w:val="00D92FC5"/>
    <w:rsid w:val="00D935B0"/>
    <w:rsid w:val="00D96524"/>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418D"/>
    <w:rsid w:val="00DF5926"/>
    <w:rsid w:val="00DF654E"/>
    <w:rsid w:val="00E020A8"/>
    <w:rsid w:val="00E03A05"/>
    <w:rsid w:val="00E04C30"/>
    <w:rsid w:val="00E07ECA"/>
    <w:rsid w:val="00E1069E"/>
    <w:rsid w:val="00E1315C"/>
    <w:rsid w:val="00E13C10"/>
    <w:rsid w:val="00E227BD"/>
    <w:rsid w:val="00E249C1"/>
    <w:rsid w:val="00E314BD"/>
    <w:rsid w:val="00E3225A"/>
    <w:rsid w:val="00E3637F"/>
    <w:rsid w:val="00E3750D"/>
    <w:rsid w:val="00E377FC"/>
    <w:rsid w:val="00E40FE0"/>
    <w:rsid w:val="00E413AD"/>
    <w:rsid w:val="00E4401D"/>
    <w:rsid w:val="00E46479"/>
    <w:rsid w:val="00E50481"/>
    <w:rsid w:val="00E505C0"/>
    <w:rsid w:val="00E50806"/>
    <w:rsid w:val="00E51F62"/>
    <w:rsid w:val="00E5312E"/>
    <w:rsid w:val="00E548B6"/>
    <w:rsid w:val="00E574A2"/>
    <w:rsid w:val="00E60293"/>
    <w:rsid w:val="00E62D8D"/>
    <w:rsid w:val="00E63B88"/>
    <w:rsid w:val="00E65808"/>
    <w:rsid w:val="00E65AD6"/>
    <w:rsid w:val="00E6754F"/>
    <w:rsid w:val="00E679CD"/>
    <w:rsid w:val="00E7163E"/>
    <w:rsid w:val="00E73EF7"/>
    <w:rsid w:val="00E77D14"/>
    <w:rsid w:val="00E805CC"/>
    <w:rsid w:val="00E82085"/>
    <w:rsid w:val="00E8684C"/>
    <w:rsid w:val="00E90642"/>
    <w:rsid w:val="00E90FCB"/>
    <w:rsid w:val="00E92A04"/>
    <w:rsid w:val="00E940AD"/>
    <w:rsid w:val="00E945B8"/>
    <w:rsid w:val="00E94FCD"/>
    <w:rsid w:val="00EA28BB"/>
    <w:rsid w:val="00EA4222"/>
    <w:rsid w:val="00EA5417"/>
    <w:rsid w:val="00EA6399"/>
    <w:rsid w:val="00EB1D18"/>
    <w:rsid w:val="00EB2715"/>
    <w:rsid w:val="00EB30E2"/>
    <w:rsid w:val="00EB72C8"/>
    <w:rsid w:val="00EB73B3"/>
    <w:rsid w:val="00EC1AC1"/>
    <w:rsid w:val="00EC3491"/>
    <w:rsid w:val="00EC45FC"/>
    <w:rsid w:val="00EC4C85"/>
    <w:rsid w:val="00EC68F6"/>
    <w:rsid w:val="00EC73F7"/>
    <w:rsid w:val="00EC74C8"/>
    <w:rsid w:val="00ED26F4"/>
    <w:rsid w:val="00ED7315"/>
    <w:rsid w:val="00EE114C"/>
    <w:rsid w:val="00EE1BB1"/>
    <w:rsid w:val="00EE6161"/>
    <w:rsid w:val="00EE66C9"/>
    <w:rsid w:val="00EF1130"/>
    <w:rsid w:val="00EF1256"/>
    <w:rsid w:val="00EF276B"/>
    <w:rsid w:val="00EF41FC"/>
    <w:rsid w:val="00EF7682"/>
    <w:rsid w:val="00F0056A"/>
    <w:rsid w:val="00F02762"/>
    <w:rsid w:val="00F04691"/>
    <w:rsid w:val="00F04862"/>
    <w:rsid w:val="00F07446"/>
    <w:rsid w:val="00F074C3"/>
    <w:rsid w:val="00F10880"/>
    <w:rsid w:val="00F1254C"/>
    <w:rsid w:val="00F13FDA"/>
    <w:rsid w:val="00F14D5F"/>
    <w:rsid w:val="00F171DD"/>
    <w:rsid w:val="00F173FF"/>
    <w:rsid w:val="00F179ED"/>
    <w:rsid w:val="00F17D83"/>
    <w:rsid w:val="00F20445"/>
    <w:rsid w:val="00F24210"/>
    <w:rsid w:val="00F24D56"/>
    <w:rsid w:val="00F25F71"/>
    <w:rsid w:val="00F26D3A"/>
    <w:rsid w:val="00F30E88"/>
    <w:rsid w:val="00F34389"/>
    <w:rsid w:val="00F34B6C"/>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70766"/>
    <w:rsid w:val="00F70F20"/>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C76A6"/>
    <w:rsid w:val="00FD6E1C"/>
    <w:rsid w:val="00FD7079"/>
    <w:rsid w:val="00FD7F2C"/>
    <w:rsid w:val="00FE0182"/>
    <w:rsid w:val="00FE157C"/>
    <w:rsid w:val="00FF073D"/>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8F4DE4"/>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F4DE4"/>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651BE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651BE1"/>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F44939"/>
    <w:pPr>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8F4DE4"/>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F4DE4"/>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651BE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651BE1"/>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F44939"/>
    <w:pPr>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hyperlink" Target="http://www.tapr.org/OHL" TargetMode="External"/><Relationship Id="rId12" Type="http://schemas.openxmlformats.org/officeDocument/2006/relationships/hyperlink" Target="http://www.gnu.org/licenses" TargetMode="External"/><Relationship Id="rId13" Type="http://schemas.openxmlformats.org/officeDocument/2006/relationships/hyperlink" Target="https://github.com/csatt/IV_Swinger" TargetMode="External"/><Relationship Id="rId14" Type="http://schemas.openxmlformats.org/officeDocument/2006/relationships/hyperlink" Target="https://www.youtube.com/watch?v=xNytkONOcW0" TargetMode="External"/><Relationship Id="rId15" Type="http://schemas.openxmlformats.org/officeDocument/2006/relationships/hyperlink" Target="https://www.youtube.com/watch?v=xrC5VoMxGJM" TargetMode="External"/><Relationship Id="rId16" Type="http://schemas.openxmlformats.org/officeDocument/2006/relationships/hyperlink" Target="https://www.youtube.com/watch?v=0MmQlo-HBuE" TargetMode="External"/><Relationship Id="rId17" Type="http://schemas.openxmlformats.org/officeDocument/2006/relationships/hyperlink" Target="https://www.youtube.com/watch?v=m6l7vpuYwQ0" TargetMode="External"/><Relationship Id="rId18" Type="http://schemas.openxmlformats.org/officeDocument/2006/relationships/hyperlink" Target="https://github.com/csatt/IV_Swinger" TargetMode="External"/><Relationship Id="rId19" Type="http://schemas.openxmlformats.org/officeDocument/2006/relationships/hyperlink" Target="http://www.tapr.org/OHL"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hyperlink" Target="http://solar-panels.findthebest.com" TargetMode="External"/><Relationship Id="rId33" Type="http://schemas.openxmlformats.org/officeDocument/2006/relationships/image" Target="media/image14.JPG"/><Relationship Id="rId34" Type="http://schemas.openxmlformats.org/officeDocument/2006/relationships/hyperlink" Target="http://www.powerstream.com/Wire_Size.htm" TargetMode="External"/><Relationship Id="rId35" Type="http://schemas.openxmlformats.org/officeDocument/2006/relationships/image" Target="media/image15.JP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hyperlink" Target="http://www.arcsuppressiontechnologies.com" TargetMode="External"/><Relationship Id="rId53" Type="http://schemas.openxmlformats.org/officeDocument/2006/relationships/image" Target="media/image32.JPG"/><Relationship Id="rId54" Type="http://schemas.openxmlformats.org/officeDocument/2006/relationships/image" Target="media/image33.png"/><Relationship Id="rId55" Type="http://schemas.openxmlformats.org/officeDocument/2006/relationships/hyperlink" Target="http://www.ti.com/lit/ds/symlink/ads1115.pdf" TargetMode="External"/><Relationship Id="rId56" Type="http://schemas.openxmlformats.org/officeDocument/2006/relationships/image" Target="media/image34.JP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90" Type="http://schemas.openxmlformats.org/officeDocument/2006/relationships/hyperlink" Target="https://learn.adafruit.com/adding-a-real-time-clock-to-raspberry-pi" TargetMode="External"/><Relationship Id="rId91" Type="http://schemas.openxmlformats.org/officeDocument/2006/relationships/image" Target="media/image62.emf"/><Relationship Id="rId92" Type="http://schemas.openxmlformats.org/officeDocument/2006/relationships/image" Target="media/image63.png"/><Relationship Id="rId93" Type="http://schemas.openxmlformats.org/officeDocument/2006/relationships/footer" Target="footer1.xml"/><Relationship Id="rId94" Type="http://schemas.openxmlformats.org/officeDocument/2006/relationships/footer" Target="footer2.xml"/><Relationship Id="rId95" Type="http://schemas.openxmlformats.org/officeDocument/2006/relationships/printerSettings" Target="printerSettings/printerSettings1.bin"/><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hyperlink" Target="http://www.gnu.org/licenses" TargetMode="External"/><Relationship Id="rId21" Type="http://schemas.openxmlformats.org/officeDocument/2006/relationships/image" Target="media/image3.jpg"/><Relationship Id="rId22" Type="http://schemas.openxmlformats.org/officeDocument/2006/relationships/image" Target="media/image4.png"/><Relationship Id="rId23" Type="http://schemas.openxmlformats.org/officeDocument/2006/relationships/image" Target="media/image5.JPG"/><Relationship Id="rId24" Type="http://schemas.openxmlformats.org/officeDocument/2006/relationships/image" Target="media/image6.JPG"/><Relationship Id="rId25" Type="http://schemas.openxmlformats.org/officeDocument/2006/relationships/image" Target="media/image7.JPG"/><Relationship Id="rId26" Type="http://schemas.openxmlformats.org/officeDocument/2006/relationships/image" Target="media/image8.JPG"/><Relationship Id="rId27" Type="http://schemas.openxmlformats.org/officeDocument/2006/relationships/image" Target="media/image9.JPG"/><Relationship Id="rId28" Type="http://schemas.openxmlformats.org/officeDocument/2006/relationships/image" Target="media/image10.JPG"/><Relationship Id="rId29" Type="http://schemas.openxmlformats.org/officeDocument/2006/relationships/image" Target="media/image11.png"/><Relationship Id="rId40" Type="http://schemas.openxmlformats.org/officeDocument/2006/relationships/image" Target="media/image20.png"/><Relationship Id="rId41" Type="http://schemas.openxmlformats.org/officeDocument/2006/relationships/image" Target="media/image21.jpg"/><Relationship Id="rId42" Type="http://schemas.openxmlformats.org/officeDocument/2006/relationships/image" Target="media/image22.jp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jp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hyperlink" Target="http://www.bcae1.com/plexi.htm" TargetMode="External"/><Relationship Id="rId83" Type="http://schemas.openxmlformats.org/officeDocument/2006/relationships/hyperlink" Target="https://github.com/adafruit/Adafruit-Raspberry-Pi-Python-Code.git" TargetMode="External"/><Relationship Id="rId84" Type="http://schemas.openxmlformats.org/officeDocument/2006/relationships/hyperlink" Target="https://github.com/pimoroni/pibrella" TargetMode="External"/><Relationship Id="rId85" Type="http://schemas.openxmlformats.org/officeDocument/2006/relationships/hyperlink" Target="https://en.wikipedia.org/wiki/Monotone_cubic_interpolation" TargetMode="External"/><Relationship Id="rId86" Type="http://schemas.openxmlformats.org/officeDocument/2006/relationships/hyperlink" Target="https://en.wikipedia.org/wiki/Centripetal_Catmull-Rom_spline" TargetMode="External"/><Relationship Id="rId87" Type="http://schemas.openxmlformats.org/officeDocument/2006/relationships/hyperlink" Target="https://learn.adafruit.com/adafruits-raspberry-pi-lesson-4-gpio-setup/configuring-i2c" TargetMode="External"/><Relationship Id="rId88" Type="http://schemas.openxmlformats.org/officeDocument/2006/relationships/image" Target="media/image60.jpeg"/><Relationship Id="rId89" Type="http://schemas.openxmlformats.org/officeDocument/2006/relationships/image" Target="media/image61.jpeg"/></Relationships>
</file>

<file path=word/_rels/footnotes.xml.rels><?xml version="1.0" encoding="UTF-8" standalone="yes"?>
<Relationships xmlns="http://schemas.openxmlformats.org/package/2006/relationships"><Relationship Id="rId1" Type="http://schemas.openxmlformats.org/officeDocument/2006/relationships/hyperlink" Target="http://www.instructables.com/id/PIR-Motion-Sensor-Security-Circuit-Duration-Adju/step3/The-Piezo-Buzzer-Driver-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59B153-09C5-E14C-9268-A16FC5E66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15105</TotalTime>
  <Pages>119</Pages>
  <Words>42213</Words>
  <Characters>198405</Characters>
  <Application>Microsoft Macintosh Word</Application>
  <DocSecurity>0</DocSecurity>
  <Lines>3968</Lines>
  <Paragraphs>1809</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238809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Cindy W</cp:lastModifiedBy>
  <cp:revision>160</cp:revision>
  <cp:lastPrinted>2015-10-28T01:57:00Z</cp:lastPrinted>
  <dcterms:created xsi:type="dcterms:W3CDTF">2015-04-02T07:02:00Z</dcterms:created>
  <dcterms:modified xsi:type="dcterms:W3CDTF">2016-04-14T00:37:00Z</dcterms:modified>
  <cp:category/>
</cp:coreProperties>
</file>